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1A" w:rsidRPr="00A457F9" w:rsidRDefault="00177B1A" w:rsidP="009E4BB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A457F9">
        <w:rPr>
          <w:rFonts w:ascii="Times New Roman" w:hAnsi="Times New Roman" w:cs="Times New Roman"/>
        </w:rPr>
        <w:t xml:space="preserve">Must have completed the JMOC - Basic and Joint Medical Planning Tool courses.  Previous attendance to a JMOC - Basic equivalent course (JMPC or JOMMC) will no longer be accepted as a course alternate to JMOC </w:t>
      </w:r>
      <w:r w:rsidRPr="00A457F9">
        <w:rPr>
          <w:rFonts w:ascii="Times New Roman" w:hAnsi="Times New Roman" w:cs="Times New Roman"/>
        </w:rPr>
        <w:t>-</w:t>
      </w:r>
      <w:r w:rsidRPr="00A457F9">
        <w:rPr>
          <w:rFonts w:ascii="Times New Roman" w:hAnsi="Times New Roman" w:cs="Times New Roman"/>
        </w:rPr>
        <w:t>Basic.</w:t>
      </w:r>
    </w:p>
    <w:p w:rsidR="006255B2" w:rsidRPr="00A457F9" w:rsidRDefault="00177B1A" w:rsidP="009E4BB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A457F9">
        <w:rPr>
          <w:rFonts w:ascii="Times New Roman" w:hAnsi="Times New Roman" w:cs="Times New Roman"/>
        </w:rPr>
        <w:t>Additional course pre-requisites are listed below: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6215"/>
        <w:gridCol w:w="1170"/>
        <w:gridCol w:w="1350"/>
      </w:tblGrid>
      <w:tr w:rsidR="00367988" w:rsidRPr="00A457F9" w:rsidTr="008110F9">
        <w:trPr>
          <w:cantSplit/>
          <w:trHeight w:val="1151"/>
          <w:jc w:val="center"/>
        </w:trPr>
        <w:tc>
          <w:tcPr>
            <w:tcW w:w="1345" w:type="dxa"/>
            <w:vAlign w:val="center"/>
          </w:tcPr>
          <w:p w:rsidR="00367988" w:rsidRPr="00A457F9" w:rsidRDefault="00367988" w:rsidP="00811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Completed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A457F9" w:rsidRDefault="00367988" w:rsidP="0089456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Description</w:t>
            </w:r>
          </w:p>
          <w:p w:rsidR="00367988" w:rsidRPr="00A457F9" w:rsidRDefault="00367988" w:rsidP="0089456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(Online courses thorough </w:t>
            </w:r>
            <w:hyperlink r:id="rId7" w:history="1">
              <w:r w:rsidRPr="00A457F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https://jkodirect.jten.mil</w:t>
              </w:r>
            </w:hyperlink>
            <w:r w:rsidRPr="00A457F9">
              <w:rPr>
                <w:rFonts w:ascii="Times New Roman" w:eastAsia="Times New Roman" w:hAnsi="Times New Roman" w:cs="Times New Roman"/>
                <w:color w:val="0078D0"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A457F9" w:rsidRDefault="00367988" w:rsidP="00367988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A457F9" w:rsidRDefault="00367988" w:rsidP="00367988">
            <w:pPr>
              <w:ind w:right="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Type</w:t>
            </w:r>
          </w:p>
        </w:tc>
      </w:tr>
      <w:tr w:rsidR="00367988" w:rsidRPr="00A457F9" w:rsidTr="00A7314D">
        <w:trPr>
          <w:cantSplit/>
          <w:trHeight w:val="1322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367988" w:rsidRPr="00A457F9" w:rsidRDefault="00367988" w:rsidP="00367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A457F9" w:rsidRDefault="00B82755" w:rsidP="00EC1E9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J3O P-US114</w:t>
            </w:r>
            <w:r w:rsidR="00427114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-JFC </w:t>
            </w:r>
            <w:r w:rsidR="00EC1E97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Module 1: </w:t>
            </w:r>
            <w:r w:rsidR="00EC1E97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CCIR at Operational Level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E97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E97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purpose, development, and use of Commander’s Critical Information Requirements at the operational level headquarters.</w:t>
            </w:r>
            <w:r w:rsidR="00367988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A457F9" w:rsidRDefault="00EC1E97" w:rsidP="003679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A457F9" w:rsidRDefault="00367988" w:rsidP="003679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A457F9" w:rsidTr="00A7314D">
        <w:trPr>
          <w:cantSplit/>
          <w:trHeight w:val="1799"/>
          <w:jc w:val="center"/>
        </w:trPr>
        <w:tc>
          <w:tcPr>
            <w:tcW w:w="1345" w:type="dxa"/>
          </w:tcPr>
          <w:p w:rsidR="00367988" w:rsidRPr="00A457F9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A457F9" w:rsidRDefault="006620F6" w:rsidP="00F7131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J</w:t>
            </w:r>
            <w:r w:rsidR="00F7131C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P-US11</w:t>
            </w:r>
            <w:r w:rsidR="00F7131C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-JFC </w:t>
            </w:r>
            <w:r w:rsidR="00FC2DEA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Module 4: </w:t>
            </w:r>
            <w:r w:rsidR="00F7131C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Command Relationships and Joint Force Organizations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31C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31C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How leaders organize Joint Task Forces (JTFs) and establish command relationship to effectively accomplish the mission in a complex environment.</w:t>
            </w:r>
            <w:r w:rsidR="00367988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A457F9" w:rsidRDefault="00F7131C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A457F9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A457F9" w:rsidTr="00A7314D">
        <w:trPr>
          <w:cantSplit/>
          <w:trHeight w:val="1781"/>
          <w:jc w:val="center"/>
        </w:trPr>
        <w:tc>
          <w:tcPr>
            <w:tcW w:w="1345" w:type="dxa"/>
          </w:tcPr>
          <w:p w:rsidR="00367988" w:rsidRPr="00A457F9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A457F9" w:rsidRDefault="006620F6" w:rsidP="00A7314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7131C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J3O P-US11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7131C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3-JFC 2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Module 5: </w:t>
            </w:r>
            <w:r w:rsidR="00F7131C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 and Planning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67988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F7131C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challenges of design and planning as it relates to the commander’s decision cycle</w:t>
            </w:r>
            <w:r w:rsidR="00A7314D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; t</w:t>
            </w:r>
            <w:r w:rsidR="00F7131C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o include how they implemented design and planning in exercise and operational contexts.</w:t>
            </w:r>
            <w:r w:rsidR="00367988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A457F9" w:rsidRDefault="00F7131C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A457F9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A457F9" w:rsidTr="00A7314D">
        <w:trPr>
          <w:cantSplit/>
          <w:trHeight w:val="1790"/>
          <w:jc w:val="center"/>
        </w:trPr>
        <w:tc>
          <w:tcPr>
            <w:tcW w:w="1345" w:type="dxa"/>
          </w:tcPr>
          <w:p w:rsidR="00367988" w:rsidRPr="00A457F9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A457F9" w:rsidRDefault="006620F6" w:rsidP="00F7131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J3O P-US11</w:t>
            </w:r>
            <w:r w:rsidR="00F7131C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-JFC </w:t>
            </w:r>
            <w:r w:rsidR="00F7131C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Module </w:t>
            </w:r>
            <w:r w:rsidR="00F7131C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Joint </w:t>
            </w:r>
            <w:r w:rsidR="00A7314D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HQ Organization, S</w:t>
            </w:r>
            <w:r w:rsidR="00F7131C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taff Integration, and Battle Rhythm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31C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367988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31C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to assist leaders in overcoming the many </w:t>
            </w:r>
            <w:r w:rsidR="00A7314D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challenges</w:t>
            </w:r>
            <w:r w:rsidR="00F7131C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JTF organization, staff integration and battle rhythm development at operational headquarters in today’s complex environment.</w:t>
            </w:r>
            <w:r w:rsidR="00367988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A457F9" w:rsidRDefault="00A7314D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A457F9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A7314D" w:rsidRPr="00A457F9" w:rsidTr="00A7314D">
        <w:trPr>
          <w:cantSplit/>
          <w:trHeight w:val="1079"/>
          <w:jc w:val="center"/>
        </w:trPr>
        <w:tc>
          <w:tcPr>
            <w:tcW w:w="1345" w:type="dxa"/>
            <w:vAlign w:val="center"/>
          </w:tcPr>
          <w:p w:rsidR="00A7314D" w:rsidRPr="00A457F9" w:rsidRDefault="00A7314D" w:rsidP="00A73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A7314D" w:rsidRPr="00A457F9" w:rsidRDefault="006620F6" w:rsidP="00A7314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7314D" w:rsidRPr="00A45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J3O P-US1159-JFC 200 Module 11: Assessment - </w:t>
            </w:r>
            <w:r w:rsidR="00A7314D"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Prioritizing and allocating resources at the Combatant Commands and JTF headquarters.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7314D" w:rsidRPr="00A457F9" w:rsidRDefault="00A7314D" w:rsidP="00A73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314D" w:rsidRPr="00A457F9" w:rsidRDefault="00A7314D" w:rsidP="00A73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F9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</w:tbl>
    <w:p w:rsidR="009E4BBD" w:rsidRDefault="009E4BBD" w:rsidP="009E4BBD">
      <w:pPr>
        <w:jc w:val="left"/>
      </w:pPr>
      <w:bookmarkStart w:id="0" w:name="_GoBack"/>
      <w:bookmarkEnd w:id="0"/>
    </w:p>
    <w:sectPr w:rsidR="009E4BBD" w:rsidSect="0089456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BD" w:rsidRDefault="006944BD" w:rsidP="009E4BBD">
      <w:pPr>
        <w:spacing w:after="0"/>
      </w:pPr>
      <w:r>
        <w:separator/>
      </w:r>
    </w:p>
  </w:endnote>
  <w:endnote w:type="continuationSeparator" w:id="0">
    <w:p w:rsidR="006944BD" w:rsidRDefault="006944BD" w:rsidP="009E4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BD" w:rsidRDefault="006944BD" w:rsidP="009E4BBD">
      <w:pPr>
        <w:spacing w:after="0"/>
      </w:pPr>
      <w:r>
        <w:separator/>
      </w:r>
    </w:p>
  </w:footnote>
  <w:footnote w:type="continuationSeparator" w:id="0">
    <w:p w:rsidR="006944BD" w:rsidRDefault="006944BD" w:rsidP="009E4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BD" w:rsidRPr="00177B1A" w:rsidRDefault="009E4BBD">
    <w:pPr>
      <w:pStyle w:val="Header"/>
      <w:rPr>
        <w:rFonts w:ascii="Times New Roman" w:hAnsi="Times New Roman" w:cs="Times New Roman"/>
        <w:b/>
        <w:sz w:val="28"/>
        <w:szCs w:val="28"/>
      </w:rPr>
    </w:pPr>
    <w:r w:rsidRPr="00177B1A">
      <w:rPr>
        <w:rFonts w:ascii="Times New Roman" w:hAnsi="Times New Roman" w:cs="Times New Roman"/>
        <w:b/>
        <w:sz w:val="28"/>
        <w:szCs w:val="28"/>
      </w:rPr>
      <w:t xml:space="preserve">JOINT MEDICAL OPERATIONS COURSE </w:t>
    </w:r>
    <w:r w:rsidR="00177B1A" w:rsidRPr="00177B1A">
      <w:rPr>
        <w:rFonts w:ascii="Times New Roman" w:hAnsi="Times New Roman" w:cs="Times New Roman"/>
        <w:b/>
        <w:sz w:val="28"/>
        <w:szCs w:val="28"/>
      </w:rPr>
      <w:t xml:space="preserve">- </w:t>
    </w:r>
    <w:r w:rsidR="00A7314D" w:rsidRPr="00177B1A">
      <w:rPr>
        <w:rFonts w:ascii="Times New Roman" w:hAnsi="Times New Roman" w:cs="Times New Roman"/>
        <w:b/>
        <w:sz w:val="28"/>
        <w:szCs w:val="28"/>
      </w:rPr>
      <w:t>ADVANCE</w:t>
    </w:r>
    <w:r w:rsidR="00177B1A" w:rsidRPr="00177B1A">
      <w:rPr>
        <w:rFonts w:ascii="Times New Roman" w:hAnsi="Times New Roman" w:cs="Times New Roman"/>
        <w:b/>
        <w:sz w:val="28"/>
        <w:szCs w:val="28"/>
      </w:rPr>
      <w:t>D</w:t>
    </w:r>
  </w:p>
  <w:p w:rsidR="009E4BBD" w:rsidRPr="00177B1A" w:rsidRDefault="009E4BBD" w:rsidP="00177B1A">
    <w:pPr>
      <w:pStyle w:val="Header"/>
      <w:rPr>
        <w:rFonts w:ascii="Times New Roman" w:hAnsi="Times New Roman" w:cs="Times New Roman"/>
        <w:b/>
        <w:sz w:val="28"/>
        <w:szCs w:val="28"/>
      </w:rPr>
    </w:pPr>
    <w:r w:rsidRPr="00177B1A">
      <w:rPr>
        <w:rFonts w:ascii="Times New Roman" w:hAnsi="Times New Roman" w:cs="Times New Roman"/>
        <w:b/>
        <w:sz w:val="28"/>
        <w:szCs w:val="28"/>
      </w:rPr>
      <w:t xml:space="preserve">Course </w:t>
    </w:r>
    <w:r w:rsidR="00C37ED1" w:rsidRPr="00177B1A">
      <w:rPr>
        <w:rFonts w:ascii="Times New Roman" w:hAnsi="Times New Roman" w:cs="Times New Roman"/>
        <w:b/>
        <w:sz w:val="28"/>
        <w:szCs w:val="28"/>
      </w:rPr>
      <w:t>Pre-requisites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74E58"/>
    <w:multiLevelType w:val="hybridMultilevel"/>
    <w:tmpl w:val="A66C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177B1A"/>
    <w:rsid w:val="00367988"/>
    <w:rsid w:val="00380F1E"/>
    <w:rsid w:val="00427114"/>
    <w:rsid w:val="00522A4E"/>
    <w:rsid w:val="00546F2A"/>
    <w:rsid w:val="006255B2"/>
    <w:rsid w:val="0063027D"/>
    <w:rsid w:val="006620F6"/>
    <w:rsid w:val="006944BD"/>
    <w:rsid w:val="00704B80"/>
    <w:rsid w:val="00780A13"/>
    <w:rsid w:val="008110F9"/>
    <w:rsid w:val="00894567"/>
    <w:rsid w:val="009310FD"/>
    <w:rsid w:val="00987427"/>
    <w:rsid w:val="009E4BBD"/>
    <w:rsid w:val="00A457F9"/>
    <w:rsid w:val="00A7314D"/>
    <w:rsid w:val="00A75DB5"/>
    <w:rsid w:val="00B82755"/>
    <w:rsid w:val="00C37ED1"/>
    <w:rsid w:val="00E730B5"/>
    <w:rsid w:val="00EC1E97"/>
    <w:rsid w:val="00F7131C"/>
    <w:rsid w:val="00FC2DEA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05C80-7E66-4175-B2AB-038545E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B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BBD"/>
  </w:style>
  <w:style w:type="paragraph" w:styleId="Footer">
    <w:name w:val="footer"/>
    <w:basedOn w:val="Normal"/>
    <w:link w:val="FooterChar"/>
    <w:uiPriority w:val="99"/>
    <w:unhideWhenUsed/>
    <w:rsid w:val="009E4B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BBD"/>
  </w:style>
  <w:style w:type="character" w:styleId="Hyperlink">
    <w:name w:val="Hyperlink"/>
    <w:basedOn w:val="DefaultParagraphFont"/>
    <w:uiPriority w:val="99"/>
    <w:unhideWhenUsed/>
    <w:rsid w:val="009E4B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kodirect.jten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Army user</dc:creator>
  <cp:keywords/>
  <dc:description/>
  <cp:lastModifiedBy>Ferguson, Ebonee I. LT MIL USN DHA/J7/DMRTI</cp:lastModifiedBy>
  <cp:revision>3</cp:revision>
  <dcterms:created xsi:type="dcterms:W3CDTF">2019-11-18T17:10:00Z</dcterms:created>
  <dcterms:modified xsi:type="dcterms:W3CDTF">2019-11-18T17:14:00Z</dcterms:modified>
</cp:coreProperties>
</file>