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281C32">
      <w:pPr>
        <w:pStyle w:val="cvr1titleorg"/>
      </w:pPr>
      <w:r>
        <w:t xml:space="preserve"> </w:t>
      </w:r>
      <w:r w:rsidR="00C7438C">
        <w:t>EI/DS Program Management</w:t>
      </w:r>
    </w:p>
    <w:p w:rsidR="00C7438C" w:rsidRDefault="00C7438C" w:rsidP="007F2B25">
      <w:pPr>
        <w:pStyle w:val="left-border"/>
        <w:spacing w:line="1200" w:lineRule="auto"/>
      </w:pPr>
    </w:p>
    <w:p w:rsidR="00C7438C" w:rsidRDefault="00C7438C" w:rsidP="00E108D3">
      <w:pPr>
        <w:pStyle w:val="left-border"/>
      </w:pPr>
    </w:p>
    <w:p w:rsidR="00C7438C" w:rsidRDefault="00C7438C" w:rsidP="00E108D3">
      <w:pPr>
        <w:pStyle w:val="cvr1title"/>
      </w:pPr>
      <w:r>
        <w:t>Interface Control Document</w:t>
      </w:r>
      <w:r>
        <w:br/>
      </w:r>
      <w:r w:rsidR="00921DE2">
        <w:t>Describing the Customer Satisfaction Survey (</w:t>
      </w:r>
      <w:smartTag w:uri="urn:schemas-microsoft-com:office:smarttags" w:element="stockticker">
        <w:r w:rsidR="00921DE2">
          <w:t>CSS</w:t>
        </w:r>
      </w:smartTag>
      <w:r w:rsidR="00921DE2">
        <w:t>) Data</w:t>
      </w:r>
      <w:r w:rsidR="00921DE2">
        <w:br/>
        <w:t xml:space="preserve">Exchange from HPA&amp;E </w:t>
      </w:r>
      <w:r>
        <w:br/>
        <w:t>BASELINE</w:t>
      </w:r>
      <w:r>
        <w:br/>
      </w:r>
      <w:r>
        <w:br/>
      </w:r>
    </w:p>
    <w:p w:rsidR="00C7438C" w:rsidRDefault="00476C8E" w:rsidP="00E108D3">
      <w:pPr>
        <w:pStyle w:val="cvr1version"/>
      </w:pPr>
      <w:r>
        <w:fldChar w:fldCharType="begin"/>
      </w:r>
      <w:r>
        <w:instrText xml:space="preserve"> DOCPROPERTY "IterationVers"  \* MERGEFORMAT </w:instrText>
      </w:r>
      <w:r>
        <w:fldChar w:fldCharType="separate"/>
      </w:r>
      <w:r w:rsidR="00DE77F8">
        <w:t>Preliminary</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739A3">
        <w:t>January 28, 2005</w:t>
      </w:r>
      <w:r>
        <w:fldChar w:fldCharType="end"/>
      </w:r>
    </w:p>
    <w:p w:rsidR="00C7438C" w:rsidRDefault="00C7438C" w:rsidP="00476C8E">
      <w:pPr>
        <w:spacing w:line="960" w:lineRule="auto"/>
        <w:jc w:val="center"/>
      </w:pPr>
    </w:p>
    <w:p w:rsidR="007F2B25" w:rsidRDefault="007F2B25">
      <w:pPr>
        <w:jc w:val="center"/>
      </w:pPr>
    </w:p>
    <w:p w:rsidR="007F2B25" w:rsidRDefault="007F2B25" w:rsidP="007F2B25">
      <w:pPr>
        <w:sectPr w:rsidR="007F2B25">
          <w:headerReference w:type="default" r:id="rId8"/>
          <w:footerReference w:type="even" r:id="rId9"/>
          <w:type w:val="oddPage"/>
          <w:pgSz w:w="12240" w:h="15840" w:code="1"/>
          <w:pgMar w:top="1080" w:right="1800" w:bottom="1080" w:left="1800" w:header="720" w:footer="720" w:gutter="0"/>
          <w:pgNumType w:fmt="lowerRoman"/>
          <w:cols w:space="720"/>
        </w:sectPr>
      </w:pPr>
      <w:r>
        <w:rPr>
          <w:noProof/>
        </w:rPr>
        <w:drawing>
          <wp:inline distT="0" distB="0" distL="0" distR="0" wp14:anchorId="138EC405" wp14:editId="6702ACAF">
            <wp:extent cx="1280160" cy="1280160"/>
            <wp:effectExtent l="0" t="0" r="0" b="0"/>
            <wp:docPr id="453" name="Picture 453"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logo2_July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r>
        <w:tab/>
      </w:r>
      <w:r>
        <w:tab/>
      </w:r>
      <w:r>
        <w:rPr>
          <w:noProof/>
        </w:rPr>
        <mc:AlternateContent>
          <mc:Choice Requires="wps">
            <w:drawing>
              <wp:inline distT="0" distB="0" distL="0" distR="0" wp14:anchorId="3968F040" wp14:editId="09D5AA62">
                <wp:extent cx="2560320" cy="640080"/>
                <wp:effectExtent l="0" t="0" r="0" b="7620"/>
                <wp:docPr id="4"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B25" w:rsidRDefault="007F2B25" w:rsidP="007F2B2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gEgwIAABE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ETIN9emNK8Ht3oCjH8AAPMdcnbnT9WeHlF62VG35jbW6bzllEF8WTiZnR0cc&#10;F0A2/TvN4CK68zoCDY3tQvGgHAjQgafHEzchmBo28+ksfZWDqQbbjKTpPJKX0PJ42ljn33DdoTCp&#10;sAXuIzrd3zkfoqHl0SVc5rQUbC2kjAu73SylRXsKOlnHLybwzE2q4Kx0ODYijjsQJNwRbCHcyPu3&#10;IstJepsXk/VsfjkhazKdFJfpfJJmxW0xS0lBVuvvIcCMlK1gjKs7ofhRgxn5O44P3TCqJ6oQ9RUu&#10;pvl0pOiPSabx+12SnfDQklJ0FZ6fnGgZiH2tGKRNS0+FHOfJz+HHKkMNjv9YlSiDwPyoAT9sBkAJ&#10;2tho9giCsBr4AmrhHYFJq+1XjHroyQq7LztqOUbyrQJRFRkhoYnjgkwvgxzsuWVzbqGqBqgKe4zG&#10;6dKPjb8zVmxbuGmUsdI3IMRGRI08RXWQL/RdTObwRoTGPl9Hr6eXbPED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BKehgEgwIA&#10;ABEFAAAOAAAAAAAAAAAAAAAAAC4CAABkcnMvZTJvRG9jLnhtbFBLAQItABQABgAIAAAAIQBZ1U2F&#10;2gAAAAUBAAAPAAAAAAAAAAAAAAAAAN0EAABkcnMvZG93bnJldi54bWxQSwUGAAAAAAQABADzAAAA&#10;5AUAAAAA&#10;" stroked="f">
                <v:textbox>
                  <w:txbxContent>
                    <w:p w:rsidR="007F2B25" w:rsidRDefault="007F2B25" w:rsidP="007F2B2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7F2B25" w:rsidRDefault="007F2B25" w:rsidP="007F2B25">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9739A3">
        <w:t>Customer Satisfaction Survey (</w:t>
      </w:r>
      <w:smartTag w:uri="urn:schemas-microsoft-com:office:smarttags" w:element="stockticker">
        <w:r w:rsidR="009739A3">
          <w:t>CSS</w:t>
        </w:r>
      </w:smartTag>
      <w:r w:rsidR="009739A3">
        <w:t>) Data</w:t>
      </w:r>
      <w:r w:rsidR="00581EB4">
        <w:t xml:space="preserve"> Exch</w:t>
      </w:r>
      <w:r>
        <w:t>ange from</w:t>
      </w:r>
      <w:r w:rsidR="00DE77F8">
        <w:t xml:space="preserve"> </w:t>
      </w:r>
      <w:r w:rsidR="009739A3">
        <w:t>HPA&amp;E</w:t>
      </w:r>
      <w:r>
        <w:br/>
      </w:r>
    </w:p>
    <w:p w:rsidR="00C7438C" w:rsidRDefault="00476C8E">
      <w:pPr>
        <w:pStyle w:val="pdt2"/>
      </w:pPr>
      <w:r>
        <w:fldChar w:fldCharType="begin"/>
      </w:r>
      <w:r>
        <w:instrText xml:space="preserve"> DOCPROPERTY "IterationVers"  \* MERGEFORMAT </w:instrText>
      </w:r>
      <w:r>
        <w:fldChar w:fldCharType="separate"/>
      </w:r>
      <w:r w:rsidR="00DE77F8">
        <w:t>Preliminary</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739A3">
        <w:t>January 28, 2005</w:t>
      </w:r>
      <w:r>
        <w:fldChar w:fldCharType="end"/>
      </w:r>
    </w:p>
    <w:p w:rsidR="00C7438C" w:rsidRDefault="00C7438C">
      <w:pPr>
        <w:pStyle w:val="cgn"/>
      </w:pPr>
      <w:r>
        <w:t>Approval Page</w:t>
      </w:r>
    </w:p>
    <w:p w:rsidR="00C7438C" w:rsidRDefault="00C7438C">
      <w:pPr>
        <w:pStyle w:val="aff"/>
      </w:pPr>
      <w:bookmarkStart w:id="0" w:name="_Toc445542206"/>
      <w:r>
        <w:t>Approved by:</w:t>
      </w:r>
      <w:bookmarkEnd w:id="0"/>
    </w:p>
    <w:p w:rsidR="00C7438C" w:rsidRDefault="00222D9D" w:rsidP="007F2B25">
      <w:pPr>
        <w:pStyle w:val="mau"/>
      </w:pPr>
      <w:r>
        <w:t>M</w:t>
      </w:r>
      <w:r w:rsidR="00DE1F09">
        <w:t>r.</w:t>
      </w:r>
      <w:r>
        <w:t xml:space="preserve"> Phil </w:t>
      </w:r>
      <w:proofErr w:type="spellStart"/>
      <w:r>
        <w:t>Dederer</w:t>
      </w:r>
      <w:proofErr w:type="spellEnd"/>
      <w:r w:rsidR="00C7438C">
        <w:tab/>
        <w:t>Date</w:t>
      </w:r>
      <w:r w:rsidR="00C7438C">
        <w:br/>
      </w:r>
      <w:r w:rsidR="004604B9">
        <w:t>Chair, Configuration Control Board (CCB</w:t>
      </w:r>
      <w:proofErr w:type="gramStart"/>
      <w:r w:rsidR="004604B9">
        <w:t>)</w:t>
      </w:r>
      <w:proofErr w:type="gramEnd"/>
      <w:r w:rsidR="00C7438C">
        <w:br/>
        <w:t>Executive Information/Decision Support</w:t>
      </w:r>
    </w:p>
    <w:p w:rsidR="007F2B25" w:rsidRDefault="007F2B25" w:rsidP="007F2B25">
      <w:pPr>
        <w:pStyle w:val="mau"/>
        <w:spacing w:line="4080" w:lineRule="auto"/>
      </w:pPr>
    </w:p>
    <w:p w:rsidR="00C7438C" w:rsidRDefault="00190457">
      <w:pPr>
        <w:jc w:val="center"/>
      </w:pPr>
      <w:r>
        <w:rPr>
          <w:noProof/>
        </w:rPr>
        <mc:AlternateContent>
          <mc:Choice Requires="wps">
            <w:drawing>
              <wp:inline distT="0" distB="0" distL="0" distR="0" wp14:anchorId="4E6BF112" wp14:editId="1E0C25E5">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D0C" w:rsidRDefault="00581D0C">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581D0C" w:rsidRDefault="00581D0C">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7F2B25" w:rsidRDefault="007F2B25" w:rsidP="007F2B25">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9739A3">
        <w:t>Customer Satisfaction Survey (</w:t>
      </w:r>
      <w:smartTag w:uri="urn:schemas-microsoft-com:office:smarttags" w:element="stockticker">
        <w:r w:rsidR="009739A3">
          <w:t>CSS</w:t>
        </w:r>
      </w:smartTag>
      <w:r w:rsidR="009739A3">
        <w:t>) Data Exchange from HPA&amp;E</w:t>
      </w:r>
      <w:r>
        <w:br/>
      </w:r>
    </w:p>
    <w:p w:rsidR="00C7438C" w:rsidRDefault="00476C8E">
      <w:pPr>
        <w:pStyle w:val="pdt2"/>
      </w:pPr>
      <w:r>
        <w:fldChar w:fldCharType="begin"/>
      </w:r>
      <w:r>
        <w:instrText xml:space="preserve"> DOCPROPERTY "IterationVers"  \* MERGEFORMAT </w:instrText>
      </w:r>
      <w:r>
        <w:fldChar w:fldCharType="separate"/>
      </w:r>
      <w:r w:rsidR="00DE77F8">
        <w:t>Preliminary</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9739A3">
        <w:t>January 28, 2005</w:t>
      </w:r>
      <w:r>
        <w:fldChar w:fldCharType="end"/>
      </w:r>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r>
      <w:smartTag w:uri="urn:schemas-microsoft-com:office:smarttags" w:element="stockticker">
        <w:r>
          <w:t>SRA</w:t>
        </w:r>
      </w:smartTag>
      <w:r>
        <w:t>, International</w:t>
      </w:r>
      <w:r>
        <w:br/>
        <w:t xml:space="preserve">EI/DS Systems Interfaces Integration Manager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DE1F09">
        <w:t xml:space="preserve">r. Jeffrey </w:t>
      </w:r>
      <w:proofErr w:type="spellStart"/>
      <w:r w:rsidR="00DE1F09">
        <w:t>Lopata</w:t>
      </w:r>
      <w:proofErr w:type="spellEnd"/>
      <w:r>
        <w:tab/>
        <w:t>Date</w:t>
      </w:r>
      <w:r>
        <w:br/>
        <w:t>Direct</w:t>
      </w:r>
      <w:r w:rsidR="00DE1F09">
        <w:t xml:space="preserve"> Care Operations Manager</w:t>
      </w:r>
      <w:r>
        <w:br/>
        <w:t>EI/DS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Mr. Allen Johnston</w:t>
      </w:r>
      <w:r>
        <w:tab/>
        <w:t>Date</w:t>
      </w:r>
      <w:r>
        <w:br/>
      </w:r>
      <w:r w:rsidR="004604B9">
        <w:t>Senior Engineer &amp; Architect</w:t>
      </w:r>
      <w:r>
        <w:br/>
        <w:t>EI/DS Systems Engineer</w:t>
      </w:r>
    </w:p>
    <w:p w:rsidR="007F2B25" w:rsidRDefault="007F2B25" w:rsidP="007F2B25">
      <w:pPr>
        <w:pStyle w:val="mau"/>
        <w:spacing w:line="2400" w:lineRule="auto"/>
      </w:pPr>
    </w:p>
    <w:p w:rsidR="00C7438C" w:rsidRDefault="00190457">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D0C" w:rsidRDefault="00581D0C">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581D0C" w:rsidRDefault="00581D0C">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476C8E" w:rsidRDefault="00476C8E" w:rsidP="00476C8E">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7438C" w:rsidRDefault="0091288C">
      <w:pPr>
        <w:pStyle w:val="p"/>
      </w:pPr>
      <w:r>
        <w:t xml:space="preserve">This document is a deliverable for </w:t>
      </w:r>
      <w:smartTag w:uri="urn:schemas-microsoft-com:office:smarttags" w:element="stockticker">
        <w:r>
          <w:t>SRA</w:t>
        </w:r>
      </w:smartTag>
      <w:r>
        <w:t xml:space="preserve"> International as a contractor to the Executive Information/Decision Support (EI/DS) Program Office under the Naval Sea Logistics Command (NSLC) contract GS35F4594G Delivery Order N6553804F0259 titled "Executive Information/Decision Support (EI/DS) Program Office Integration Support Services."  </w:t>
      </w:r>
      <w:r w:rsidR="00C7438C">
        <w:t xml:space="preserve">It describes the interface that </w:t>
      </w:r>
      <w:r w:rsidR="009739A3">
        <w:t xml:space="preserve">HPA&amp;E contractors provide </w:t>
      </w:r>
      <w:r w:rsidR="009D7322">
        <w:t>regarding Customer Satisfaction Survey (</w:t>
      </w:r>
      <w:smartTag w:uri="urn:schemas-microsoft-com:office:smarttags" w:element="stockticker">
        <w:r w:rsidR="009D7322">
          <w:t>CSS</w:t>
        </w:r>
      </w:smartTag>
      <w:r w:rsidR="009D7322">
        <w:t xml:space="preserve">) records </w:t>
      </w:r>
      <w:r w:rsidR="005D1FA9">
        <w:t xml:space="preserve">to the </w:t>
      </w:r>
      <w:r w:rsidR="007B1FEB">
        <w:t>Military Health System (MHS)</w:t>
      </w:r>
      <w:r w:rsidR="005D1FA9">
        <w:t xml:space="preserve"> Data Repository (</w:t>
      </w:r>
      <w:smartTag w:uri="urn:schemas-microsoft-com:office:smarttags" w:element="stockticker">
        <w:r w:rsidR="005D1FA9">
          <w:t>MDR</w:t>
        </w:r>
      </w:smartTag>
      <w:r w:rsidR="005D1FA9">
        <w:t xml:space="preserve">). </w:t>
      </w:r>
    </w:p>
    <w:p w:rsidR="00C7438C" w:rsidRDefault="00C7438C">
      <w:pPr>
        <w:pStyle w:val="p"/>
      </w:pPr>
      <w:r>
        <w:t>This document is under EI/DS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C7438C">
      <w:pPr>
        <w:pStyle w:val="addressindented"/>
      </w:pPr>
      <w:r>
        <w:t xml:space="preserve">EI/DS Program Office </w:t>
      </w:r>
      <w:r>
        <w:br/>
        <w:t xml:space="preserve">5111 Leesburg Pike, </w:t>
      </w:r>
      <w:smartTag w:uri="urn:schemas-microsoft-com:office:smarttags" w:element="address">
        <w:smartTag w:uri="urn:schemas-microsoft-com:office:smarttags" w:element="Street">
          <w:r>
            <w:t>Suite</w:t>
          </w:r>
        </w:smartTag>
        <w:r>
          <w:t xml:space="preserve"> 809</w:t>
        </w:r>
      </w:smartTag>
      <w:r>
        <w:br/>
      </w:r>
      <w:smartTag w:uri="urn:schemas-microsoft-com:office:smarttags" w:element="place">
        <w:smartTag w:uri="urn:schemas-microsoft-com:office:smarttags" w:element="City">
          <w:r>
            <w:t>Falls Church</w:t>
          </w:r>
        </w:smartTag>
        <w:r>
          <w:t xml:space="preserve">, </w:t>
        </w:r>
        <w:smartTag w:uri="urn:schemas-microsoft-com:office:smarttags" w:element="State">
          <w:r>
            <w:t>Virginia</w:t>
          </w:r>
        </w:smartTag>
        <w:r>
          <w:t xml:space="preserve"> </w:t>
        </w:r>
        <w:smartTag w:uri="urn:schemas-microsoft-com:office:smarttags" w:element="PostalCode">
          <w:r>
            <w:t>22041</w:t>
          </w:r>
        </w:smartTag>
      </w:smartTag>
    </w:p>
    <w:p w:rsidR="00C7438C" w:rsidRDefault="00C7438C"/>
    <w:p w:rsidR="00C7438C" w:rsidRDefault="00C7438C">
      <w:pPr>
        <w:jc w:val="center"/>
      </w:pPr>
      <w:r>
        <w:br w:type="page"/>
      </w:r>
    </w:p>
    <w:p w:rsidR="00476C8E" w:rsidRDefault="00476C8E" w:rsidP="00476C8E">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C7438C" w:rsidRDefault="00C7438C">
      <w:pPr>
        <w:pStyle w:val="p"/>
      </w:pPr>
      <w:r>
        <w:t>The Executive Information/Decision Support (EI/DS) Program Office is developing the Military Health System (MHS) Data Repository (</w:t>
      </w:r>
      <w:smartTag w:uri="urn:schemas-microsoft-com:office:smarttags" w:element="stockticker">
        <w:r>
          <w:t>MDR</w:t>
        </w:r>
      </w:smartTag>
      <w:r>
        <w:t xml:space="preserve">) as the core repository for MHS clinical, beneficiary population, enrollment, costing and workload data.  </w:t>
      </w:r>
      <w:smartTag w:uri="urn:schemas-microsoft-com:office:smarttags" w:element="stockticker">
        <w:r>
          <w:t>MDR</w:t>
        </w:r>
      </w:smartTag>
      <w:r>
        <w:t xml:space="preserve"> collects, catalogues and organizes data files from several systems.  This document is the Interface Control Document (ICD) that specifies the</w:t>
      </w:r>
      <w:r w:rsidR="0078475F">
        <w:t xml:space="preserve"> </w:t>
      </w:r>
      <w:r w:rsidR="00581D0C">
        <w:t>Customer Satisfaction Survey (</w:t>
      </w:r>
      <w:smartTag w:uri="urn:schemas-microsoft-com:office:smarttags" w:element="stockticker">
        <w:r w:rsidR="00581D0C">
          <w:t>CSS</w:t>
        </w:r>
      </w:smartTag>
      <w:r w:rsidR="00581D0C">
        <w:t xml:space="preserve">) </w:t>
      </w:r>
      <w:r w:rsidR="000A36D2">
        <w:t xml:space="preserve">data record </w:t>
      </w:r>
      <w:r w:rsidR="00581D0C">
        <w:t>received from a contractor that supports HPA&amp;E</w:t>
      </w:r>
      <w:r w:rsidR="005D1FA9">
        <w:t xml:space="preserve">. </w:t>
      </w:r>
      <w:r>
        <w:t xml:space="preserve">Information and meta data regarding the data feed are detailed in this ICD. </w:t>
      </w:r>
    </w:p>
    <w:p w:rsidR="00C7438C" w:rsidRDefault="00C7438C">
      <w:pPr>
        <w:pStyle w:val="kwd"/>
      </w:pPr>
      <w:r>
        <w:rPr>
          <w:b/>
        </w:rPr>
        <w:t>Keywords:</w:t>
      </w:r>
      <w:r>
        <w:t xml:space="preserve"> </w:t>
      </w:r>
      <w:r w:rsidR="00581D0C">
        <w:t>Customer Satisfaction Survey</w:t>
      </w:r>
      <w:r w:rsidR="000A36D2">
        <w:t xml:space="preserve">, </w:t>
      </w:r>
      <w:r>
        <w:t>Decision Support, Executive Information,</w:t>
      </w:r>
      <w:r w:rsidR="0078475F">
        <w:t xml:space="preserve"> </w:t>
      </w:r>
      <w:r>
        <w:t xml:space="preserve">Interface Control Document, MHS Data Repository, </w:t>
      </w:r>
      <w:smartTag w:uri="urn:schemas-microsoft-com:office:smarttags" w:element="stockticker">
        <w:r w:rsidR="00581D0C">
          <w:t>CSS</w:t>
        </w:r>
      </w:smartTag>
      <w:r w:rsidR="000A36D2">
        <w:t xml:space="preserve">, </w:t>
      </w:r>
      <w:r w:rsidR="00611042">
        <w:t>DS, EI,</w:t>
      </w:r>
      <w:r>
        <w:t xml:space="preserve"> ICD, </w:t>
      </w:r>
      <w:smartTag w:uri="urn:schemas-microsoft-com:office:smarttags" w:element="stockticker">
        <w:r w:rsidR="0078475F">
          <w:t>MDR</w:t>
        </w:r>
      </w:smartTag>
    </w:p>
    <w:p w:rsidR="00C7438C" w:rsidRDefault="00C7438C">
      <w:pPr>
        <w:jc w:val="center"/>
      </w:pPr>
      <w:r>
        <w:br w:type="page"/>
      </w:r>
    </w:p>
    <w:p w:rsidR="00476C8E" w:rsidRDefault="00476C8E" w:rsidP="00476C8E">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581D0C">
            <w:pPr>
              <w:spacing w:before="60"/>
              <w:jc w:val="center"/>
            </w:pPr>
            <w:smartTag w:uri="urn:schemas-microsoft-com:office:smarttags" w:element="date">
              <w:smartTagPr>
                <w:attr w:name="Year" w:val="2005"/>
                <w:attr w:name="Day" w:val="28"/>
                <w:attr w:name="Month" w:val="1"/>
                <w:attr w:name="ls" w:val="trans"/>
              </w:smartTagPr>
              <w:r>
                <w:t>Jan 28, 2005</w:t>
              </w:r>
            </w:smartTag>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51"/>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27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bottom w:val="single" w:sz="6" w:space="0" w:color="auto"/>
              <w:right w:val="single" w:sz="6" w:space="0" w:color="auto"/>
            </w:tcBorders>
          </w:tcPr>
          <w:p w:rsidR="00C7438C" w:rsidRDefault="00C7438C">
            <w:pPr>
              <w:jc w:val="center"/>
            </w:pPr>
          </w:p>
        </w:tc>
        <w:tc>
          <w:tcPr>
            <w:tcW w:w="17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r>
    </w:tbl>
    <w:p w:rsidR="00C7438C" w:rsidRDefault="00C7438C"/>
    <w:p w:rsidR="00C7438C" w:rsidRDefault="00C7438C"/>
    <w:p w:rsidR="00C7438C" w:rsidRDefault="00C7438C">
      <w:pPr>
        <w:jc w:val="center"/>
      </w:pPr>
      <w:r>
        <w:br w:type="page"/>
      </w:r>
    </w:p>
    <w:p w:rsidR="00476C8E" w:rsidRDefault="00476C8E" w:rsidP="00476C8E">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9" w:name="_Toc445542363"/>
      <w:r>
        <w:lastRenderedPageBreak/>
        <w:t>Contents</w:t>
      </w:r>
      <w:bookmarkEnd w:id="9"/>
    </w:p>
    <w:p w:rsidR="00C7438C" w:rsidRDefault="00C7438C">
      <w:pPr>
        <w:pStyle w:val="TOC1"/>
        <w:tabs>
          <w:tab w:val="clear" w:pos="1440"/>
          <w:tab w:val="left" w:pos="1080"/>
        </w:tabs>
      </w:pPr>
      <w:r>
        <w:t>Preface</w:t>
      </w:r>
      <w:r>
        <w:tab/>
      </w:r>
      <w:r>
        <w:tab/>
        <w:t xml:space="preserve"> vii</w:t>
      </w:r>
    </w:p>
    <w:p w:rsidR="00C7438C" w:rsidRDefault="00C7438C">
      <w:pPr>
        <w:pStyle w:val="TOC1"/>
        <w:tabs>
          <w:tab w:val="clear" w:pos="1440"/>
          <w:tab w:val="left" w:pos="1170"/>
        </w:tabs>
      </w:pPr>
      <w:r>
        <w:t>Abstract</w:t>
      </w:r>
      <w:r>
        <w:tab/>
      </w:r>
      <w:r>
        <w:tab/>
        <w:t xml:space="preserve"> ix</w:t>
      </w:r>
    </w:p>
    <w:p w:rsidR="00581D0C" w:rsidRDefault="00C7438C">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581D0C">
        <w:t>Section 1: Introduction</w:t>
      </w:r>
      <w:r w:rsidR="00581D0C">
        <w:tab/>
      </w:r>
      <w:r w:rsidR="00581D0C">
        <w:fldChar w:fldCharType="begin"/>
      </w:r>
      <w:r w:rsidR="00581D0C">
        <w:instrText xml:space="preserve"> PAGEREF _Toc94601433 \h </w:instrText>
      </w:r>
      <w:r w:rsidR="00581D0C">
        <w:fldChar w:fldCharType="separate"/>
      </w:r>
      <w:r w:rsidR="0048679A">
        <w:t>1-1</w:t>
      </w:r>
      <w:r w:rsidR="00581D0C">
        <w:fldChar w:fldCharType="end"/>
      </w:r>
    </w:p>
    <w:p w:rsidR="00581D0C" w:rsidRDefault="00581D0C">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_Toc94601434 \h </w:instrText>
      </w:r>
      <w:r>
        <w:fldChar w:fldCharType="separate"/>
      </w:r>
      <w:r w:rsidR="0048679A">
        <w:t>1-1</w:t>
      </w:r>
      <w:r>
        <w:fldChar w:fldCharType="end"/>
      </w:r>
    </w:p>
    <w:p w:rsidR="00581D0C" w:rsidRDefault="00581D0C">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_Toc94601435 \h </w:instrText>
      </w:r>
      <w:r>
        <w:fldChar w:fldCharType="separate"/>
      </w:r>
      <w:r w:rsidR="0048679A">
        <w:t>1-1</w:t>
      </w:r>
      <w:r>
        <w:fldChar w:fldCharType="end"/>
      </w:r>
    </w:p>
    <w:p w:rsidR="00581D0C" w:rsidRDefault="00581D0C">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_Toc94601436 \h </w:instrText>
      </w:r>
      <w:r>
        <w:fldChar w:fldCharType="separate"/>
      </w:r>
      <w:r w:rsidR="0048679A">
        <w:t>1-1</w:t>
      </w:r>
      <w:r>
        <w:fldChar w:fldCharType="end"/>
      </w:r>
    </w:p>
    <w:p w:rsidR="00581D0C" w:rsidRDefault="00581D0C">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_Toc94601437 \h </w:instrText>
      </w:r>
      <w:r>
        <w:fldChar w:fldCharType="separate"/>
      </w:r>
      <w:r w:rsidR="0048679A">
        <w:t>1-1</w:t>
      </w:r>
      <w:r>
        <w:fldChar w:fldCharType="end"/>
      </w:r>
    </w:p>
    <w:p w:rsidR="00581D0C" w:rsidRDefault="00581D0C">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_Toc94601438 \h </w:instrText>
      </w:r>
      <w:r>
        <w:fldChar w:fldCharType="separate"/>
      </w:r>
      <w:r w:rsidR="0048679A">
        <w:t>1-1</w:t>
      </w:r>
      <w:r>
        <w:fldChar w:fldCharType="end"/>
      </w:r>
    </w:p>
    <w:p w:rsidR="00581D0C" w:rsidRDefault="00581D0C">
      <w:pPr>
        <w:pStyle w:val="TOC1"/>
        <w:rPr>
          <w:rFonts w:ascii="Times New Roman" w:hAnsi="Times New Roman"/>
          <w:b w:val="0"/>
          <w:sz w:val="24"/>
          <w:szCs w:val="24"/>
        </w:rPr>
      </w:pPr>
      <w:r>
        <w:t>Section 2: Data Specification</w:t>
      </w:r>
      <w:r>
        <w:tab/>
      </w:r>
      <w:r>
        <w:fldChar w:fldCharType="begin"/>
      </w:r>
      <w:r>
        <w:instrText xml:space="preserve"> PAGEREF _Toc94601439 \h </w:instrText>
      </w:r>
      <w:r>
        <w:fldChar w:fldCharType="separate"/>
      </w:r>
      <w:r w:rsidR="0048679A">
        <w:t>2-1</w:t>
      </w:r>
      <w:r>
        <w:fldChar w:fldCharType="end"/>
      </w:r>
    </w:p>
    <w:p w:rsidR="00581D0C" w:rsidRDefault="00581D0C">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_Toc94601440 \h </w:instrText>
      </w:r>
      <w:r>
        <w:fldChar w:fldCharType="separate"/>
      </w:r>
      <w:r w:rsidR="0048679A">
        <w:t>2-1</w:t>
      </w:r>
      <w:r>
        <w:fldChar w:fldCharType="end"/>
      </w:r>
    </w:p>
    <w:p w:rsidR="00581D0C" w:rsidRDefault="00581D0C">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_Toc94601441 \h </w:instrText>
      </w:r>
      <w:r>
        <w:fldChar w:fldCharType="separate"/>
      </w:r>
      <w:r w:rsidR="0048679A">
        <w:t>2-1</w:t>
      </w:r>
      <w:r>
        <w:fldChar w:fldCharType="end"/>
      </w:r>
    </w:p>
    <w:p w:rsidR="00581D0C" w:rsidRDefault="00581D0C">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_Toc94601442 \h </w:instrText>
      </w:r>
      <w:r>
        <w:fldChar w:fldCharType="separate"/>
      </w:r>
      <w:r w:rsidR="0048679A">
        <w:t>2-1</w:t>
      </w:r>
      <w:r>
        <w:fldChar w:fldCharType="end"/>
      </w:r>
    </w:p>
    <w:p w:rsidR="00581D0C" w:rsidRDefault="00581D0C">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_Toc94601443 \h </w:instrText>
      </w:r>
      <w:r>
        <w:fldChar w:fldCharType="separate"/>
      </w:r>
      <w:r w:rsidR="0048679A">
        <w:t>2-1</w:t>
      </w:r>
      <w:r>
        <w:fldChar w:fldCharType="end"/>
      </w:r>
    </w:p>
    <w:p w:rsidR="00581D0C" w:rsidRDefault="00581D0C">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_Toc94601444 \h </w:instrText>
      </w:r>
      <w:r>
        <w:fldChar w:fldCharType="separate"/>
      </w:r>
      <w:r w:rsidR="0048679A">
        <w:t>2-1</w:t>
      </w:r>
      <w:r>
        <w:fldChar w:fldCharType="end"/>
      </w:r>
    </w:p>
    <w:p w:rsidR="00581D0C" w:rsidRDefault="00581D0C">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_Toc94601445 \h </w:instrText>
      </w:r>
      <w:r>
        <w:fldChar w:fldCharType="separate"/>
      </w:r>
      <w:r w:rsidR="0048679A">
        <w:t>2-1</w:t>
      </w:r>
      <w:r>
        <w:fldChar w:fldCharType="end"/>
      </w:r>
    </w:p>
    <w:p w:rsidR="00C7438C" w:rsidRDefault="00C7438C">
      <w:pPr>
        <w:rPr>
          <w:noProof/>
          <w:sz w:val="28"/>
        </w:rPr>
      </w:pPr>
      <w:r>
        <w:rPr>
          <w:b/>
          <w:noProof/>
          <w:sz w:val="28"/>
        </w:rPr>
        <w:fldChar w:fldCharType="end"/>
      </w:r>
    </w:p>
    <w:p w:rsidR="00581D0C" w:rsidRDefault="00C7438C">
      <w:pPr>
        <w:pStyle w:val="TOC7"/>
        <w:rPr>
          <w:rFonts w:ascii="Times New Roman" w:hAnsi="Times New Roman"/>
          <w:b w:val="0"/>
          <w:noProof/>
          <w:szCs w:val="24"/>
        </w:rPr>
      </w:pPr>
      <w:r>
        <w:fldChar w:fldCharType="begin"/>
      </w:r>
      <w:r>
        <w:instrText xml:space="preserve"> TOC \o "7-9"</w:instrText>
      </w:r>
      <w:r>
        <w:fldChar w:fldCharType="separate"/>
      </w:r>
      <w:r w:rsidR="00581D0C">
        <w:rPr>
          <w:noProof/>
        </w:rPr>
        <w:t>Appendix A:</w:t>
      </w:r>
      <w:r w:rsidR="00581D0C" w:rsidRPr="002600BD">
        <w:rPr>
          <w:noProof/>
          <w:highlight w:val="lightGray"/>
        </w:rPr>
        <w:t xml:space="preserve"> CSS File Layout</w:t>
      </w:r>
      <w:r w:rsidR="00581D0C">
        <w:rPr>
          <w:noProof/>
        </w:rPr>
        <w:tab/>
      </w:r>
      <w:r w:rsidR="00581D0C">
        <w:rPr>
          <w:noProof/>
        </w:rPr>
        <w:fldChar w:fldCharType="begin"/>
      </w:r>
      <w:r w:rsidR="00581D0C">
        <w:rPr>
          <w:noProof/>
        </w:rPr>
        <w:instrText xml:space="preserve"> PAGEREF _Toc94601446 \h </w:instrText>
      </w:r>
      <w:r w:rsidR="00581D0C">
        <w:rPr>
          <w:noProof/>
        </w:rPr>
      </w:r>
      <w:r w:rsidR="00581D0C">
        <w:rPr>
          <w:noProof/>
        </w:rPr>
        <w:fldChar w:fldCharType="separate"/>
      </w:r>
      <w:r w:rsidR="0048679A">
        <w:rPr>
          <w:noProof/>
        </w:rPr>
        <w:t>A-1</w:t>
      </w:r>
      <w:r w:rsidR="00581D0C">
        <w:rPr>
          <w:noProof/>
        </w:rPr>
        <w:fldChar w:fldCharType="end"/>
      </w:r>
    </w:p>
    <w:p w:rsidR="00581D0C" w:rsidRDefault="00581D0C">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_Toc94601447 \h </w:instrText>
      </w:r>
      <w:r>
        <w:rPr>
          <w:noProof/>
        </w:rPr>
      </w:r>
      <w:r>
        <w:rPr>
          <w:noProof/>
        </w:rPr>
        <w:fldChar w:fldCharType="separate"/>
      </w:r>
      <w:r w:rsidR="0048679A">
        <w:rPr>
          <w:noProof/>
        </w:rPr>
        <w:t>A-1</w:t>
      </w:r>
      <w:r>
        <w:rPr>
          <w:noProof/>
        </w:rPr>
        <w:fldChar w:fldCharType="end"/>
      </w:r>
    </w:p>
    <w:p w:rsidR="00581D0C" w:rsidRDefault="00581D0C">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_Toc94601448 \h </w:instrText>
      </w:r>
      <w:r>
        <w:rPr>
          <w:noProof/>
        </w:rPr>
      </w:r>
      <w:r>
        <w:rPr>
          <w:noProof/>
        </w:rPr>
        <w:fldChar w:fldCharType="separate"/>
      </w:r>
      <w:r w:rsidR="0048679A">
        <w:rPr>
          <w:noProof/>
        </w:rPr>
        <w:t>A-1</w:t>
      </w:r>
      <w:r>
        <w:rPr>
          <w:noProof/>
        </w:rPr>
        <w:fldChar w:fldCharType="end"/>
      </w:r>
    </w:p>
    <w:p w:rsidR="00581D0C" w:rsidRDefault="00581D0C">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_Toc94601449 \h </w:instrText>
      </w:r>
      <w:r>
        <w:rPr>
          <w:noProof/>
        </w:rPr>
      </w:r>
      <w:r>
        <w:rPr>
          <w:noProof/>
        </w:rPr>
        <w:fldChar w:fldCharType="separate"/>
      </w:r>
      <w:r w:rsidR="0048679A">
        <w:rPr>
          <w:noProof/>
        </w:rPr>
        <w:t>A-1</w:t>
      </w:r>
      <w:r>
        <w:rPr>
          <w:noProof/>
        </w:rPr>
        <w:fldChar w:fldCharType="end"/>
      </w:r>
    </w:p>
    <w:p w:rsidR="00581D0C" w:rsidRDefault="00581D0C">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_Toc94601450 \h </w:instrText>
      </w:r>
      <w:r>
        <w:rPr>
          <w:noProof/>
        </w:rPr>
      </w:r>
      <w:r>
        <w:rPr>
          <w:noProof/>
        </w:rPr>
        <w:fldChar w:fldCharType="separate"/>
      </w:r>
      <w:r w:rsidR="0048679A">
        <w:rPr>
          <w:noProof/>
        </w:rPr>
        <w:t>B-1</w:t>
      </w:r>
      <w:r>
        <w:rPr>
          <w:noProof/>
        </w:rPr>
        <w:fldChar w:fldCharType="end"/>
      </w:r>
    </w:p>
    <w:p w:rsidR="00C7438C" w:rsidRDefault="00C7438C">
      <w:r>
        <w:fldChar w:fldCharType="end"/>
      </w:r>
    </w:p>
    <w:p w:rsidR="00C7438C" w:rsidRDefault="00C7438C">
      <w:pPr>
        <w:jc w:val="center"/>
        <w:rPr>
          <w:b/>
          <w:sz w:val="32"/>
        </w:rPr>
      </w:pPr>
      <w:r>
        <w:rPr>
          <w:b/>
          <w:sz w:val="32"/>
        </w:rPr>
        <w:t>Tables</w:t>
      </w:r>
    </w:p>
    <w:p w:rsidR="00C7438C" w:rsidRDefault="00C7438C"/>
    <w:p w:rsidR="00581D0C"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581D0C">
        <w:rPr>
          <w:noProof/>
        </w:rPr>
        <w:t>Table A</w:t>
      </w:r>
      <w:r w:rsidR="00581D0C">
        <w:rPr>
          <w:noProof/>
        </w:rPr>
        <w:noBreakHyphen/>
        <w:t>1 CSS Record Data Elements</w:t>
      </w:r>
      <w:r w:rsidR="00581D0C">
        <w:rPr>
          <w:noProof/>
        </w:rPr>
        <w:tab/>
      </w:r>
      <w:r w:rsidR="00581D0C">
        <w:rPr>
          <w:noProof/>
        </w:rPr>
        <w:fldChar w:fldCharType="begin"/>
      </w:r>
      <w:r w:rsidR="00581D0C">
        <w:rPr>
          <w:noProof/>
        </w:rPr>
        <w:instrText xml:space="preserve"> PAGEREF _Toc94601451 \h </w:instrText>
      </w:r>
      <w:r w:rsidR="00581D0C">
        <w:rPr>
          <w:noProof/>
        </w:rPr>
      </w:r>
      <w:r w:rsidR="00581D0C">
        <w:rPr>
          <w:noProof/>
        </w:rPr>
        <w:fldChar w:fldCharType="separate"/>
      </w:r>
      <w:r w:rsidR="0048679A">
        <w:rPr>
          <w:noProof/>
        </w:rPr>
        <w:t>A-2</w:t>
      </w:r>
      <w:r w:rsidR="00581D0C">
        <w:rPr>
          <w:noProof/>
        </w:rPr>
        <w:fldChar w:fldCharType="end"/>
      </w:r>
    </w:p>
    <w:p w:rsidR="00C7438C" w:rsidRDefault="00C7438C">
      <w:r>
        <w:fldChar w:fldCharType="end"/>
      </w:r>
    </w:p>
    <w:p w:rsidR="00C7438C" w:rsidRDefault="00C7438C"/>
    <w:p w:rsidR="00C7438C" w:rsidRDefault="00C7438C"/>
    <w:p w:rsidR="00476C8E" w:rsidRDefault="00C7438C">
      <w:pPr>
        <w:jc w:val="center"/>
      </w:pPr>
      <w:r>
        <w:br w:type="page"/>
      </w:r>
    </w:p>
    <w:p w:rsidR="00476C8E" w:rsidRDefault="00476C8E" w:rsidP="00476C8E">
      <w:pPr>
        <w:spacing w:line="4800" w:lineRule="auto"/>
        <w:jc w:val="center"/>
      </w:pPr>
    </w:p>
    <w:p w:rsidR="00C7438C" w:rsidRDefault="00C7438C">
      <w:pPr>
        <w:jc w:val="center"/>
        <w:sectPr w:rsidR="00C7438C">
          <w:footerReference w:type="even" r:id="rId14"/>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0" w:name="_Toc425098100"/>
      <w:bookmarkStart w:id="11" w:name="_Toc425516657"/>
      <w:bookmarkStart w:id="12" w:name="_Toc425752464"/>
      <w:bookmarkStart w:id="13" w:name="_Toc425928390"/>
      <w:bookmarkStart w:id="14" w:name="_Toc429159275"/>
      <w:bookmarkStart w:id="15" w:name="_Toc429800086"/>
      <w:bookmarkStart w:id="16" w:name="_Toc431578863"/>
      <w:bookmarkStart w:id="17" w:name="_Toc442077145"/>
      <w:bookmarkStart w:id="18" w:name="_Toc94601433"/>
      <w:r>
        <w:lastRenderedPageBreak/>
        <w:t>Introduction</w:t>
      </w:r>
      <w:bookmarkEnd w:id="10"/>
      <w:bookmarkEnd w:id="11"/>
      <w:bookmarkEnd w:id="12"/>
      <w:bookmarkEnd w:id="13"/>
      <w:bookmarkEnd w:id="14"/>
      <w:bookmarkEnd w:id="15"/>
      <w:bookmarkEnd w:id="16"/>
      <w:bookmarkEnd w:id="17"/>
      <w:bookmarkEnd w:id="18"/>
    </w:p>
    <w:p w:rsidR="00C7438C" w:rsidRDefault="00C7438C">
      <w:pPr>
        <w:pStyle w:val="Heading2"/>
      </w:pPr>
      <w:bookmarkStart w:id="19" w:name="_Toc431112845"/>
      <w:bookmarkStart w:id="20" w:name="_Toc431578864"/>
      <w:bookmarkStart w:id="21" w:name="_Toc442077146"/>
      <w:bookmarkStart w:id="22" w:name="_Toc94601434"/>
      <w:r>
        <w:t>Document Identification</w:t>
      </w:r>
      <w:bookmarkEnd w:id="19"/>
      <w:bookmarkEnd w:id="20"/>
      <w:bookmarkEnd w:id="21"/>
      <w:bookmarkEnd w:id="22"/>
    </w:p>
    <w:p w:rsidR="00C7438C" w:rsidRDefault="003D0719">
      <w:pPr>
        <w:pStyle w:val="p"/>
      </w:pPr>
      <w:bookmarkStart w:id="23" w:name="_Toc422888418"/>
      <w:bookmarkStart w:id="24" w:name="_Toc423313543"/>
      <w:bookmarkStart w:id="25" w:name="_Toc430741516"/>
      <w:bookmarkStart w:id="26" w:name="_Toc431105571"/>
      <w:bookmarkStart w:id="27" w:name="_Toc431107350"/>
      <w:bookmarkStart w:id="28" w:name="_Toc431107438"/>
      <w:bookmarkStart w:id="29" w:name="_Toc431107536"/>
      <w:bookmarkStart w:id="30" w:name="_Toc431112846"/>
      <w:bookmarkStart w:id="31" w:name="_Toc431578865"/>
      <w:r>
        <w:t xml:space="preserve">This document describes </w:t>
      </w:r>
      <w:r w:rsidR="001E517B">
        <w:t xml:space="preserve">the interface that provides </w:t>
      </w:r>
      <w:r w:rsidR="00581D0C">
        <w:t>Customer Satisfaction Survey (</w:t>
      </w:r>
      <w:smartTag w:uri="urn:schemas-microsoft-com:office:smarttags" w:element="stockticker">
        <w:r w:rsidR="00581D0C">
          <w:t>CSS</w:t>
        </w:r>
      </w:smartTag>
      <w:r w:rsidR="00581D0C">
        <w:t>) data records</w:t>
      </w:r>
      <w:r w:rsidR="001E517B">
        <w:t xml:space="preserve"> </w:t>
      </w:r>
      <w:r>
        <w:t>to the Military Health System (MHS) Data Repository (</w:t>
      </w:r>
      <w:smartTag w:uri="urn:schemas-microsoft-com:office:smarttags" w:element="stockticker">
        <w:r>
          <w:t>MDR</w:t>
        </w:r>
      </w:smartTag>
      <w:r>
        <w:t xml:space="preserve">). </w:t>
      </w:r>
    </w:p>
    <w:p w:rsidR="00C7438C" w:rsidRDefault="00C7438C">
      <w:pPr>
        <w:pStyle w:val="Heading2"/>
      </w:pPr>
      <w:bookmarkStart w:id="32" w:name="_Toc442077147"/>
      <w:bookmarkStart w:id="33" w:name="_Toc94601435"/>
      <w:r>
        <w:t>Scope</w:t>
      </w:r>
      <w:bookmarkEnd w:id="23"/>
      <w:bookmarkEnd w:id="24"/>
      <w:bookmarkEnd w:id="25"/>
      <w:bookmarkEnd w:id="26"/>
      <w:bookmarkEnd w:id="27"/>
      <w:bookmarkEnd w:id="28"/>
      <w:bookmarkEnd w:id="29"/>
      <w:bookmarkEnd w:id="30"/>
      <w:bookmarkEnd w:id="31"/>
      <w:bookmarkEnd w:id="32"/>
      <w:bookmarkEnd w:id="33"/>
    </w:p>
    <w:p w:rsidR="00C7438C" w:rsidRDefault="00581D0C">
      <w:pPr>
        <w:pStyle w:val="p"/>
      </w:pPr>
      <w:r>
        <w:t xml:space="preserve">This document describes and identifies the parameters and specifies the file layout of the </w:t>
      </w:r>
      <w:smartTag w:uri="urn:schemas-microsoft-com:office:smarttags" w:element="stockticker">
        <w:r>
          <w:t>CSS</w:t>
        </w:r>
      </w:smartTag>
      <w:r>
        <w:t xml:space="preserve"> files that the EI/DS Program Office receives from the Health Programs Analysis and Evaluation (HPA&amp;E) directorate.  The </w:t>
      </w:r>
      <w:smartTag w:uri="urn:schemas-microsoft-com:office:smarttags" w:element="stockticker">
        <w:r>
          <w:t>CSS</w:t>
        </w:r>
      </w:smartTag>
      <w:r>
        <w:t xml:space="preserve"> file collection is a key dataset for MHS </w:t>
      </w:r>
      <w:r w:rsidR="0048679A">
        <w:t>decision support</w:t>
      </w:r>
      <w:r>
        <w:t>.</w:t>
      </w:r>
      <w:r w:rsidR="003D0719">
        <w:t xml:space="preserve">  </w:t>
      </w:r>
    </w:p>
    <w:p w:rsidR="00C7438C" w:rsidRDefault="00C7438C">
      <w:pPr>
        <w:pStyle w:val="Heading2"/>
      </w:pPr>
      <w:bookmarkStart w:id="34" w:name="_Toc430741517"/>
      <w:bookmarkStart w:id="35" w:name="_Toc431105572"/>
      <w:bookmarkStart w:id="36" w:name="_Toc431107351"/>
      <w:bookmarkStart w:id="37" w:name="_Toc431107439"/>
      <w:bookmarkStart w:id="38" w:name="_Toc431107537"/>
      <w:bookmarkStart w:id="39" w:name="_Toc431112847"/>
      <w:bookmarkStart w:id="40" w:name="_Toc431578866"/>
      <w:bookmarkStart w:id="41" w:name="_Toc442077148"/>
      <w:bookmarkStart w:id="42" w:name="_Toc94601436"/>
      <w:r>
        <w:t>System Overview</w:t>
      </w:r>
      <w:bookmarkEnd w:id="34"/>
      <w:bookmarkEnd w:id="35"/>
      <w:bookmarkEnd w:id="36"/>
      <w:bookmarkEnd w:id="37"/>
      <w:bookmarkEnd w:id="38"/>
      <w:bookmarkEnd w:id="39"/>
      <w:bookmarkEnd w:id="40"/>
      <w:bookmarkEnd w:id="41"/>
      <w:bookmarkEnd w:id="42"/>
    </w:p>
    <w:p w:rsidR="00581D0C" w:rsidRDefault="00581D0C" w:rsidP="00581D0C">
      <w:pPr>
        <w:pStyle w:val="p"/>
      </w:pPr>
      <w:r>
        <w:rPr>
          <w:sz w:val="24"/>
        </w:rPr>
        <w:t>T</w:t>
      </w:r>
      <w:r>
        <w:t xml:space="preserve">his particular ICD describes the specific interface between EI/DS Program Office and HPA&amp;E providing the raw </w:t>
      </w:r>
      <w:smartTag w:uri="urn:schemas-microsoft-com:office:smarttags" w:element="stockticker">
        <w:r>
          <w:t>CSS</w:t>
        </w:r>
      </w:smartTag>
      <w:r w:rsidR="0048679A">
        <w:t xml:space="preserve"> record</w:t>
      </w:r>
      <w:r>
        <w:t xml:space="preserve">s to the </w:t>
      </w:r>
      <w:smartTag w:uri="urn:schemas-microsoft-com:office:smarttags" w:element="stockticker">
        <w:r>
          <w:t>MDR</w:t>
        </w:r>
      </w:smartTag>
      <w:r>
        <w:t xml:space="preserve">.  The </w:t>
      </w:r>
      <w:smartTag w:uri="urn:schemas-microsoft-com:office:smarttags" w:element="stockticker">
        <w:r>
          <w:t>MDR</w:t>
        </w:r>
      </w:smartTag>
      <w:r>
        <w:t xml:space="preserve"> receives direct data feeds at the central host, an </w:t>
      </w:r>
      <w:smartTag w:uri="urn:schemas-microsoft-com:office:smarttags" w:element="stockticker">
        <w:r>
          <w:t>IBM</w:t>
        </w:r>
      </w:smartTag>
      <w:r>
        <w:t xml:space="preserve"> RS/6000SP multi-node processor, through the Feed Nodes.  </w:t>
      </w:r>
      <w:smartTag w:uri="urn:schemas-microsoft-com:office:smarttags" w:element="stockticker">
        <w:r>
          <w:t>CSS</w:t>
        </w:r>
      </w:smartTag>
      <w:r w:rsidR="0048679A">
        <w:t xml:space="preserve"> record</w:t>
      </w:r>
      <w:r>
        <w:t xml:space="preserve">s arrive monthly via File Transfer Protocol (FTP) to the EI/DS Program Office.  EI/DS operations personnel load the three files onto the </w:t>
      </w:r>
      <w:smartTag w:uri="urn:schemas-microsoft-com:office:smarttags" w:element="stockticker">
        <w:r>
          <w:t>IBM</w:t>
        </w:r>
      </w:smartTag>
      <w:r>
        <w:t xml:space="preserve"> SP. </w:t>
      </w:r>
    </w:p>
    <w:p w:rsidR="00673DB0" w:rsidRPr="00581D0C" w:rsidRDefault="00581D0C" w:rsidP="00B75125">
      <w:pPr>
        <w:pStyle w:val="p"/>
      </w:pPr>
      <w:r>
        <w:t xml:space="preserve">The </w:t>
      </w:r>
      <w:r w:rsidR="0048679A">
        <w:t xml:space="preserve">files </w:t>
      </w:r>
      <w:r>
        <w:t>are sent to the Tivoli Storage Manager (</w:t>
      </w:r>
      <w:smartTag w:uri="urn:schemas-microsoft-com:office:smarttags" w:element="stockticker">
        <w:r>
          <w:t>TSM</w:t>
        </w:r>
      </w:smartTag>
      <w:r>
        <w:t xml:space="preserve">).  The </w:t>
      </w:r>
      <w:smartTag w:uri="urn:schemas-microsoft-com:office:smarttags" w:element="stockticker">
        <w:r>
          <w:t>TSM</w:t>
        </w:r>
      </w:smartTag>
      <w:r>
        <w:t xml:space="preserve"> copies and stores the file for back-up purposes.  The files are also loaded as-is into the </w:t>
      </w:r>
      <w:smartTag w:uri="urn:schemas-microsoft-com:office:smarttags" w:element="stockticker">
        <w:r>
          <w:t>MDR</w:t>
        </w:r>
      </w:smartTag>
      <w:r>
        <w:t xml:space="preserve">.  The </w:t>
      </w:r>
      <w:smartTag w:uri="urn:schemas-microsoft-com:office:smarttags" w:element="stockticker">
        <w:r>
          <w:t>CSS</w:t>
        </w:r>
      </w:smartTag>
      <w:r>
        <w:t xml:space="preserve"> collection is used primarily by HPA&amp;E users to analyze and develop trends as viewed from users of the </w:t>
      </w:r>
      <w:r w:rsidR="0048679A">
        <w:t>MHS</w:t>
      </w:r>
      <w:r>
        <w:t>.</w:t>
      </w:r>
      <w:r w:rsidR="001E517B">
        <w:t xml:space="preserve"> </w:t>
      </w:r>
    </w:p>
    <w:p w:rsidR="0067672E" w:rsidRDefault="00C7438C" w:rsidP="00B75125">
      <w:pPr>
        <w:pStyle w:val="Heading2"/>
      </w:pPr>
      <w:bookmarkStart w:id="43" w:name="_Toc422888420"/>
      <w:bookmarkStart w:id="44" w:name="_Toc423313547"/>
      <w:bookmarkStart w:id="45" w:name="_Toc430741518"/>
      <w:bookmarkStart w:id="46" w:name="_Toc431105573"/>
      <w:bookmarkStart w:id="47" w:name="_Toc431107352"/>
      <w:bookmarkStart w:id="48" w:name="_Toc431107440"/>
      <w:bookmarkStart w:id="49" w:name="_Toc431107538"/>
      <w:bookmarkStart w:id="50" w:name="_Toc431112848"/>
      <w:bookmarkStart w:id="51" w:name="_Toc431578867"/>
      <w:bookmarkStart w:id="52" w:name="_Toc442077149"/>
      <w:bookmarkStart w:id="53" w:name="_Toc94601437"/>
      <w:r>
        <w:t>Reference Documents</w:t>
      </w:r>
      <w:bookmarkEnd w:id="43"/>
      <w:bookmarkEnd w:id="44"/>
      <w:bookmarkEnd w:id="45"/>
      <w:bookmarkEnd w:id="46"/>
      <w:bookmarkEnd w:id="47"/>
      <w:bookmarkEnd w:id="48"/>
      <w:bookmarkEnd w:id="49"/>
      <w:bookmarkEnd w:id="50"/>
      <w:bookmarkEnd w:id="51"/>
      <w:bookmarkEnd w:id="52"/>
      <w:bookmarkEnd w:id="53"/>
    </w:p>
    <w:p w:rsidR="00B75125" w:rsidRDefault="0067672E" w:rsidP="00581D0C">
      <w:pPr>
        <w:pStyle w:val="ListNumber2s"/>
      </w:pPr>
      <w:r>
        <w:t xml:space="preserve">EI/DS Program Office, </w:t>
      </w:r>
      <w:r>
        <w:rPr>
          <w:i/>
        </w:rPr>
        <w:t>CEIS Operational Requirements Document (ORD)</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December 1997.</w:t>
      </w:r>
    </w:p>
    <w:p w:rsidR="00C7438C" w:rsidRDefault="00C7438C">
      <w:pPr>
        <w:pStyle w:val="Heading2"/>
      </w:pPr>
      <w:bookmarkStart w:id="54" w:name="_Toc422888421"/>
      <w:bookmarkStart w:id="55" w:name="_Toc423313548"/>
      <w:bookmarkStart w:id="56" w:name="_Toc430741519"/>
      <w:bookmarkStart w:id="57" w:name="_Toc431105574"/>
      <w:bookmarkStart w:id="58" w:name="_Toc431107353"/>
      <w:bookmarkStart w:id="59" w:name="_Toc431107441"/>
      <w:bookmarkStart w:id="60" w:name="_Toc431107539"/>
      <w:bookmarkStart w:id="61" w:name="_Toc431112849"/>
      <w:bookmarkStart w:id="62" w:name="_Toc431578868"/>
      <w:bookmarkStart w:id="63" w:name="_Toc442077150"/>
      <w:bookmarkStart w:id="64" w:name="_Toc94601438"/>
      <w:r>
        <w:t>Operational Agreement</w:t>
      </w:r>
      <w:bookmarkEnd w:id="54"/>
      <w:bookmarkEnd w:id="55"/>
      <w:bookmarkEnd w:id="56"/>
      <w:bookmarkEnd w:id="57"/>
      <w:bookmarkEnd w:id="58"/>
      <w:bookmarkEnd w:id="59"/>
      <w:bookmarkEnd w:id="60"/>
      <w:bookmarkEnd w:id="61"/>
      <w:bookmarkEnd w:id="62"/>
      <w:bookmarkEnd w:id="63"/>
      <w:bookmarkEnd w:id="64"/>
    </w:p>
    <w:p w:rsidR="00C7438C" w:rsidRDefault="00C7438C">
      <w:pPr>
        <w:pStyle w:val="p"/>
      </w:pPr>
      <w:r>
        <w:t xml:space="preserve">This ICD provides the technical specification for an interface between </w:t>
      </w:r>
      <w:r w:rsidR="00581D0C">
        <w:t>HPA&amp;E</w:t>
      </w:r>
      <w:r w:rsidR="007F4CDE">
        <w:t xml:space="preserve"> and the </w:t>
      </w:r>
      <w:r>
        <w:t>EI/DS Program Office</w:t>
      </w:r>
      <w:r w:rsidR="004C4C50">
        <w:t xml:space="preserve"> </w:t>
      </w:r>
      <w:r>
        <w:t>regarding</w:t>
      </w:r>
      <w:r w:rsidR="005D164D">
        <w:t xml:space="preserve"> </w:t>
      </w:r>
      <w:smartTag w:uri="urn:schemas-microsoft-com:office:smarttags" w:element="stockticker">
        <w:r w:rsidR="00581D0C">
          <w:t>CSS</w:t>
        </w:r>
      </w:smartTag>
      <w:r w:rsidR="00962C52">
        <w:t xml:space="preserve"> data</w:t>
      </w:r>
      <w:r w:rsidR="005D164D">
        <w:t xml:space="preserve"> requirements</w:t>
      </w:r>
      <w:r>
        <w:t xml:space="preserve">.  </w:t>
      </w:r>
      <w:r w:rsidR="0067672E">
        <w:t>The Action Memo that accompanies the baseline ICD and any modified ICD versions, when approved by EI/DS and</w:t>
      </w:r>
      <w:r w:rsidR="00581D0C">
        <w:t xml:space="preserve"> HPA&amp;E</w:t>
      </w:r>
      <w:r w:rsidR="0067672E">
        <w:t xml:space="preserve"> establishes the on-going operational agreement.  I</w:t>
      </w:r>
      <w:r w:rsidR="0067672E" w:rsidRPr="00543F6C">
        <w:t xml:space="preserve">t is the responsibility of the source system Program </w:t>
      </w:r>
      <w:r w:rsidR="0067672E">
        <w:t xml:space="preserve">Office (i.e., </w:t>
      </w:r>
      <w:r w:rsidR="00581D0C">
        <w:t>HPA&amp;E</w:t>
      </w:r>
      <w:r w:rsidR="0067672E">
        <w:t xml:space="preserve">) </w:t>
      </w:r>
      <w:r w:rsidR="0067672E" w:rsidRPr="00543F6C">
        <w:t>to notify EI/DS of any potential or planned changes to data feed formats or contents as soon as these potential changes are known in order to minimize adverse impact</w:t>
      </w:r>
      <w:r w:rsidR="0067672E">
        <w:t>s</w:t>
      </w:r>
      <w:r w:rsidR="0067672E" w:rsidRPr="00543F6C">
        <w:t xml:space="preserve"> on EI/DS receiving systems</w:t>
      </w:r>
      <w:r w:rsidR="0067672E">
        <w:t xml:space="preserve">. When required, the ICD will be modified by the data receiver (i.e., EI/DS Program Office), and a copy of the revised ICD will be sent to the data sender (i.e., </w:t>
      </w:r>
      <w:r w:rsidR="00581D0C">
        <w:t>HPA&amp;E</w:t>
      </w:r>
      <w:r w:rsidR="0067672E">
        <w:t>).</w:t>
      </w:r>
    </w:p>
    <w:p w:rsidR="00C7438C" w:rsidRDefault="003E7CB2">
      <w:pPr>
        <w:pStyle w:val="p"/>
      </w:pPr>
      <w:r>
        <w:t xml:space="preserve">Appendix A delineates the </w:t>
      </w:r>
      <w:smartTag w:uri="urn:schemas-microsoft-com:office:smarttags" w:element="stockticker">
        <w:r w:rsidR="00581D0C">
          <w:t>CSS</w:t>
        </w:r>
      </w:smartTag>
      <w:r w:rsidR="004F5E8E">
        <w:t xml:space="preserve"> data file</w:t>
      </w:r>
      <w:r w:rsidR="00962C52">
        <w:t>s</w:t>
      </w:r>
      <w:r w:rsidR="005D164D">
        <w:t xml:space="preserve"> that </w:t>
      </w:r>
      <w:r w:rsidR="004F5E8E">
        <w:t>EI/DS receives from</w:t>
      </w:r>
      <w:r w:rsidR="0067672E">
        <w:t xml:space="preserve"> </w:t>
      </w:r>
      <w:r w:rsidR="00581D0C">
        <w:t>HPA&amp;E</w:t>
      </w:r>
      <w:r w:rsidR="005D164D">
        <w:t>.</w:t>
      </w:r>
    </w:p>
    <w:p w:rsidR="00581D0C" w:rsidRDefault="00C7438C" w:rsidP="007F2B25">
      <w:pPr>
        <w:pStyle w:val="p"/>
      </w:pPr>
      <w:r>
        <w:t xml:space="preserve">Should problems with the interface arise, EI/DS data production support personnel will immediately contact </w:t>
      </w:r>
      <w:r w:rsidR="00581D0C">
        <w:t>HPA&amp;E contractor personnel</w:t>
      </w:r>
      <w:r>
        <w:t xml:space="preserve">.  Should there be systemic data problems recognized during </w:t>
      </w:r>
      <w:smartTag w:uri="urn:schemas-microsoft-com:office:smarttags" w:element="stockticker">
        <w:r>
          <w:t>MDR</w:t>
        </w:r>
      </w:smartTag>
      <w:r>
        <w:t xml:space="preserve"> processing, EI/DS members will coordinate with their counterparts in</w:t>
      </w:r>
      <w:r w:rsidR="0067672E">
        <w:t xml:space="preserve"> </w:t>
      </w:r>
      <w:r w:rsidR="00581D0C">
        <w:t>HPA&amp;E</w:t>
      </w:r>
      <w:r>
        <w:t>.</w:t>
      </w:r>
      <w:r w:rsidR="007F2B25">
        <w:t xml:space="preserve"> </w:t>
      </w:r>
    </w:p>
    <w:p w:rsidR="00E82FFC" w:rsidRDefault="00581D0C" w:rsidP="00581D0C">
      <w:pPr>
        <w:jc w:val="center"/>
        <w:outlineLvl w:val="0"/>
        <w:sectPr w:rsidR="00E82FFC" w:rsidSect="00815034">
          <w:footerReference w:type="default" r:id="rId15"/>
          <w:pgSz w:w="12240" w:h="15840" w:code="1"/>
          <w:pgMar w:top="1440" w:right="1800" w:bottom="1080" w:left="1800" w:header="720" w:footer="720" w:gutter="0"/>
          <w:pgNumType w:start="1" w:chapStyle="1"/>
          <w:cols w:space="720"/>
        </w:sectPr>
      </w:pPr>
      <w:r>
        <w:t>This page intentionally left blank.</w:t>
      </w:r>
    </w:p>
    <w:p w:rsidR="00E82FFC" w:rsidRDefault="00E82FFC" w:rsidP="00581D0C">
      <w:pPr>
        <w:jc w:val="center"/>
        <w:outlineLvl w:val="0"/>
      </w:pPr>
    </w:p>
    <w:p w:rsidR="00C7438C" w:rsidRDefault="00C7438C" w:rsidP="004C4C50">
      <w:pPr>
        <w:pStyle w:val="Heading1"/>
      </w:pPr>
      <w:bookmarkStart w:id="65" w:name="_Toc422888423"/>
      <w:bookmarkStart w:id="66" w:name="_Toc423313550"/>
      <w:bookmarkStart w:id="67" w:name="_Toc430741520"/>
      <w:bookmarkStart w:id="68" w:name="_Toc431105576"/>
      <w:bookmarkStart w:id="69" w:name="_Toc431107355"/>
      <w:bookmarkStart w:id="70" w:name="_Toc431107443"/>
      <w:bookmarkStart w:id="71" w:name="_Toc431107541"/>
      <w:bookmarkStart w:id="72" w:name="_Toc431112851"/>
      <w:bookmarkStart w:id="73" w:name="_Toc431578870"/>
      <w:bookmarkStart w:id="74" w:name="_Toc442077152"/>
      <w:bookmarkStart w:id="75" w:name="_Toc94601439"/>
      <w:bookmarkStart w:id="76" w:name="_Toc425098106"/>
      <w:bookmarkStart w:id="77" w:name="_Toc425516663"/>
      <w:bookmarkStart w:id="78" w:name="_Toc425752470"/>
      <w:bookmarkStart w:id="79" w:name="_Toc425928396"/>
      <w:bookmarkStart w:id="80" w:name="_Toc429159282"/>
      <w:bookmarkStart w:id="81" w:name="_Toc429800093"/>
      <w:r>
        <w:t>D</w:t>
      </w:r>
      <w:bookmarkEnd w:id="65"/>
      <w:bookmarkEnd w:id="66"/>
      <w:bookmarkEnd w:id="67"/>
      <w:bookmarkEnd w:id="68"/>
      <w:bookmarkEnd w:id="69"/>
      <w:bookmarkEnd w:id="70"/>
      <w:bookmarkEnd w:id="71"/>
      <w:bookmarkEnd w:id="72"/>
      <w:r>
        <w:t>ata Specification</w:t>
      </w:r>
      <w:bookmarkEnd w:id="73"/>
      <w:bookmarkEnd w:id="74"/>
      <w:bookmarkEnd w:id="75"/>
    </w:p>
    <w:p w:rsidR="00C7438C" w:rsidRDefault="00C7438C">
      <w:pPr>
        <w:pStyle w:val="Heading2"/>
      </w:pPr>
      <w:bookmarkStart w:id="82" w:name="_Toc422888424"/>
      <w:bookmarkStart w:id="83" w:name="_Toc423313551"/>
      <w:bookmarkStart w:id="84" w:name="_Toc430741521"/>
      <w:bookmarkStart w:id="85" w:name="_Toc431105577"/>
      <w:bookmarkStart w:id="86" w:name="_Toc431107356"/>
      <w:bookmarkStart w:id="87" w:name="_Toc431107444"/>
      <w:bookmarkStart w:id="88" w:name="_Toc431107542"/>
      <w:bookmarkStart w:id="89" w:name="_Toc431112852"/>
      <w:bookmarkStart w:id="90" w:name="_Toc431578871"/>
      <w:bookmarkStart w:id="91" w:name="_Toc442077153"/>
      <w:bookmarkStart w:id="92" w:name="_Ref447503059"/>
      <w:bookmarkStart w:id="93" w:name="_Toc94601440"/>
      <w:bookmarkEnd w:id="76"/>
      <w:bookmarkEnd w:id="77"/>
      <w:bookmarkEnd w:id="78"/>
      <w:bookmarkEnd w:id="79"/>
      <w:bookmarkEnd w:id="80"/>
      <w:bookmarkEnd w:id="81"/>
      <w:r>
        <w:t>Identification of Data Exchanges</w:t>
      </w:r>
      <w:bookmarkEnd w:id="82"/>
      <w:bookmarkEnd w:id="83"/>
      <w:bookmarkEnd w:id="84"/>
      <w:bookmarkEnd w:id="85"/>
      <w:bookmarkEnd w:id="86"/>
      <w:bookmarkEnd w:id="87"/>
      <w:bookmarkEnd w:id="88"/>
      <w:bookmarkEnd w:id="89"/>
      <w:bookmarkEnd w:id="90"/>
      <w:bookmarkEnd w:id="91"/>
      <w:bookmarkEnd w:id="92"/>
      <w:bookmarkEnd w:id="93"/>
    </w:p>
    <w:p w:rsidR="00C7438C" w:rsidRDefault="00C7438C">
      <w:pPr>
        <w:pStyle w:val="p"/>
      </w:pPr>
      <w:r>
        <w:t>This IC</w:t>
      </w:r>
      <w:r w:rsidR="00C74A82">
        <w:t>D addresses the following data exchange</w:t>
      </w:r>
      <w:r>
        <w:t xml:space="preserve"> from</w:t>
      </w:r>
      <w:r w:rsidR="00E82FFC">
        <w:t xml:space="preserve"> HPA&amp;E</w:t>
      </w:r>
      <w:r w:rsidR="004C4C50">
        <w:t xml:space="preserve"> to </w:t>
      </w:r>
      <w:r w:rsidR="00223A44">
        <w:t>EI/DS</w:t>
      </w:r>
      <w:r>
        <w:t>:</w:t>
      </w:r>
    </w:p>
    <w:p w:rsidR="00C7438C" w:rsidRDefault="00E82FFC" w:rsidP="00190457">
      <w:pPr>
        <w:pStyle w:val="p"/>
        <w:numPr>
          <w:ilvl w:val="0"/>
          <w:numId w:val="10"/>
        </w:numPr>
      </w:pPr>
      <w:r>
        <w:t>Customer Satisfaction Survey (</w:t>
      </w:r>
      <w:smartTag w:uri="urn:schemas-microsoft-com:office:smarttags" w:element="stockticker">
        <w:r>
          <w:t>CSS</w:t>
        </w:r>
      </w:smartTag>
      <w:r>
        <w:t>) records</w:t>
      </w:r>
      <w:r w:rsidR="004C4C50">
        <w:t xml:space="preserve">. </w:t>
      </w:r>
    </w:p>
    <w:p w:rsidR="00C7438C" w:rsidRDefault="00C7438C">
      <w:pPr>
        <w:pStyle w:val="p"/>
      </w:pPr>
      <w:bookmarkStart w:id="94" w:name="_Toc422888425"/>
      <w:bookmarkStart w:id="95" w:name="_Toc423313552"/>
      <w:bookmarkStart w:id="96" w:name="_Toc430741522"/>
      <w:bookmarkStart w:id="97" w:name="_Toc431105578"/>
      <w:bookmarkStart w:id="98" w:name="_Toc431107357"/>
      <w:bookmarkStart w:id="99" w:name="_Toc431107445"/>
      <w:bookmarkStart w:id="100" w:name="_Toc431107543"/>
      <w:bookmarkStart w:id="101" w:name="_Toc431112853"/>
      <w:bookmarkStart w:id="102" w:name="_Toc431578872"/>
      <w:r>
        <w:t xml:space="preserve">This ICD will be changed </w:t>
      </w:r>
      <w:r>
        <w:rPr>
          <w:i/>
        </w:rPr>
        <w:t>only</w:t>
      </w:r>
      <w:r>
        <w:t xml:space="preserve"> if the interface changes from the interface specified herein.</w:t>
      </w:r>
    </w:p>
    <w:p w:rsidR="00C7438C" w:rsidRDefault="00C7438C">
      <w:pPr>
        <w:pStyle w:val="Heading2"/>
      </w:pPr>
      <w:bookmarkStart w:id="103" w:name="_Toc442077154"/>
      <w:bookmarkStart w:id="104" w:name="_Toc94601441"/>
      <w:r>
        <w:t>Precedence and Criticality of Requirements</w:t>
      </w:r>
      <w:bookmarkEnd w:id="94"/>
      <w:bookmarkEnd w:id="95"/>
      <w:bookmarkEnd w:id="96"/>
      <w:bookmarkEnd w:id="97"/>
      <w:bookmarkEnd w:id="98"/>
      <w:bookmarkEnd w:id="99"/>
      <w:bookmarkEnd w:id="100"/>
      <w:bookmarkEnd w:id="101"/>
      <w:bookmarkEnd w:id="102"/>
      <w:bookmarkEnd w:id="103"/>
      <w:bookmarkEnd w:id="104"/>
    </w:p>
    <w:p w:rsidR="00673DB0" w:rsidRDefault="00E82FFC" w:rsidP="00673DB0">
      <w:pPr>
        <w:pStyle w:val="p"/>
      </w:pPr>
      <w:r>
        <w:t xml:space="preserve">Beneficiary survey data </w:t>
      </w:r>
      <w:r w:rsidR="00223A44">
        <w:t xml:space="preserve">is necessary for the MHS to make knowledge-based decisions.  </w:t>
      </w:r>
      <w:smartTag w:uri="urn:schemas-microsoft-com:office:smarttags" w:element="stockticker">
        <w:r w:rsidR="00223A44">
          <w:t>MDR</w:t>
        </w:r>
      </w:smartTag>
      <w:r w:rsidR="00223A44">
        <w:t xml:space="preserve"> provides this information to MHS decision-makers.  A minimum of </w:t>
      </w:r>
      <w:r>
        <w:t>monthly</w:t>
      </w:r>
      <w:r w:rsidR="00DA7BCE">
        <w:t xml:space="preserve"> feeds</w:t>
      </w:r>
      <w:r w:rsidR="00223A44">
        <w:t xml:space="preserve"> are required for effective performance of the business.  An inability to obtain this data for a period of 2 </w:t>
      </w:r>
      <w:r>
        <w:t>months</w:t>
      </w:r>
      <w:r w:rsidR="00223A44">
        <w:t xml:space="preserve"> or greater could have adverse consequences to the business.</w:t>
      </w:r>
      <w:r w:rsidR="00673DB0">
        <w:t xml:space="preserve">  </w:t>
      </w:r>
    </w:p>
    <w:p w:rsidR="00C7438C" w:rsidRDefault="00C7438C">
      <w:pPr>
        <w:pStyle w:val="Heading2"/>
      </w:pPr>
      <w:bookmarkStart w:id="105" w:name="_Toc431578873"/>
      <w:bookmarkStart w:id="106" w:name="_Toc442077155"/>
      <w:bookmarkStart w:id="107" w:name="_Toc94601442"/>
      <w:r>
        <w:t>Communications Methods</w:t>
      </w:r>
      <w:bookmarkEnd w:id="105"/>
      <w:bookmarkEnd w:id="106"/>
      <w:bookmarkEnd w:id="107"/>
    </w:p>
    <w:p w:rsidR="00C7438C" w:rsidRDefault="00E82FFC">
      <w:pPr>
        <w:pStyle w:val="p"/>
      </w:pPr>
      <w:r>
        <w:rPr>
          <w:rFonts w:cs="Arial"/>
        </w:rPr>
        <w:t>HPA&amp;E contractors</w:t>
      </w:r>
      <w:r w:rsidR="00046249">
        <w:rPr>
          <w:rFonts w:cs="Arial"/>
        </w:rPr>
        <w:t xml:space="preserve"> </w:t>
      </w:r>
      <w:r w:rsidR="00627E55">
        <w:rPr>
          <w:rFonts w:cs="Arial"/>
        </w:rPr>
        <w:t xml:space="preserve">will use </w:t>
      </w:r>
      <w:r w:rsidR="000E0AF9">
        <w:rPr>
          <w:rFonts w:cs="Arial"/>
        </w:rPr>
        <w:t>File Transfer Protocol (FTP)</w:t>
      </w:r>
      <w:r w:rsidR="005D164D">
        <w:rPr>
          <w:rFonts w:cs="Arial"/>
        </w:rPr>
        <w:t xml:space="preserve"> to transmit </w:t>
      </w:r>
      <w:smartTag w:uri="urn:schemas-microsoft-com:office:smarttags" w:element="stockticker">
        <w:r>
          <w:rPr>
            <w:rFonts w:cs="Arial"/>
          </w:rPr>
          <w:t>CSS</w:t>
        </w:r>
      </w:smartTag>
      <w:r w:rsidR="00223A44">
        <w:rPr>
          <w:rFonts w:cs="Arial"/>
        </w:rPr>
        <w:t xml:space="preserve"> data</w:t>
      </w:r>
      <w:r w:rsidR="000E0AF9">
        <w:rPr>
          <w:rFonts w:cs="Arial"/>
        </w:rPr>
        <w:t xml:space="preserve"> files</w:t>
      </w:r>
      <w:r w:rsidR="00223A44">
        <w:rPr>
          <w:rFonts w:cs="Arial"/>
        </w:rPr>
        <w:t xml:space="preserve"> </w:t>
      </w:r>
      <w:r>
        <w:rPr>
          <w:rFonts w:cs="Arial"/>
        </w:rPr>
        <w:t>monthly</w:t>
      </w:r>
      <w:r w:rsidR="00223A44">
        <w:rPr>
          <w:rFonts w:cs="Arial"/>
        </w:rPr>
        <w:t xml:space="preserve"> to the EI/DS’ </w:t>
      </w:r>
      <w:r>
        <w:rPr>
          <w:rFonts w:cs="Arial"/>
        </w:rPr>
        <w:t>Feed Nodes</w:t>
      </w:r>
      <w:r w:rsidR="005D164D">
        <w:rPr>
          <w:rFonts w:cs="Arial"/>
        </w:rPr>
        <w:t>.</w:t>
      </w:r>
      <w:r w:rsidR="00E0649E">
        <w:t xml:space="preserve">  </w:t>
      </w:r>
    </w:p>
    <w:p w:rsidR="00C7438C" w:rsidRDefault="00C7438C">
      <w:pPr>
        <w:pStyle w:val="Heading2"/>
      </w:pPr>
      <w:bookmarkStart w:id="108" w:name="_Toc422888427"/>
      <w:bookmarkStart w:id="109" w:name="_Toc423313554"/>
      <w:bookmarkStart w:id="110" w:name="_Toc430741524"/>
      <w:bookmarkStart w:id="111" w:name="_Toc431105580"/>
      <w:bookmarkStart w:id="112" w:name="_Toc431107359"/>
      <w:bookmarkStart w:id="113" w:name="_Toc431107447"/>
      <w:bookmarkStart w:id="114" w:name="_Toc431107545"/>
      <w:bookmarkStart w:id="115" w:name="_Toc431112855"/>
      <w:bookmarkStart w:id="116" w:name="_Toc431578874"/>
      <w:bookmarkStart w:id="117" w:name="_Toc442077156"/>
      <w:bookmarkStart w:id="118" w:name="_Toc94601443"/>
      <w:r>
        <w:t>Performance Requirements</w:t>
      </w:r>
      <w:bookmarkEnd w:id="108"/>
      <w:bookmarkEnd w:id="109"/>
      <w:bookmarkEnd w:id="110"/>
      <w:bookmarkEnd w:id="111"/>
      <w:bookmarkEnd w:id="112"/>
      <w:bookmarkEnd w:id="113"/>
      <w:bookmarkEnd w:id="114"/>
      <w:bookmarkEnd w:id="115"/>
      <w:bookmarkEnd w:id="116"/>
      <w:bookmarkEnd w:id="117"/>
      <w:bookmarkEnd w:id="118"/>
    </w:p>
    <w:p w:rsidR="00C7438C" w:rsidRDefault="005D164D">
      <w:pPr>
        <w:pStyle w:val="p"/>
      </w:pPr>
      <w:r>
        <w:rPr>
          <w:rFonts w:cs="Arial"/>
        </w:rPr>
        <w:t>There are no unique performan</w:t>
      </w:r>
      <w:r w:rsidR="00223A44">
        <w:rPr>
          <w:rFonts w:cs="Arial"/>
        </w:rPr>
        <w:t xml:space="preserve">ce requirements for this data. </w:t>
      </w:r>
    </w:p>
    <w:p w:rsidR="00C7438C" w:rsidRDefault="00C7438C">
      <w:pPr>
        <w:pStyle w:val="Heading2"/>
      </w:pPr>
      <w:bookmarkStart w:id="119" w:name="_Toc422888428"/>
      <w:bookmarkStart w:id="120" w:name="_Toc423313555"/>
      <w:bookmarkStart w:id="121" w:name="_Toc430741525"/>
      <w:bookmarkStart w:id="122" w:name="_Toc431105581"/>
      <w:bookmarkStart w:id="123" w:name="_Toc431107360"/>
      <w:bookmarkStart w:id="124" w:name="_Toc431107448"/>
      <w:bookmarkStart w:id="125" w:name="_Toc431107546"/>
      <w:bookmarkStart w:id="126" w:name="_Toc431112856"/>
      <w:bookmarkStart w:id="127" w:name="_Toc431578875"/>
      <w:bookmarkStart w:id="128" w:name="_Toc442077157"/>
      <w:bookmarkStart w:id="129" w:name="_Toc94601444"/>
      <w:r>
        <w:t>Security and Integrity</w:t>
      </w:r>
      <w:bookmarkEnd w:id="119"/>
      <w:bookmarkEnd w:id="120"/>
      <w:bookmarkEnd w:id="121"/>
      <w:bookmarkEnd w:id="122"/>
      <w:bookmarkEnd w:id="123"/>
      <w:bookmarkEnd w:id="124"/>
      <w:bookmarkEnd w:id="125"/>
      <w:bookmarkEnd w:id="126"/>
      <w:bookmarkEnd w:id="127"/>
      <w:bookmarkEnd w:id="128"/>
      <w:bookmarkEnd w:id="129"/>
    </w:p>
    <w:p w:rsidR="00C7438C" w:rsidRDefault="00CA1141">
      <w:pPr>
        <w:pStyle w:val="p"/>
      </w:pPr>
      <w:r>
        <w:t xml:space="preserve">The data exchanged in this interface does </w:t>
      </w:r>
      <w:r w:rsidR="00E82FFC">
        <w:t xml:space="preserve">not </w:t>
      </w:r>
      <w:r>
        <w:t>contain protected patient</w:t>
      </w:r>
      <w:r w:rsidR="00DC71E7">
        <w:t xml:space="preserve"> level identifiable information.</w:t>
      </w:r>
      <w:r>
        <w:t xml:space="preserve">  The raw aggregate data is part of a database that contains sensitive data, and it will be protected in accordance with the C2-level protection standards mandated for all "Sensitive Unclassified Systems" by the requirements of DoD Directive 5200.28.  These standards help ensure compliance with the following Federal laws:</w:t>
      </w:r>
    </w:p>
    <w:p w:rsidR="00C7438C" w:rsidRDefault="00C7438C">
      <w:pPr>
        <w:pStyle w:val="ListBullet2s"/>
      </w:pPr>
      <w:r>
        <w:t>Privacy Act of 1974</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1102, Medical Quality Assurance Records</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1030, Fraud and Related Activity in Connection with Computers</w:t>
      </w:r>
    </w:p>
    <w:p w:rsidR="00C7438C" w:rsidRDefault="00C7438C">
      <w:pPr>
        <w:pStyle w:val="ListBullet2s"/>
      </w:pPr>
      <w:r>
        <w:t>Computer Security Act of 1987</w:t>
      </w:r>
    </w:p>
    <w:p w:rsidR="00C7438C" w:rsidRDefault="00C7438C">
      <w:pPr>
        <w:pStyle w:val="ListBullet2s"/>
      </w:pPr>
      <w:r>
        <w:t>Health Insurance Portability and Accountability Act (HIPAA)</w:t>
      </w:r>
    </w:p>
    <w:p w:rsidR="00C7438C" w:rsidRDefault="00C7438C">
      <w:pPr>
        <w:pStyle w:val="Heading3"/>
      </w:pPr>
      <w:bookmarkStart w:id="130" w:name="_Toc423313557"/>
      <w:bookmarkStart w:id="131" w:name="_Toc430741527"/>
      <w:bookmarkStart w:id="132" w:name="_Toc431105583"/>
      <w:bookmarkStart w:id="133" w:name="_Toc431107362"/>
      <w:bookmarkStart w:id="134" w:name="_Toc431107450"/>
      <w:bookmarkStart w:id="135" w:name="_Toc431107548"/>
      <w:bookmarkStart w:id="136" w:name="_Toc431112858"/>
      <w:bookmarkStart w:id="137" w:name="_Toc431578877"/>
      <w:bookmarkStart w:id="138" w:name="_Toc438025000"/>
      <w:bookmarkStart w:id="139" w:name="_Toc446947549"/>
      <w:bookmarkStart w:id="140" w:name="_Toc94601445"/>
      <w:r>
        <w:t>Data Integrity and Quality</w:t>
      </w:r>
      <w:bookmarkEnd w:id="130"/>
      <w:bookmarkEnd w:id="131"/>
      <w:bookmarkEnd w:id="132"/>
      <w:bookmarkEnd w:id="133"/>
      <w:bookmarkEnd w:id="134"/>
      <w:bookmarkEnd w:id="135"/>
      <w:bookmarkEnd w:id="136"/>
      <w:bookmarkEnd w:id="137"/>
      <w:bookmarkEnd w:id="138"/>
      <w:bookmarkEnd w:id="139"/>
      <w:bookmarkEnd w:id="140"/>
    </w:p>
    <w:p w:rsidR="0048679A" w:rsidRDefault="00C7438C">
      <w:pPr>
        <w:jc w:val="both"/>
      </w:pPr>
      <w:r>
        <w:t xml:space="preserve">Validation checks such as record counts, file formats, source stamps, and date-time stamps will be performed </w:t>
      </w:r>
      <w:r w:rsidR="00825558">
        <w:t>on the data transferred from</w:t>
      </w:r>
      <w:r w:rsidR="00774ED9">
        <w:t xml:space="preserve"> </w:t>
      </w:r>
      <w:r w:rsidR="00E82FFC">
        <w:t>HPA&amp;E contractors</w:t>
      </w:r>
      <w:r w:rsidR="00223A44">
        <w:t xml:space="preserve"> </w:t>
      </w:r>
      <w:r w:rsidR="00BD0A6A">
        <w:t xml:space="preserve">to </w:t>
      </w:r>
      <w:r w:rsidR="00223A44">
        <w:t>EI/DS</w:t>
      </w:r>
      <w:r>
        <w:t xml:space="preserve"> as defined in the design documentat</w:t>
      </w:r>
      <w:r w:rsidR="00BD0A6A">
        <w:t xml:space="preserve">ion. </w:t>
      </w:r>
    </w:p>
    <w:p w:rsidR="0048679A" w:rsidRDefault="0048679A" w:rsidP="007F2B25">
      <w:pPr>
        <w:jc w:val="both"/>
      </w:pPr>
      <w:r>
        <w:br w:type="page"/>
      </w:r>
      <w:bookmarkStart w:id="141" w:name="_Toc480850299"/>
      <w:bookmarkStart w:id="142" w:name="_Toc446083120"/>
    </w:p>
    <w:p w:rsidR="00476C8E" w:rsidRDefault="00476C8E" w:rsidP="00476C8E">
      <w:pPr>
        <w:spacing w:line="4800" w:lineRule="auto"/>
        <w:jc w:val="center"/>
        <w:outlineLvl w:val="0"/>
      </w:pPr>
      <w:bookmarkStart w:id="143" w:name="_GoBack"/>
      <w:bookmarkEnd w:id="143"/>
    </w:p>
    <w:p w:rsidR="004C6D59" w:rsidRDefault="0048679A" w:rsidP="0048679A">
      <w:pPr>
        <w:jc w:val="center"/>
        <w:outlineLvl w:val="0"/>
        <w:rPr>
          <w:highlight w:val="lightGray"/>
        </w:rPr>
        <w:sectPr w:rsidR="004C6D59" w:rsidSect="00815034">
          <w:pgSz w:w="12240" w:h="15840" w:code="1"/>
          <w:pgMar w:top="1440" w:right="1800" w:bottom="1080" w:left="1800" w:header="720" w:footer="720" w:gutter="0"/>
          <w:pgNumType w:start="1" w:chapStyle="1"/>
          <w:cols w:space="720"/>
        </w:sectPr>
      </w:pPr>
      <w:r>
        <w:t>This page intentionally left blank.</w:t>
      </w:r>
    </w:p>
    <w:p w:rsidR="004C6D59" w:rsidRPr="007F2B25" w:rsidRDefault="007F2B25" w:rsidP="007F2B25">
      <w:pPr>
        <w:jc w:val="center"/>
        <w:rPr>
          <w:b/>
          <w:sz w:val="36"/>
        </w:rPr>
      </w:pPr>
      <w:bookmarkStart w:id="144" w:name="_Toc94601446"/>
      <w:r w:rsidRPr="007F2B25">
        <w:rPr>
          <w:b/>
          <w:sz w:val="36"/>
          <w:highlight w:val="lightGray"/>
        </w:rPr>
        <w:lastRenderedPageBreak/>
        <w:t xml:space="preserve">Appendix A: </w:t>
      </w:r>
      <w:smartTag w:uri="urn:schemas-microsoft-com:office:smarttags" w:element="stockticker">
        <w:r w:rsidR="0069547F" w:rsidRPr="007F2B25">
          <w:rPr>
            <w:b/>
            <w:sz w:val="36"/>
            <w:highlight w:val="lightGray"/>
          </w:rPr>
          <w:t>CSS</w:t>
        </w:r>
      </w:smartTag>
      <w:r w:rsidR="005D164D" w:rsidRPr="007F2B25">
        <w:rPr>
          <w:b/>
          <w:sz w:val="36"/>
          <w:highlight w:val="lightGray"/>
        </w:rPr>
        <w:t xml:space="preserve"> </w:t>
      </w:r>
      <w:r w:rsidR="00EC6B3E" w:rsidRPr="007F2B25">
        <w:rPr>
          <w:b/>
          <w:sz w:val="36"/>
          <w:highlight w:val="lightGray"/>
        </w:rPr>
        <w:t>File Layout</w:t>
      </w:r>
      <w:bookmarkEnd w:id="144"/>
    </w:p>
    <w:p w:rsidR="004C6D59" w:rsidRDefault="004C6D59" w:rsidP="004C6D59">
      <w:pPr>
        <w:pStyle w:val="p"/>
        <w:rPr>
          <w:highlight w:val="lightGray"/>
        </w:rPr>
      </w:pPr>
    </w:p>
    <w:p w:rsidR="004C6D59" w:rsidRPr="007F2B25" w:rsidRDefault="007F2B25" w:rsidP="007F2B25">
      <w:pPr>
        <w:rPr>
          <w:b/>
          <w:sz w:val="28"/>
        </w:rPr>
      </w:pPr>
      <w:bookmarkStart w:id="145" w:name="_Toc453384476"/>
      <w:bookmarkStart w:id="146" w:name="_Toc94601447"/>
      <w:r w:rsidRPr="007F2B25">
        <w:rPr>
          <w:b/>
          <w:sz w:val="28"/>
        </w:rPr>
        <w:t xml:space="preserve">A.1 </w:t>
      </w:r>
      <w:r w:rsidR="004C6D59" w:rsidRPr="007F2B25">
        <w:rPr>
          <w:b/>
          <w:sz w:val="28"/>
        </w:rPr>
        <w:t>File Format</w:t>
      </w:r>
      <w:bookmarkEnd w:id="145"/>
      <w:bookmarkEnd w:id="146"/>
    </w:p>
    <w:p w:rsidR="00EE3754" w:rsidRDefault="00EC6B3E" w:rsidP="00EE3754">
      <w:pPr>
        <w:pStyle w:val="p"/>
      </w:pPr>
      <w:r>
        <w:t>Customer Satisfaction Surveys (</w:t>
      </w:r>
      <w:smartTag w:uri="urn:schemas-microsoft-com:office:smarttags" w:element="stockticker">
        <w:r>
          <w:t>CSS</w:t>
        </w:r>
      </w:smartTag>
      <w:r>
        <w:t xml:space="preserve">) are distributed to samples of MHS beneficiaries that receive health care from the MTFs.  Beneficiaries that complete the forms send them to a MHS contractor that collates the data.  On a monthly basis, three SAS files are prepared and </w:t>
      </w:r>
      <w:proofErr w:type="spellStart"/>
      <w:r>
        <w:t>FTP’d</w:t>
      </w:r>
      <w:proofErr w:type="spellEnd"/>
      <w:r>
        <w:t xml:space="preserve"> to the EI/DS Program Office feed nodes.  One file is for CONUS, one for </w:t>
      </w:r>
      <w:smartTag w:uri="urn:schemas-microsoft-com:office:smarttags" w:element="place">
        <w:r>
          <w:t>Europe</w:t>
        </w:r>
      </w:smartTag>
      <w:r>
        <w:t xml:space="preserve">, and one for </w:t>
      </w:r>
      <w:smartTag w:uri="urn:schemas-microsoft-com:office:smarttags" w:element="place">
        <w:r>
          <w:t>Latin America</w:t>
        </w:r>
      </w:smartTag>
      <w:r>
        <w:t>.  The feed nodes are the entry point for data into the EI/DS MHS Data Repository</w:t>
      </w:r>
      <w:r w:rsidR="00DD564C">
        <w:t xml:space="preserve"> (</w:t>
      </w:r>
      <w:smartTag w:uri="urn:schemas-microsoft-com:office:smarttags" w:element="stockticker">
        <w:r w:rsidR="00DD564C">
          <w:t>MDR</w:t>
        </w:r>
      </w:smartTag>
      <w:r w:rsidR="00DD564C">
        <w:t>)</w:t>
      </w:r>
      <w:r>
        <w:t xml:space="preserve">.  The architecture consists of a multi-node </w:t>
      </w:r>
      <w:smartTag w:uri="urn:schemas-microsoft-com:office:smarttags" w:element="stockticker">
        <w:r>
          <w:t>IBM</w:t>
        </w:r>
      </w:smartTag>
      <w:r>
        <w:t xml:space="preserve"> SP located at </w:t>
      </w:r>
      <w:smartTag w:uri="urn:schemas-microsoft-com:office:smarttags" w:element="place">
        <w:smartTag w:uri="urn:schemas-microsoft-com:office:smarttags" w:element="PlaceName">
          <w:r>
            <w:t>Denver</w:t>
          </w:r>
        </w:smartTag>
        <w:r>
          <w:t xml:space="preserve"> </w:t>
        </w:r>
        <w:smartTag w:uri="urn:schemas-microsoft-com:office:smarttags" w:element="PlaceName">
          <w:r>
            <w:t>Enterprise</w:t>
          </w:r>
        </w:smartTag>
        <w:r>
          <w:t xml:space="preserve"> </w:t>
        </w:r>
        <w:smartTag w:uri="urn:schemas-microsoft-com:office:smarttags" w:element="PlaceName">
          <w:r>
            <w:t>Computing</w:t>
          </w:r>
        </w:smartTag>
        <w:r>
          <w:t xml:space="preserve"> </w:t>
        </w:r>
        <w:smartTag w:uri="urn:schemas-microsoft-com:office:smarttags" w:element="PlaceType">
          <w:r>
            <w:t>Center</w:t>
          </w:r>
        </w:smartTag>
      </w:smartTag>
      <w:r>
        <w:t xml:space="preserve"> (</w:t>
      </w:r>
      <w:smartTag w:uri="urn:schemas-microsoft-com:office:smarttags" w:element="stockticker">
        <w:r>
          <w:t>DECC</w:t>
        </w:r>
      </w:smartTag>
      <w:r w:rsidR="00DD564C">
        <w:t>).</w:t>
      </w:r>
    </w:p>
    <w:p w:rsidR="004C6D59" w:rsidRPr="007F2B25" w:rsidRDefault="007F2B25" w:rsidP="007F2B25">
      <w:pPr>
        <w:rPr>
          <w:b/>
          <w:sz w:val="28"/>
        </w:rPr>
      </w:pPr>
      <w:bookmarkStart w:id="147" w:name="_Toc453384477"/>
      <w:bookmarkStart w:id="148" w:name="_Toc94601448"/>
      <w:r w:rsidRPr="007F2B25">
        <w:rPr>
          <w:b/>
          <w:sz w:val="28"/>
        </w:rPr>
        <w:t xml:space="preserve">A.2 </w:t>
      </w:r>
      <w:r w:rsidR="004C6D59" w:rsidRPr="007F2B25">
        <w:rPr>
          <w:b/>
          <w:sz w:val="28"/>
        </w:rPr>
        <w:t>Record Layout</w:t>
      </w:r>
      <w:bookmarkEnd w:id="147"/>
      <w:bookmarkEnd w:id="148"/>
    </w:p>
    <w:p w:rsidR="00DD564C" w:rsidRDefault="00DD564C" w:rsidP="00DD564C">
      <w:pPr>
        <w:pStyle w:val="p"/>
      </w:pPr>
      <w:r>
        <w:t xml:space="preserve">Table A-1 provides the layout and </w:t>
      </w:r>
      <w:proofErr w:type="gramStart"/>
      <w:r>
        <w:t>meta</w:t>
      </w:r>
      <w:proofErr w:type="gramEnd"/>
      <w:r>
        <w:t xml:space="preserve"> data that is held within each SAS file.  The layout is the same for all three files.  </w:t>
      </w:r>
    </w:p>
    <w:p w:rsidR="00744719" w:rsidRPr="003842E4" w:rsidRDefault="00DD564C" w:rsidP="00DD564C">
      <w:pPr>
        <w:pStyle w:val="p"/>
        <w:rPr>
          <w:rFonts w:eastAsia="MS Mincho" w:cs="Arial"/>
          <w:szCs w:val="22"/>
        </w:rPr>
      </w:pPr>
      <w:r>
        <w:t xml:space="preserve">From a single MTF (i.e., DMIS ID) there will be multiple records for a year and month, because of individual beneficiary survey submissions (i.e., each </w:t>
      </w:r>
      <w:r w:rsidR="00A37C5F">
        <w:t>record</w:t>
      </w:r>
      <w:r>
        <w:t xml:space="preserve"> is a respondent’s submission).  The questions were based on the Health Employer Data Information Set (HEDIS 3.0) National Committee on Quality Assurance Standards</w:t>
      </w:r>
      <w:r w:rsidR="003842E4">
        <w:rPr>
          <w:rFonts w:cs="Arial"/>
          <w:szCs w:val="22"/>
        </w:rPr>
        <w:t>.</w:t>
      </w:r>
    </w:p>
    <w:p w:rsidR="004C6D59" w:rsidRPr="007F2B25" w:rsidRDefault="007F2B25" w:rsidP="007F2B25">
      <w:pPr>
        <w:rPr>
          <w:b/>
          <w:sz w:val="28"/>
        </w:rPr>
      </w:pPr>
      <w:bookmarkStart w:id="149" w:name="_Toc453384478"/>
      <w:bookmarkStart w:id="150" w:name="_Toc94601449"/>
      <w:r w:rsidRPr="007F2B25">
        <w:rPr>
          <w:b/>
          <w:sz w:val="28"/>
        </w:rPr>
        <w:t xml:space="preserve">A.3 </w:t>
      </w:r>
      <w:r w:rsidR="004C6D59" w:rsidRPr="007F2B25">
        <w:rPr>
          <w:b/>
          <w:sz w:val="28"/>
        </w:rPr>
        <w:t>File Operational Context</w:t>
      </w:r>
      <w:bookmarkEnd w:id="149"/>
      <w:bookmarkEnd w:id="150"/>
    </w:p>
    <w:bookmarkEnd w:id="141"/>
    <w:p w:rsidR="00DD564C" w:rsidRDefault="00DD564C" w:rsidP="00DD564C">
      <w:pPr>
        <w:pStyle w:val="p"/>
      </w:pPr>
      <w:r>
        <w:t xml:space="preserve">There are three files of raw survey responses: one from CONUS, one from </w:t>
      </w:r>
      <w:smartTag w:uri="urn:schemas-microsoft-com:office:smarttags" w:element="place">
        <w:r>
          <w:t>Europe</w:t>
        </w:r>
      </w:smartTag>
      <w:r>
        <w:t xml:space="preserve">, and one from </w:t>
      </w:r>
      <w:smartTag w:uri="urn:schemas-microsoft-com:office:smarttags" w:element="place">
        <w:r>
          <w:t>Latin America</w:t>
        </w:r>
      </w:smartTag>
      <w:r>
        <w:t xml:space="preserve">.  EI/DS collates this data and loads it into </w:t>
      </w:r>
      <w:smartTag w:uri="urn:schemas-microsoft-com:office:smarttags" w:element="stockticker">
        <w:r>
          <w:t>MDR</w:t>
        </w:r>
      </w:smartTag>
      <w:r>
        <w:t xml:space="preserve"> databases.  There is no further processing than this, because the Data Quality Level Raw as received is in a state of Data Quality Level 0.  It is useful to know, that a rolling 3-month collection of surveys is generally used to measure trends – a 3-month collection allows for a statistically significant sample. </w:t>
      </w:r>
    </w:p>
    <w:p w:rsidR="00DD564C" w:rsidRDefault="00DD564C" w:rsidP="00DD564C">
      <w:pPr>
        <w:pStyle w:val="p"/>
      </w:pPr>
    </w:p>
    <w:p w:rsidR="0072599B" w:rsidRDefault="003842E4" w:rsidP="00E0649E">
      <w:pPr>
        <w:pStyle w:val="p"/>
      </w:pPr>
      <w:r>
        <w:t>.</w:t>
      </w:r>
    </w:p>
    <w:p w:rsidR="003842E4" w:rsidRDefault="003842E4" w:rsidP="00E0649E">
      <w:pPr>
        <w:pStyle w:val="p"/>
      </w:pPr>
    </w:p>
    <w:p w:rsidR="003842E4" w:rsidRDefault="003842E4" w:rsidP="00E0649E">
      <w:pPr>
        <w:pStyle w:val="p"/>
        <w:sectPr w:rsidR="003842E4" w:rsidSect="00815034">
          <w:pgSz w:w="12240" w:h="15840" w:code="1"/>
          <w:pgMar w:top="1440" w:right="1800" w:bottom="1080" w:left="1800" w:header="720" w:footer="720" w:gutter="0"/>
          <w:pgNumType w:start="1" w:chapStyle="7"/>
          <w:cols w:space="720"/>
        </w:sectPr>
      </w:pPr>
    </w:p>
    <w:p w:rsidR="003353BB" w:rsidRDefault="003353BB" w:rsidP="003353BB">
      <w:pPr>
        <w:pStyle w:val="Caption"/>
        <w:rPr>
          <w:b w:val="0"/>
          <w:sz w:val="28"/>
          <w:u w:val="single"/>
        </w:rPr>
      </w:pPr>
      <w:bookmarkStart w:id="151" w:name="_Toc94601451"/>
      <w:bookmarkStart w:id="152" w:name="_Ref511715496"/>
      <w:bookmarkStart w:id="153" w:name="_Ref511715500"/>
      <w:r>
        <w:lastRenderedPageBreak/>
        <w:t xml:space="preserve">Table </w:t>
      </w:r>
      <w:r w:rsidR="00CB4C66">
        <w:fldChar w:fldCharType="begin"/>
      </w:r>
      <w:r w:rsidR="00CB4C66">
        <w:instrText xml:space="preserve"> STYLEREF 7 \s </w:instrText>
      </w:r>
      <w:r w:rsidR="00CB4C66">
        <w:fldChar w:fldCharType="separate"/>
      </w:r>
      <w:r w:rsidR="00CB4C66">
        <w:rPr>
          <w:noProof/>
        </w:rPr>
        <w:t>A</w:t>
      </w:r>
      <w:r w:rsidR="00CB4C66">
        <w:fldChar w:fldCharType="end"/>
      </w:r>
      <w:r w:rsidR="00CB4C66">
        <w:noBreakHyphen/>
      </w:r>
      <w:r w:rsidR="00CB4C66">
        <w:fldChar w:fldCharType="begin"/>
      </w:r>
      <w:r w:rsidR="00CB4C66">
        <w:instrText xml:space="preserve"> SEQ Table \* ARABIC \s 7 </w:instrText>
      </w:r>
      <w:r w:rsidR="00CB4C66">
        <w:fldChar w:fldCharType="separate"/>
      </w:r>
      <w:r w:rsidR="00CB4C66">
        <w:rPr>
          <w:noProof/>
        </w:rPr>
        <w:t>1</w:t>
      </w:r>
      <w:r w:rsidR="00CB4C66">
        <w:fldChar w:fldCharType="end"/>
      </w:r>
      <w:r w:rsidR="00FF4672">
        <w:t xml:space="preserve"> </w:t>
      </w:r>
      <w:smartTag w:uri="urn:schemas-microsoft-com:office:smarttags" w:element="stockticker">
        <w:r w:rsidR="0069547F">
          <w:t>CSS</w:t>
        </w:r>
      </w:smartTag>
      <w:r w:rsidR="00CB4C66">
        <w:t xml:space="preserve"> Record</w:t>
      </w:r>
      <w:r>
        <w:t xml:space="preserve"> Data Elements</w:t>
      </w:r>
      <w:bookmarkEnd w:id="151"/>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900"/>
        <w:gridCol w:w="1080"/>
        <w:gridCol w:w="1170"/>
        <w:gridCol w:w="720"/>
        <w:gridCol w:w="2430"/>
        <w:gridCol w:w="4950"/>
      </w:tblGrid>
      <w:tr w:rsidR="003353BB">
        <w:trPr>
          <w:cantSplit/>
          <w:trHeight w:val="240"/>
          <w:tblHeader/>
        </w:trPr>
        <w:tc>
          <w:tcPr>
            <w:tcW w:w="1818" w:type="dxa"/>
            <w:tcBorders>
              <w:top w:val="single" w:sz="4" w:space="0" w:color="auto"/>
              <w:left w:val="single" w:sz="4" w:space="0" w:color="auto"/>
            </w:tcBorders>
            <w:shd w:val="pct5" w:color="auto" w:fill="FFFFFF"/>
          </w:tcPr>
          <w:p w:rsidR="003353BB" w:rsidRDefault="003353BB" w:rsidP="003353BB">
            <w:pPr>
              <w:pStyle w:val="Table"/>
            </w:pPr>
            <w:r>
              <w:t>Field Name</w:t>
            </w:r>
            <w:r w:rsidR="00CB4C66">
              <w:t xml:space="preserve"> </w:t>
            </w:r>
            <w:r>
              <w:t>(logical name)</w:t>
            </w:r>
          </w:p>
        </w:tc>
        <w:tc>
          <w:tcPr>
            <w:tcW w:w="900" w:type="dxa"/>
            <w:tcBorders>
              <w:top w:val="single" w:sz="4" w:space="0" w:color="auto"/>
            </w:tcBorders>
            <w:shd w:val="pct5" w:color="auto" w:fill="FFFFFF"/>
          </w:tcPr>
          <w:p w:rsidR="003353BB" w:rsidRDefault="003353BB" w:rsidP="003353BB">
            <w:pPr>
              <w:pStyle w:val="Table"/>
            </w:pPr>
            <w:r>
              <w:t>Field Length</w:t>
            </w:r>
          </w:p>
        </w:tc>
        <w:tc>
          <w:tcPr>
            <w:tcW w:w="1080" w:type="dxa"/>
            <w:tcBorders>
              <w:top w:val="single" w:sz="4" w:space="0" w:color="auto"/>
            </w:tcBorders>
            <w:shd w:val="pct5" w:color="auto" w:fill="FFFFFF"/>
          </w:tcPr>
          <w:p w:rsidR="003353BB" w:rsidRDefault="003353BB" w:rsidP="003353BB">
            <w:pPr>
              <w:pStyle w:val="Table"/>
            </w:pPr>
            <w:r>
              <w:t>Position</w:t>
            </w:r>
          </w:p>
        </w:tc>
        <w:tc>
          <w:tcPr>
            <w:tcW w:w="1170" w:type="dxa"/>
            <w:tcBorders>
              <w:top w:val="single" w:sz="4" w:space="0" w:color="auto"/>
            </w:tcBorders>
            <w:shd w:val="pct5" w:color="auto" w:fill="FFFFFF"/>
          </w:tcPr>
          <w:p w:rsidR="003353BB" w:rsidRDefault="003353BB" w:rsidP="003353BB">
            <w:pPr>
              <w:pStyle w:val="Table"/>
            </w:pPr>
            <w:r>
              <w:t>Data Type</w:t>
            </w:r>
          </w:p>
        </w:tc>
        <w:tc>
          <w:tcPr>
            <w:tcW w:w="720" w:type="dxa"/>
            <w:tcBorders>
              <w:top w:val="single" w:sz="4" w:space="0" w:color="auto"/>
            </w:tcBorders>
            <w:shd w:val="pct5" w:color="auto" w:fill="FFFFFF"/>
          </w:tcPr>
          <w:p w:rsidR="003353BB" w:rsidRDefault="003353BB" w:rsidP="003353BB">
            <w:pPr>
              <w:pStyle w:val="Table"/>
            </w:pPr>
            <w:r>
              <w:t>Data Units</w:t>
            </w:r>
          </w:p>
        </w:tc>
        <w:tc>
          <w:tcPr>
            <w:tcW w:w="2430" w:type="dxa"/>
            <w:tcBorders>
              <w:top w:val="single" w:sz="4" w:space="0" w:color="auto"/>
            </w:tcBorders>
            <w:shd w:val="pct5" w:color="auto" w:fill="FFFFFF"/>
          </w:tcPr>
          <w:p w:rsidR="003353BB" w:rsidRDefault="003353BB" w:rsidP="003353BB">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3353BB" w:rsidRDefault="003353BB" w:rsidP="003353BB">
            <w:pPr>
              <w:pStyle w:val="Table"/>
            </w:pPr>
            <w:r>
              <w:t>Functional Description</w:t>
            </w:r>
          </w:p>
        </w:tc>
      </w:tr>
      <w:tr w:rsidR="00992213">
        <w:trPr>
          <w:cantSplit/>
          <w:trHeight w:val="240"/>
        </w:trPr>
        <w:tc>
          <w:tcPr>
            <w:tcW w:w="1818" w:type="dxa"/>
            <w:tcBorders>
              <w:left w:val="single" w:sz="4" w:space="0" w:color="auto"/>
            </w:tcBorders>
          </w:tcPr>
          <w:p w:rsidR="00992213" w:rsidRPr="00511835" w:rsidRDefault="00992213" w:rsidP="00511835">
            <w:pPr>
              <w:pStyle w:val="Table"/>
            </w:pPr>
            <w:r>
              <w:t>Response Question 1</w:t>
            </w:r>
          </w:p>
        </w:tc>
        <w:tc>
          <w:tcPr>
            <w:tcW w:w="900" w:type="dxa"/>
          </w:tcPr>
          <w:p w:rsidR="00992213" w:rsidRDefault="00992213" w:rsidP="00CF39FA">
            <w:pPr>
              <w:pStyle w:val="Table"/>
              <w:jc w:val="center"/>
            </w:pPr>
            <w:r>
              <w:t>8</w:t>
            </w:r>
          </w:p>
        </w:tc>
        <w:tc>
          <w:tcPr>
            <w:tcW w:w="1080" w:type="dxa"/>
          </w:tcPr>
          <w:p w:rsidR="00992213" w:rsidRDefault="00992213" w:rsidP="009E2A94">
            <w:pPr>
              <w:pStyle w:val="Table"/>
              <w:jc w:val="center"/>
            </w:pPr>
            <w:r>
              <w:t>0</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w:t>
            </w:r>
          </w:p>
        </w:tc>
        <w:tc>
          <w:tcPr>
            <w:tcW w:w="4950" w:type="dxa"/>
            <w:tcBorders>
              <w:right w:val="single" w:sz="4" w:space="0" w:color="auto"/>
            </w:tcBorders>
          </w:tcPr>
          <w:p w:rsidR="00992213" w:rsidRDefault="00992213" w:rsidP="00581D0C">
            <w:pPr>
              <w:pStyle w:val="Table"/>
            </w:pPr>
            <w:r>
              <w:t>The beneficiary’s response to question 1: What was the main purpose of your visit?  Coded as follows:</w:t>
            </w:r>
          </w:p>
          <w:p w:rsidR="00992213" w:rsidRDefault="00992213" w:rsidP="00581D0C">
            <w:pPr>
              <w:pStyle w:val="Table"/>
            </w:pPr>
            <w:r>
              <w:t>1</w:t>
            </w:r>
            <w:r>
              <w:tab/>
              <w:t>Urgent care</w:t>
            </w:r>
          </w:p>
          <w:p w:rsidR="00992213" w:rsidRDefault="00992213" w:rsidP="00581D0C">
            <w:pPr>
              <w:pStyle w:val="Table"/>
            </w:pPr>
            <w:r>
              <w:t>2</w:t>
            </w:r>
            <w:r>
              <w:tab/>
              <w:t>Routine care</w:t>
            </w:r>
          </w:p>
          <w:p w:rsidR="00992213" w:rsidRDefault="00992213" w:rsidP="00581D0C">
            <w:pPr>
              <w:pStyle w:val="Table"/>
            </w:pPr>
            <w:r>
              <w:t>3</w:t>
            </w:r>
            <w:r>
              <w:tab/>
              <w:t>Well patient visit for preventative care</w:t>
            </w:r>
          </w:p>
          <w:p w:rsidR="00992213" w:rsidRDefault="00992213" w:rsidP="00581D0C">
            <w:pPr>
              <w:pStyle w:val="Table"/>
            </w:pPr>
            <w:r>
              <w:t>4</w:t>
            </w:r>
            <w:r>
              <w:tab/>
              <w:t>Specialty care, referral visit</w:t>
            </w:r>
          </w:p>
        </w:tc>
      </w:tr>
      <w:tr w:rsidR="00992213">
        <w:trPr>
          <w:cantSplit/>
          <w:trHeight w:val="240"/>
        </w:trPr>
        <w:tc>
          <w:tcPr>
            <w:tcW w:w="1818" w:type="dxa"/>
            <w:tcBorders>
              <w:left w:val="single" w:sz="4" w:space="0" w:color="auto"/>
            </w:tcBorders>
          </w:tcPr>
          <w:p w:rsidR="00992213" w:rsidRPr="00511835" w:rsidRDefault="00992213" w:rsidP="00511835">
            <w:pPr>
              <w:pStyle w:val="Table"/>
            </w:pPr>
            <w:r>
              <w:t>Response Question 2</w:t>
            </w:r>
          </w:p>
        </w:tc>
        <w:tc>
          <w:tcPr>
            <w:tcW w:w="900" w:type="dxa"/>
          </w:tcPr>
          <w:p w:rsidR="00992213" w:rsidRDefault="00992213" w:rsidP="00CF39FA">
            <w:pPr>
              <w:pStyle w:val="Table"/>
              <w:jc w:val="center"/>
            </w:pPr>
            <w:r>
              <w:t>8</w:t>
            </w:r>
          </w:p>
        </w:tc>
        <w:tc>
          <w:tcPr>
            <w:tcW w:w="1080" w:type="dxa"/>
          </w:tcPr>
          <w:p w:rsidR="00992213" w:rsidRDefault="00992213" w:rsidP="00230002">
            <w:pPr>
              <w:pStyle w:val="Table"/>
              <w:jc w:val="center"/>
            </w:pPr>
            <w:r>
              <w:t>8</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w:t>
            </w:r>
          </w:p>
        </w:tc>
        <w:tc>
          <w:tcPr>
            <w:tcW w:w="4950" w:type="dxa"/>
            <w:tcBorders>
              <w:right w:val="single" w:sz="4" w:space="0" w:color="auto"/>
            </w:tcBorders>
          </w:tcPr>
          <w:p w:rsidR="00992213" w:rsidRDefault="00992213" w:rsidP="00581D0C">
            <w:pPr>
              <w:pStyle w:val="Table"/>
            </w:pPr>
            <w:r>
              <w:t>The beneficiary’s response to question 2: Did the appointed provider or another provider treat you?  Coded as follows:</w:t>
            </w:r>
          </w:p>
          <w:p w:rsidR="00992213" w:rsidRDefault="00992213" w:rsidP="00581D0C">
            <w:pPr>
              <w:pStyle w:val="Table"/>
            </w:pPr>
            <w:r>
              <w:t>1</w:t>
            </w:r>
            <w:r>
              <w:tab/>
              <w:t>Provider assigned during the appointment</w:t>
            </w:r>
          </w:p>
          <w:p w:rsidR="00992213" w:rsidRDefault="00992213" w:rsidP="00581D0C">
            <w:pPr>
              <w:pStyle w:val="Table"/>
            </w:pPr>
            <w:r>
              <w:t>2</w:t>
            </w:r>
            <w:r>
              <w:tab/>
              <w:t>Other provider</w:t>
            </w:r>
          </w:p>
        </w:tc>
      </w:tr>
      <w:tr w:rsidR="00992213">
        <w:trPr>
          <w:cantSplit/>
          <w:trHeight w:val="240"/>
        </w:trPr>
        <w:tc>
          <w:tcPr>
            <w:tcW w:w="1818" w:type="dxa"/>
            <w:tcBorders>
              <w:left w:val="single" w:sz="4" w:space="0" w:color="auto"/>
            </w:tcBorders>
          </w:tcPr>
          <w:p w:rsidR="00992213" w:rsidRDefault="00992213" w:rsidP="00581D0C">
            <w:pPr>
              <w:pStyle w:val="Table"/>
            </w:pPr>
            <w:r>
              <w:t>Response Question 3A</w:t>
            </w:r>
          </w:p>
        </w:tc>
        <w:tc>
          <w:tcPr>
            <w:tcW w:w="900" w:type="dxa"/>
          </w:tcPr>
          <w:p w:rsidR="00992213" w:rsidRDefault="00992213" w:rsidP="00CF39FA">
            <w:pPr>
              <w:pStyle w:val="Table"/>
              <w:jc w:val="center"/>
            </w:pPr>
            <w:r>
              <w:t>8</w:t>
            </w:r>
          </w:p>
        </w:tc>
        <w:tc>
          <w:tcPr>
            <w:tcW w:w="1080" w:type="dxa"/>
          </w:tcPr>
          <w:p w:rsidR="00992213" w:rsidRDefault="00992213" w:rsidP="00230002">
            <w:pPr>
              <w:pStyle w:val="Table"/>
              <w:jc w:val="center"/>
            </w:pPr>
            <w:r>
              <w:t>16</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3A: Friendliness and courtesy shown to you by the clinic’s staff?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Default="00992213" w:rsidP="00581D0C">
            <w:pPr>
              <w:pStyle w:val="Table"/>
            </w:pPr>
            <w:r>
              <w:t>Response Question 3B</w:t>
            </w:r>
          </w:p>
        </w:tc>
        <w:tc>
          <w:tcPr>
            <w:tcW w:w="900" w:type="dxa"/>
          </w:tcPr>
          <w:p w:rsidR="00992213" w:rsidRDefault="00992213" w:rsidP="00CF39FA">
            <w:pPr>
              <w:pStyle w:val="Table"/>
              <w:jc w:val="center"/>
            </w:pPr>
            <w:r>
              <w:t>8</w:t>
            </w:r>
          </w:p>
        </w:tc>
        <w:tc>
          <w:tcPr>
            <w:tcW w:w="1080" w:type="dxa"/>
          </w:tcPr>
          <w:p w:rsidR="00992213" w:rsidRDefault="00992213" w:rsidP="00230002">
            <w:pPr>
              <w:pStyle w:val="Table"/>
              <w:jc w:val="center"/>
            </w:pPr>
            <w:r>
              <w:t>24</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3B: Attention given to what you had to say?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Pr="00992213" w:rsidRDefault="00992213" w:rsidP="00581D0C">
            <w:pPr>
              <w:pStyle w:val="p"/>
              <w:rPr>
                <w:sz w:val="20"/>
              </w:rPr>
            </w:pPr>
            <w:r w:rsidRPr="00992213">
              <w:rPr>
                <w:sz w:val="20"/>
              </w:rPr>
              <w:lastRenderedPageBreak/>
              <w:t>Response Question 3C</w:t>
            </w:r>
          </w:p>
        </w:tc>
        <w:tc>
          <w:tcPr>
            <w:tcW w:w="900" w:type="dxa"/>
          </w:tcPr>
          <w:p w:rsidR="00992213" w:rsidRDefault="00992213" w:rsidP="0056619E">
            <w:pPr>
              <w:pStyle w:val="Table"/>
              <w:jc w:val="center"/>
            </w:pPr>
            <w:r>
              <w:t>8</w:t>
            </w:r>
          </w:p>
        </w:tc>
        <w:tc>
          <w:tcPr>
            <w:tcW w:w="1080" w:type="dxa"/>
          </w:tcPr>
          <w:p w:rsidR="00992213" w:rsidRDefault="00992213" w:rsidP="00230002">
            <w:pPr>
              <w:pStyle w:val="Table"/>
              <w:jc w:val="center"/>
            </w:pPr>
            <w:r>
              <w:t>32</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3C: Thoroughness of treatment received?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Default="00992213" w:rsidP="00581D0C">
            <w:pPr>
              <w:pStyle w:val="Table"/>
            </w:pPr>
            <w:r>
              <w:t>Response Question 3D</w:t>
            </w:r>
          </w:p>
        </w:tc>
        <w:tc>
          <w:tcPr>
            <w:tcW w:w="900" w:type="dxa"/>
          </w:tcPr>
          <w:p w:rsidR="00992213" w:rsidRDefault="00992213" w:rsidP="0056619E">
            <w:pPr>
              <w:pStyle w:val="Table"/>
              <w:jc w:val="center"/>
            </w:pPr>
            <w:r>
              <w:t>8</w:t>
            </w:r>
          </w:p>
        </w:tc>
        <w:tc>
          <w:tcPr>
            <w:tcW w:w="1080" w:type="dxa"/>
          </w:tcPr>
          <w:p w:rsidR="00992213" w:rsidRDefault="00992213" w:rsidP="00230002">
            <w:pPr>
              <w:pStyle w:val="Table"/>
              <w:jc w:val="center"/>
            </w:pPr>
            <w:r>
              <w:t>40</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3D: Explanations of medical procedures and tests?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Default="00992213" w:rsidP="00581D0C">
            <w:pPr>
              <w:pStyle w:val="Table"/>
            </w:pPr>
            <w:r>
              <w:t>Response Question 3E</w:t>
            </w:r>
          </w:p>
        </w:tc>
        <w:tc>
          <w:tcPr>
            <w:tcW w:w="900" w:type="dxa"/>
          </w:tcPr>
          <w:p w:rsidR="00992213" w:rsidRDefault="00992213" w:rsidP="0056619E">
            <w:pPr>
              <w:pStyle w:val="Table"/>
              <w:jc w:val="center"/>
            </w:pPr>
            <w:r>
              <w:t>8</w:t>
            </w:r>
          </w:p>
        </w:tc>
        <w:tc>
          <w:tcPr>
            <w:tcW w:w="1080" w:type="dxa"/>
          </w:tcPr>
          <w:p w:rsidR="00992213" w:rsidRDefault="00992213" w:rsidP="00230002">
            <w:pPr>
              <w:pStyle w:val="Table"/>
              <w:jc w:val="center"/>
            </w:pPr>
            <w:r>
              <w:t>48</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3E: Personal interest in you and your medical problems?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Pr="00992213" w:rsidRDefault="00992213" w:rsidP="00581D0C">
            <w:pPr>
              <w:pStyle w:val="p"/>
              <w:rPr>
                <w:sz w:val="20"/>
              </w:rPr>
            </w:pPr>
            <w:r w:rsidRPr="00992213">
              <w:rPr>
                <w:sz w:val="20"/>
              </w:rPr>
              <w:t>Response Question 3F</w:t>
            </w:r>
          </w:p>
        </w:tc>
        <w:tc>
          <w:tcPr>
            <w:tcW w:w="900" w:type="dxa"/>
          </w:tcPr>
          <w:p w:rsidR="00992213" w:rsidRDefault="00992213" w:rsidP="0056619E">
            <w:pPr>
              <w:pStyle w:val="Table"/>
              <w:jc w:val="center"/>
            </w:pPr>
            <w:r>
              <w:t>8</w:t>
            </w:r>
          </w:p>
        </w:tc>
        <w:tc>
          <w:tcPr>
            <w:tcW w:w="1080" w:type="dxa"/>
          </w:tcPr>
          <w:p w:rsidR="00992213" w:rsidRDefault="00992213" w:rsidP="00230002">
            <w:pPr>
              <w:pStyle w:val="Table"/>
              <w:jc w:val="center"/>
            </w:pPr>
            <w:r>
              <w:t>56</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3F: Advice you received about ways to avoid illness and stay healthy?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Default="00992213" w:rsidP="00581D0C">
            <w:pPr>
              <w:pStyle w:val="Table"/>
            </w:pPr>
            <w:r>
              <w:lastRenderedPageBreak/>
              <w:t>Response Question 3G</w:t>
            </w:r>
          </w:p>
        </w:tc>
        <w:tc>
          <w:tcPr>
            <w:tcW w:w="900" w:type="dxa"/>
          </w:tcPr>
          <w:p w:rsidR="00992213" w:rsidRDefault="00992213" w:rsidP="0056619E">
            <w:pPr>
              <w:pStyle w:val="Table"/>
              <w:jc w:val="center"/>
            </w:pPr>
            <w:r>
              <w:t>8</w:t>
            </w:r>
          </w:p>
        </w:tc>
        <w:tc>
          <w:tcPr>
            <w:tcW w:w="1080" w:type="dxa"/>
          </w:tcPr>
          <w:p w:rsidR="00992213" w:rsidRDefault="00992213" w:rsidP="009E2A94">
            <w:pPr>
              <w:pStyle w:val="Table"/>
              <w:jc w:val="center"/>
            </w:pPr>
            <w:r>
              <w:t>64</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3G: Amount of time you had with doctor and staff during your visit?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Default="00992213" w:rsidP="00581D0C">
            <w:pPr>
              <w:pStyle w:val="Table"/>
            </w:pPr>
            <w:r>
              <w:t>Response Question 3H</w:t>
            </w:r>
          </w:p>
        </w:tc>
        <w:tc>
          <w:tcPr>
            <w:tcW w:w="900" w:type="dxa"/>
          </w:tcPr>
          <w:p w:rsidR="00992213" w:rsidRDefault="00992213" w:rsidP="0056619E">
            <w:pPr>
              <w:pStyle w:val="Table"/>
              <w:jc w:val="center"/>
            </w:pPr>
            <w:r>
              <w:t>8</w:t>
            </w:r>
          </w:p>
        </w:tc>
        <w:tc>
          <w:tcPr>
            <w:tcW w:w="1080" w:type="dxa"/>
          </w:tcPr>
          <w:p w:rsidR="00992213" w:rsidRDefault="00992213" w:rsidP="00230002">
            <w:pPr>
              <w:pStyle w:val="Table"/>
              <w:jc w:val="center"/>
            </w:pPr>
            <w:r>
              <w:t>72</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3H: How much you were helped by the care you received?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992213">
        <w:trPr>
          <w:cantSplit/>
          <w:trHeight w:val="240"/>
        </w:trPr>
        <w:tc>
          <w:tcPr>
            <w:tcW w:w="1818" w:type="dxa"/>
            <w:tcBorders>
              <w:left w:val="single" w:sz="4" w:space="0" w:color="auto"/>
            </w:tcBorders>
          </w:tcPr>
          <w:p w:rsidR="00992213" w:rsidRDefault="00992213" w:rsidP="00581D0C">
            <w:pPr>
              <w:pStyle w:val="Table"/>
            </w:pPr>
            <w:r>
              <w:t>Response Question 3I</w:t>
            </w:r>
          </w:p>
        </w:tc>
        <w:tc>
          <w:tcPr>
            <w:tcW w:w="900" w:type="dxa"/>
          </w:tcPr>
          <w:p w:rsidR="00992213" w:rsidRDefault="00992213" w:rsidP="0056619E">
            <w:pPr>
              <w:pStyle w:val="Table"/>
              <w:jc w:val="center"/>
            </w:pPr>
            <w:r>
              <w:t>8</w:t>
            </w:r>
          </w:p>
        </w:tc>
        <w:tc>
          <w:tcPr>
            <w:tcW w:w="1080" w:type="dxa"/>
          </w:tcPr>
          <w:p w:rsidR="00992213" w:rsidRDefault="00992213" w:rsidP="00230002">
            <w:pPr>
              <w:pStyle w:val="Table"/>
              <w:jc w:val="center"/>
            </w:pPr>
            <w:r>
              <w:t>80</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A37C5F">
            <w:pPr>
              <w:pStyle w:val="Table"/>
            </w:pPr>
            <w:r>
              <w:t>The beneficiary’s response to question 3I: How well the care met your needs?  Coded as follows:</w:t>
            </w:r>
          </w:p>
          <w:p w:rsidR="00992213" w:rsidRDefault="00992213" w:rsidP="00A37C5F">
            <w:pPr>
              <w:pStyle w:val="Table"/>
            </w:pPr>
            <w:r>
              <w:t>1</w:t>
            </w:r>
            <w:r>
              <w:tab/>
              <w:t>Poor</w:t>
            </w:r>
          </w:p>
          <w:p w:rsidR="00992213" w:rsidRDefault="00992213" w:rsidP="00A37C5F">
            <w:pPr>
              <w:pStyle w:val="Table"/>
            </w:pPr>
            <w:r>
              <w:t>2</w:t>
            </w:r>
            <w:r>
              <w:tab/>
              <w:t>Fair</w:t>
            </w:r>
          </w:p>
          <w:p w:rsidR="00992213" w:rsidRDefault="00992213" w:rsidP="00A37C5F">
            <w:pPr>
              <w:pStyle w:val="Table"/>
            </w:pPr>
            <w:r>
              <w:t>3</w:t>
            </w:r>
            <w:r>
              <w:tab/>
              <w:t>Good</w:t>
            </w:r>
          </w:p>
          <w:p w:rsidR="00992213" w:rsidRDefault="00992213" w:rsidP="00A37C5F">
            <w:pPr>
              <w:pStyle w:val="Table"/>
            </w:pPr>
            <w:r>
              <w:t>4</w:t>
            </w:r>
            <w:r>
              <w:tab/>
              <w:t>Very Good</w:t>
            </w:r>
          </w:p>
          <w:p w:rsidR="00992213" w:rsidRDefault="00992213" w:rsidP="00A37C5F">
            <w:pPr>
              <w:pStyle w:val="Table"/>
            </w:pPr>
            <w:r>
              <w:t>5</w:t>
            </w:r>
            <w:r>
              <w:tab/>
              <w:t>Excellent</w:t>
            </w:r>
          </w:p>
        </w:tc>
      </w:tr>
      <w:tr w:rsidR="00992213">
        <w:trPr>
          <w:cantSplit/>
          <w:trHeight w:val="240"/>
        </w:trPr>
        <w:tc>
          <w:tcPr>
            <w:tcW w:w="1818" w:type="dxa"/>
            <w:tcBorders>
              <w:left w:val="single" w:sz="4" w:space="0" w:color="auto"/>
            </w:tcBorders>
          </w:tcPr>
          <w:p w:rsidR="00992213" w:rsidRPr="00511835" w:rsidRDefault="00992213" w:rsidP="0056619E">
            <w:pPr>
              <w:pStyle w:val="Table"/>
            </w:pPr>
            <w:r>
              <w:t>Response Question 3J</w:t>
            </w:r>
          </w:p>
        </w:tc>
        <w:tc>
          <w:tcPr>
            <w:tcW w:w="900" w:type="dxa"/>
          </w:tcPr>
          <w:p w:rsidR="00992213" w:rsidRDefault="00992213" w:rsidP="0056619E">
            <w:pPr>
              <w:pStyle w:val="Table"/>
              <w:jc w:val="center"/>
            </w:pPr>
            <w:r>
              <w:t>8</w:t>
            </w:r>
          </w:p>
        </w:tc>
        <w:tc>
          <w:tcPr>
            <w:tcW w:w="1080" w:type="dxa"/>
          </w:tcPr>
          <w:p w:rsidR="00992213" w:rsidRDefault="00992213" w:rsidP="00230002">
            <w:pPr>
              <w:pStyle w:val="Table"/>
              <w:jc w:val="center"/>
            </w:pPr>
            <w:r>
              <w:t>88</w:t>
            </w:r>
          </w:p>
        </w:tc>
        <w:tc>
          <w:tcPr>
            <w:tcW w:w="1170" w:type="dxa"/>
          </w:tcPr>
          <w:p w:rsidR="00992213" w:rsidRDefault="00992213" w:rsidP="00581D0C">
            <w:pPr>
              <w:pStyle w:val="Table"/>
            </w:pPr>
            <w:r>
              <w:t>Numeric</w:t>
            </w:r>
          </w:p>
        </w:tc>
        <w:tc>
          <w:tcPr>
            <w:tcW w:w="720" w:type="dxa"/>
          </w:tcPr>
          <w:p w:rsidR="00992213" w:rsidRDefault="00992213" w:rsidP="00581D0C">
            <w:pPr>
              <w:pStyle w:val="Table"/>
            </w:pPr>
            <w:r>
              <w:t>N/A</w:t>
            </w:r>
          </w:p>
        </w:tc>
        <w:tc>
          <w:tcPr>
            <w:tcW w:w="2430" w:type="dxa"/>
          </w:tcPr>
          <w:p w:rsidR="00992213" w:rsidRDefault="00992213" w:rsidP="00581D0C">
            <w:pPr>
              <w:pStyle w:val="Table"/>
            </w:pPr>
            <w:r>
              <w:t>1, 2, 3, 4, 5</w:t>
            </w:r>
          </w:p>
        </w:tc>
        <w:tc>
          <w:tcPr>
            <w:tcW w:w="4950" w:type="dxa"/>
            <w:tcBorders>
              <w:right w:val="single" w:sz="4" w:space="0" w:color="auto"/>
            </w:tcBorders>
          </w:tcPr>
          <w:p w:rsidR="00992213" w:rsidRDefault="00992213" w:rsidP="00581D0C">
            <w:pPr>
              <w:pStyle w:val="Table"/>
            </w:pPr>
            <w:r>
              <w:t>The beneficiary’s response to question 3J: Overall quality of the care and service you received?  Coded as follows:</w:t>
            </w:r>
          </w:p>
          <w:p w:rsidR="00992213" w:rsidRDefault="00992213" w:rsidP="00581D0C">
            <w:pPr>
              <w:pStyle w:val="Table"/>
            </w:pPr>
            <w:r>
              <w:t>1</w:t>
            </w:r>
            <w:r>
              <w:tab/>
              <w:t>Poor</w:t>
            </w:r>
          </w:p>
          <w:p w:rsidR="00992213" w:rsidRDefault="00992213" w:rsidP="00581D0C">
            <w:pPr>
              <w:pStyle w:val="Table"/>
            </w:pPr>
            <w:r>
              <w:t>2</w:t>
            </w:r>
            <w:r>
              <w:tab/>
              <w:t>Fair</w:t>
            </w:r>
          </w:p>
          <w:p w:rsidR="00992213" w:rsidRDefault="00992213" w:rsidP="00581D0C">
            <w:pPr>
              <w:pStyle w:val="Table"/>
            </w:pPr>
            <w:r>
              <w:t>3</w:t>
            </w:r>
            <w:r>
              <w:tab/>
              <w:t>Good</w:t>
            </w:r>
          </w:p>
          <w:p w:rsidR="00992213" w:rsidRDefault="00992213" w:rsidP="00581D0C">
            <w:pPr>
              <w:pStyle w:val="Table"/>
            </w:pPr>
            <w:r>
              <w:t>4</w:t>
            </w:r>
            <w:r>
              <w:tab/>
              <w:t>Very Good</w:t>
            </w:r>
          </w:p>
          <w:p w:rsidR="00992213" w:rsidRDefault="00992213" w:rsidP="00581D0C">
            <w:pPr>
              <w:pStyle w:val="Table"/>
            </w:pPr>
            <w:r>
              <w:t>5</w:t>
            </w:r>
            <w:r>
              <w:tab/>
              <w:t>Excellent</w:t>
            </w:r>
          </w:p>
        </w:tc>
      </w:tr>
      <w:tr w:rsidR="00AF2240">
        <w:trPr>
          <w:cantSplit/>
          <w:trHeight w:val="240"/>
        </w:trPr>
        <w:tc>
          <w:tcPr>
            <w:tcW w:w="1818" w:type="dxa"/>
            <w:tcBorders>
              <w:left w:val="single" w:sz="4" w:space="0" w:color="auto"/>
            </w:tcBorders>
          </w:tcPr>
          <w:p w:rsidR="00AF2240" w:rsidRDefault="00AF2240" w:rsidP="00581D0C">
            <w:pPr>
              <w:pStyle w:val="Table"/>
            </w:pPr>
            <w:r>
              <w:lastRenderedPageBreak/>
              <w:t>Response Question 4</w:t>
            </w:r>
          </w:p>
        </w:tc>
        <w:tc>
          <w:tcPr>
            <w:tcW w:w="900" w:type="dxa"/>
          </w:tcPr>
          <w:p w:rsidR="00AF2240" w:rsidRDefault="00AF2240" w:rsidP="0056619E">
            <w:pPr>
              <w:pStyle w:val="Table"/>
              <w:jc w:val="center"/>
            </w:pPr>
            <w:r>
              <w:t>8</w:t>
            </w:r>
          </w:p>
        </w:tc>
        <w:tc>
          <w:tcPr>
            <w:tcW w:w="1080" w:type="dxa"/>
          </w:tcPr>
          <w:p w:rsidR="00AF2240" w:rsidRDefault="00AF2240" w:rsidP="00230002">
            <w:pPr>
              <w:pStyle w:val="Table"/>
              <w:jc w:val="center"/>
            </w:pPr>
            <w:r>
              <w:t>96</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w:t>
            </w:r>
          </w:p>
        </w:tc>
        <w:tc>
          <w:tcPr>
            <w:tcW w:w="4950" w:type="dxa"/>
            <w:tcBorders>
              <w:right w:val="single" w:sz="4" w:space="0" w:color="auto"/>
            </w:tcBorders>
          </w:tcPr>
          <w:p w:rsidR="00AF2240" w:rsidRDefault="00AF2240" w:rsidP="00581D0C">
            <w:pPr>
              <w:pStyle w:val="Table"/>
            </w:pPr>
            <w:r>
              <w:t>The beneficiary’s response to question 4: Would you recommend the Doctor to your family or friends?  Coded as follows:</w:t>
            </w:r>
          </w:p>
          <w:p w:rsidR="00AF2240" w:rsidRDefault="00AF2240" w:rsidP="00581D0C">
            <w:pPr>
              <w:pStyle w:val="Table"/>
            </w:pPr>
            <w:r>
              <w:t>1</w:t>
            </w:r>
            <w:r>
              <w:tab/>
              <w:t>Definitely Not</w:t>
            </w:r>
          </w:p>
          <w:p w:rsidR="00AF2240" w:rsidRDefault="00AF2240" w:rsidP="00581D0C">
            <w:pPr>
              <w:pStyle w:val="Table"/>
            </w:pPr>
            <w:r>
              <w:t>2</w:t>
            </w:r>
            <w:r>
              <w:tab/>
              <w:t>Probably Not</w:t>
            </w:r>
          </w:p>
          <w:p w:rsidR="00AF2240" w:rsidRDefault="00AF2240" w:rsidP="00581D0C">
            <w:pPr>
              <w:pStyle w:val="Table"/>
            </w:pPr>
            <w:r>
              <w:t>3</w:t>
            </w:r>
            <w:r>
              <w:tab/>
              <w:t>Probably Yes</w:t>
            </w:r>
          </w:p>
          <w:p w:rsidR="00AF2240" w:rsidRDefault="00AF2240" w:rsidP="00581D0C">
            <w:pPr>
              <w:pStyle w:val="Table"/>
            </w:pPr>
            <w:r>
              <w:t>4</w:t>
            </w:r>
            <w:r>
              <w:tab/>
              <w:t>Definitely Yes</w:t>
            </w:r>
          </w:p>
        </w:tc>
      </w:tr>
      <w:tr w:rsidR="00AF2240">
        <w:trPr>
          <w:cantSplit/>
          <w:trHeight w:val="240"/>
        </w:trPr>
        <w:tc>
          <w:tcPr>
            <w:tcW w:w="1818" w:type="dxa"/>
            <w:tcBorders>
              <w:left w:val="single" w:sz="4" w:space="0" w:color="auto"/>
            </w:tcBorders>
          </w:tcPr>
          <w:p w:rsidR="00AF2240" w:rsidRDefault="00AF2240" w:rsidP="00581D0C">
            <w:pPr>
              <w:pStyle w:val="Table"/>
            </w:pPr>
            <w:r>
              <w:t>Response Question 5</w:t>
            </w:r>
          </w:p>
        </w:tc>
        <w:tc>
          <w:tcPr>
            <w:tcW w:w="900" w:type="dxa"/>
          </w:tcPr>
          <w:p w:rsidR="00AF2240" w:rsidRDefault="00AF2240" w:rsidP="0056619E">
            <w:pPr>
              <w:pStyle w:val="Table"/>
              <w:jc w:val="center"/>
            </w:pPr>
            <w:r>
              <w:t>8</w:t>
            </w:r>
          </w:p>
        </w:tc>
        <w:tc>
          <w:tcPr>
            <w:tcW w:w="1080" w:type="dxa"/>
          </w:tcPr>
          <w:p w:rsidR="00AF2240" w:rsidRDefault="00AF2240" w:rsidP="00230002">
            <w:pPr>
              <w:pStyle w:val="Table"/>
              <w:jc w:val="center"/>
            </w:pPr>
            <w:r>
              <w:t>104</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1, 2, 3, 4, 5, 6, 7</w:t>
            </w:r>
          </w:p>
        </w:tc>
        <w:tc>
          <w:tcPr>
            <w:tcW w:w="4950" w:type="dxa"/>
            <w:tcBorders>
              <w:right w:val="single" w:sz="4" w:space="0" w:color="auto"/>
            </w:tcBorders>
          </w:tcPr>
          <w:p w:rsidR="00AF2240" w:rsidRDefault="00AF2240" w:rsidP="00581D0C">
            <w:pPr>
              <w:pStyle w:val="Table"/>
            </w:pPr>
            <w:r>
              <w:t>The beneficiary’s response to question 5: All things considered, how satisfied are you with the medical care you received at the clinic during this visit?  Coded as follows:</w:t>
            </w:r>
          </w:p>
          <w:p w:rsidR="00AF2240" w:rsidRDefault="00AF2240" w:rsidP="00581D0C">
            <w:pPr>
              <w:pStyle w:val="Table"/>
            </w:pPr>
            <w:r>
              <w:t>1</w:t>
            </w:r>
            <w:r>
              <w:tab/>
              <w:t>Completely dissatisfied</w:t>
            </w:r>
          </w:p>
          <w:p w:rsidR="00AF2240" w:rsidRDefault="00AF2240" w:rsidP="00581D0C">
            <w:pPr>
              <w:pStyle w:val="Table"/>
            </w:pPr>
            <w:r>
              <w:t>2</w:t>
            </w:r>
            <w:r>
              <w:tab/>
              <w:t>Very dissatisfied</w:t>
            </w:r>
          </w:p>
          <w:p w:rsidR="00AF2240" w:rsidRDefault="00AF2240" w:rsidP="00581D0C">
            <w:pPr>
              <w:pStyle w:val="Table"/>
            </w:pPr>
            <w:r>
              <w:t>3</w:t>
            </w:r>
            <w:r>
              <w:tab/>
              <w:t>Somewhat dissatisfied</w:t>
            </w:r>
          </w:p>
          <w:p w:rsidR="00AF2240" w:rsidRDefault="00AF2240" w:rsidP="00581D0C">
            <w:pPr>
              <w:pStyle w:val="Table"/>
            </w:pPr>
            <w:r>
              <w:t>4</w:t>
            </w:r>
            <w:r>
              <w:tab/>
              <w:t>Neither satisfied or dissatisfied</w:t>
            </w:r>
          </w:p>
          <w:p w:rsidR="00AF2240" w:rsidRDefault="00AF2240" w:rsidP="00581D0C">
            <w:pPr>
              <w:pStyle w:val="Table"/>
            </w:pPr>
            <w:r>
              <w:t>5</w:t>
            </w:r>
            <w:r>
              <w:tab/>
              <w:t>Somewhat satisfied</w:t>
            </w:r>
          </w:p>
          <w:p w:rsidR="00AF2240" w:rsidRDefault="00AF2240" w:rsidP="00581D0C">
            <w:pPr>
              <w:pStyle w:val="Table"/>
            </w:pPr>
            <w:r>
              <w:t>6</w:t>
            </w:r>
            <w:r>
              <w:tab/>
              <w:t>Very satisfied</w:t>
            </w:r>
          </w:p>
          <w:p w:rsidR="00AF2240" w:rsidRDefault="00AF2240" w:rsidP="00581D0C">
            <w:pPr>
              <w:pStyle w:val="Table"/>
            </w:pPr>
            <w:r>
              <w:t>7</w:t>
            </w:r>
            <w:r>
              <w:tab/>
              <w:t>Completely satisfied</w:t>
            </w:r>
          </w:p>
        </w:tc>
      </w:tr>
      <w:tr w:rsidR="00AF2240">
        <w:trPr>
          <w:cantSplit/>
          <w:trHeight w:val="240"/>
        </w:trPr>
        <w:tc>
          <w:tcPr>
            <w:tcW w:w="1818" w:type="dxa"/>
            <w:tcBorders>
              <w:left w:val="single" w:sz="4" w:space="0" w:color="auto"/>
            </w:tcBorders>
          </w:tcPr>
          <w:p w:rsidR="00AF2240" w:rsidRDefault="00AF2240" w:rsidP="00581D0C">
            <w:pPr>
              <w:pStyle w:val="Table"/>
            </w:pPr>
            <w:r>
              <w:t>Response Question 6</w:t>
            </w:r>
          </w:p>
        </w:tc>
        <w:tc>
          <w:tcPr>
            <w:tcW w:w="900" w:type="dxa"/>
          </w:tcPr>
          <w:p w:rsidR="00AF2240" w:rsidRDefault="00AF2240" w:rsidP="00CB4C66">
            <w:pPr>
              <w:pStyle w:val="Table"/>
              <w:jc w:val="center"/>
            </w:pPr>
            <w:r>
              <w:t>8</w:t>
            </w:r>
          </w:p>
        </w:tc>
        <w:tc>
          <w:tcPr>
            <w:tcW w:w="1080" w:type="dxa"/>
          </w:tcPr>
          <w:p w:rsidR="00AF2240" w:rsidRDefault="00AF2240" w:rsidP="00230002">
            <w:pPr>
              <w:pStyle w:val="Table"/>
              <w:jc w:val="center"/>
            </w:pPr>
            <w:r>
              <w:t>112</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1, 2, 3, 4, 5, 6, 7, 8</w:t>
            </w:r>
          </w:p>
        </w:tc>
        <w:tc>
          <w:tcPr>
            <w:tcW w:w="4950" w:type="dxa"/>
            <w:tcBorders>
              <w:right w:val="single" w:sz="4" w:space="0" w:color="auto"/>
            </w:tcBorders>
          </w:tcPr>
          <w:p w:rsidR="00AF2240" w:rsidRDefault="00AF2240" w:rsidP="00581D0C">
            <w:pPr>
              <w:pStyle w:val="Table"/>
            </w:pPr>
            <w:r>
              <w:t>The beneficiary’s response to question 6: How many days were there between the day your appointment was made and the day you saw the doctor?  Coded as follows:</w:t>
            </w:r>
          </w:p>
          <w:p w:rsidR="00AF2240" w:rsidRDefault="00AF2240" w:rsidP="00581D0C">
            <w:pPr>
              <w:pStyle w:val="Table"/>
            </w:pPr>
            <w:r>
              <w:t>1</w:t>
            </w:r>
            <w:r>
              <w:tab/>
              <w:t>Same day</w:t>
            </w:r>
          </w:p>
          <w:p w:rsidR="00AF2240" w:rsidRDefault="00AF2240" w:rsidP="00581D0C">
            <w:pPr>
              <w:pStyle w:val="Table"/>
            </w:pPr>
            <w:r>
              <w:t>2</w:t>
            </w:r>
            <w:r>
              <w:tab/>
              <w:t>1 day</w:t>
            </w:r>
          </w:p>
          <w:p w:rsidR="00AF2240" w:rsidRDefault="00AF2240" w:rsidP="00581D0C">
            <w:pPr>
              <w:pStyle w:val="Table"/>
            </w:pPr>
            <w:r>
              <w:t>3</w:t>
            </w:r>
            <w:r>
              <w:tab/>
              <w:t>2-3 days</w:t>
            </w:r>
          </w:p>
          <w:p w:rsidR="00AF2240" w:rsidRDefault="00AF2240" w:rsidP="00581D0C">
            <w:pPr>
              <w:pStyle w:val="Table"/>
            </w:pPr>
            <w:r>
              <w:t>4</w:t>
            </w:r>
            <w:r>
              <w:tab/>
              <w:t>4-7 days</w:t>
            </w:r>
          </w:p>
          <w:p w:rsidR="00AF2240" w:rsidRDefault="00AF2240" w:rsidP="00581D0C">
            <w:pPr>
              <w:pStyle w:val="Table"/>
            </w:pPr>
            <w:r>
              <w:t>5</w:t>
            </w:r>
            <w:r>
              <w:tab/>
              <w:t>8-14 days</w:t>
            </w:r>
          </w:p>
          <w:p w:rsidR="00AF2240" w:rsidRDefault="00AF2240" w:rsidP="00581D0C">
            <w:pPr>
              <w:pStyle w:val="Table"/>
            </w:pPr>
            <w:r>
              <w:t>6</w:t>
            </w:r>
            <w:r>
              <w:tab/>
              <w:t>15-30 days</w:t>
            </w:r>
          </w:p>
          <w:p w:rsidR="00AF2240" w:rsidRDefault="00AF2240" w:rsidP="00581D0C">
            <w:pPr>
              <w:pStyle w:val="Table"/>
            </w:pPr>
            <w:r>
              <w:t>7</w:t>
            </w:r>
            <w:r>
              <w:tab/>
              <w:t>More than 30 days</w:t>
            </w:r>
          </w:p>
          <w:p w:rsidR="00AF2240" w:rsidRDefault="00AF2240" w:rsidP="00581D0C">
            <w:pPr>
              <w:pStyle w:val="Table"/>
            </w:pPr>
            <w:r>
              <w:t>8</w:t>
            </w:r>
            <w:r>
              <w:tab/>
              <w:t xml:space="preserve">I did not have an appointment time:  I </w:t>
            </w:r>
            <w:r>
              <w:tab/>
              <w:t>walked in to the clinic</w:t>
            </w:r>
          </w:p>
        </w:tc>
      </w:tr>
      <w:tr w:rsidR="00AF2240">
        <w:trPr>
          <w:cantSplit/>
          <w:trHeight w:val="240"/>
        </w:trPr>
        <w:tc>
          <w:tcPr>
            <w:tcW w:w="1818" w:type="dxa"/>
            <w:tcBorders>
              <w:left w:val="single" w:sz="4" w:space="0" w:color="auto"/>
            </w:tcBorders>
          </w:tcPr>
          <w:p w:rsidR="00AF2240" w:rsidRDefault="00AF2240" w:rsidP="00581D0C">
            <w:pPr>
              <w:pStyle w:val="Table"/>
            </w:pPr>
            <w:r>
              <w:lastRenderedPageBreak/>
              <w:t>Response Question 7</w:t>
            </w:r>
          </w:p>
        </w:tc>
        <w:tc>
          <w:tcPr>
            <w:tcW w:w="900" w:type="dxa"/>
          </w:tcPr>
          <w:p w:rsidR="00AF2240" w:rsidRDefault="00AF2240" w:rsidP="00CB4C66">
            <w:pPr>
              <w:pStyle w:val="Table"/>
              <w:jc w:val="center"/>
            </w:pPr>
            <w:r>
              <w:t>8</w:t>
            </w:r>
          </w:p>
        </w:tc>
        <w:tc>
          <w:tcPr>
            <w:tcW w:w="1080" w:type="dxa"/>
          </w:tcPr>
          <w:p w:rsidR="00AF2240" w:rsidRDefault="00AF2240" w:rsidP="00230002">
            <w:pPr>
              <w:pStyle w:val="Table"/>
              <w:jc w:val="center"/>
            </w:pPr>
            <w:r>
              <w:t>120</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w:t>
            </w:r>
          </w:p>
        </w:tc>
        <w:tc>
          <w:tcPr>
            <w:tcW w:w="4950" w:type="dxa"/>
            <w:tcBorders>
              <w:right w:val="single" w:sz="4" w:space="0" w:color="auto"/>
            </w:tcBorders>
          </w:tcPr>
          <w:p w:rsidR="00AF2240" w:rsidRDefault="00AF2240" w:rsidP="00A37C5F">
            <w:pPr>
              <w:pStyle w:val="Table"/>
            </w:pPr>
            <w:r>
              <w:t>The beneficiary’s response to question 7: How would you rate the number of days between the day the day your appointment was made and the day you saw the doctor?  Coded as follows:</w:t>
            </w:r>
          </w:p>
          <w:p w:rsidR="00AF2240" w:rsidRDefault="00AF2240" w:rsidP="00A37C5F">
            <w:pPr>
              <w:pStyle w:val="Table"/>
            </w:pPr>
            <w:r>
              <w:t>1</w:t>
            </w:r>
            <w:r>
              <w:tab/>
              <w:t>Poor</w:t>
            </w:r>
          </w:p>
          <w:p w:rsidR="00AF2240" w:rsidRDefault="00AF2240" w:rsidP="00A37C5F">
            <w:pPr>
              <w:pStyle w:val="Table"/>
            </w:pPr>
            <w:r>
              <w:t>2</w:t>
            </w:r>
            <w:r>
              <w:tab/>
              <w:t>Fair</w:t>
            </w:r>
          </w:p>
          <w:p w:rsidR="00AF2240" w:rsidRDefault="00AF2240" w:rsidP="00A37C5F">
            <w:pPr>
              <w:pStyle w:val="Table"/>
            </w:pPr>
            <w:r>
              <w:t>3</w:t>
            </w:r>
            <w:r>
              <w:tab/>
              <w:t>Good</w:t>
            </w:r>
          </w:p>
          <w:p w:rsidR="00AF2240" w:rsidRDefault="00AF2240" w:rsidP="00A37C5F">
            <w:pPr>
              <w:pStyle w:val="Table"/>
            </w:pPr>
            <w:r>
              <w:t>4</w:t>
            </w:r>
            <w:r>
              <w:tab/>
              <w:t>Very good</w:t>
            </w:r>
          </w:p>
          <w:p w:rsidR="00AF2240" w:rsidRDefault="00AF2240" w:rsidP="00A37C5F">
            <w:pPr>
              <w:pStyle w:val="Table"/>
            </w:pPr>
            <w:r>
              <w:t>5</w:t>
            </w:r>
            <w:r>
              <w:tab/>
              <w:t>Excellent</w:t>
            </w:r>
          </w:p>
        </w:tc>
      </w:tr>
      <w:tr w:rsidR="00AF2240">
        <w:trPr>
          <w:cantSplit/>
          <w:trHeight w:val="240"/>
        </w:trPr>
        <w:tc>
          <w:tcPr>
            <w:tcW w:w="1818" w:type="dxa"/>
            <w:tcBorders>
              <w:left w:val="single" w:sz="4" w:space="0" w:color="auto"/>
            </w:tcBorders>
          </w:tcPr>
          <w:p w:rsidR="00AF2240" w:rsidRDefault="00AF2240" w:rsidP="00581D0C">
            <w:pPr>
              <w:pStyle w:val="Table"/>
            </w:pPr>
            <w:r>
              <w:t>Response Question 8</w:t>
            </w:r>
          </w:p>
        </w:tc>
        <w:tc>
          <w:tcPr>
            <w:tcW w:w="900" w:type="dxa"/>
          </w:tcPr>
          <w:p w:rsidR="00AF2240" w:rsidRDefault="00AF2240" w:rsidP="00CB4C66">
            <w:pPr>
              <w:pStyle w:val="Table"/>
              <w:jc w:val="center"/>
            </w:pPr>
            <w:r>
              <w:t>8</w:t>
            </w:r>
          </w:p>
        </w:tc>
        <w:tc>
          <w:tcPr>
            <w:tcW w:w="1080" w:type="dxa"/>
          </w:tcPr>
          <w:p w:rsidR="00AF2240" w:rsidRDefault="00AF2240" w:rsidP="00230002">
            <w:pPr>
              <w:pStyle w:val="Table"/>
              <w:jc w:val="center"/>
            </w:pPr>
            <w:r>
              <w:t>128</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1, 2, 3, 4, 5, 6</w:t>
            </w:r>
          </w:p>
        </w:tc>
        <w:tc>
          <w:tcPr>
            <w:tcW w:w="4950" w:type="dxa"/>
            <w:tcBorders>
              <w:right w:val="single" w:sz="4" w:space="0" w:color="auto"/>
            </w:tcBorders>
          </w:tcPr>
          <w:p w:rsidR="00AF2240" w:rsidRDefault="00AF2240" w:rsidP="00581D0C">
            <w:pPr>
              <w:pStyle w:val="Table"/>
            </w:pPr>
            <w:r>
              <w:t>The beneficiary’s response to question 8: How long did you wait for the Doctor past your appointment time (or past the time you walked in if you did not have a specific appointment)? Coded as follows:</w:t>
            </w:r>
          </w:p>
          <w:p w:rsidR="00AF2240" w:rsidRDefault="00AF2240" w:rsidP="00581D0C">
            <w:pPr>
              <w:pStyle w:val="Table"/>
            </w:pPr>
            <w:r>
              <w:t>1</w:t>
            </w:r>
            <w:r>
              <w:tab/>
              <w:t>Did not wait</w:t>
            </w:r>
          </w:p>
          <w:p w:rsidR="00AF2240" w:rsidRDefault="00AF2240" w:rsidP="00581D0C">
            <w:pPr>
              <w:pStyle w:val="Table"/>
            </w:pPr>
            <w:r>
              <w:t>2</w:t>
            </w:r>
            <w:r>
              <w:tab/>
              <w:t>1-15 minutes</w:t>
            </w:r>
          </w:p>
          <w:p w:rsidR="00AF2240" w:rsidRDefault="00AF2240" w:rsidP="00581D0C">
            <w:pPr>
              <w:pStyle w:val="Table"/>
            </w:pPr>
            <w:r>
              <w:t>3</w:t>
            </w:r>
            <w:r>
              <w:tab/>
              <w:t>16-30 minutes</w:t>
            </w:r>
          </w:p>
          <w:p w:rsidR="00AF2240" w:rsidRDefault="00AF2240" w:rsidP="00581D0C">
            <w:pPr>
              <w:pStyle w:val="Table"/>
            </w:pPr>
            <w:r>
              <w:t>4</w:t>
            </w:r>
            <w:r>
              <w:tab/>
              <w:t>31-45 minutes</w:t>
            </w:r>
          </w:p>
          <w:p w:rsidR="00AF2240" w:rsidRDefault="00AF2240" w:rsidP="00581D0C">
            <w:pPr>
              <w:pStyle w:val="Table"/>
            </w:pPr>
            <w:r>
              <w:t>5</w:t>
            </w:r>
            <w:r>
              <w:tab/>
              <w:t>46-60 minutes</w:t>
            </w:r>
          </w:p>
          <w:p w:rsidR="00AF2240" w:rsidRDefault="00AF2240" w:rsidP="00581D0C">
            <w:pPr>
              <w:pStyle w:val="Table"/>
            </w:pPr>
            <w:r>
              <w:t>6</w:t>
            </w:r>
            <w:r>
              <w:tab/>
              <w:t>More than 60 minutes</w:t>
            </w:r>
          </w:p>
        </w:tc>
      </w:tr>
      <w:tr w:rsidR="00AF2240">
        <w:trPr>
          <w:cantSplit/>
          <w:trHeight w:val="240"/>
        </w:trPr>
        <w:tc>
          <w:tcPr>
            <w:tcW w:w="1818" w:type="dxa"/>
            <w:tcBorders>
              <w:left w:val="single" w:sz="4" w:space="0" w:color="auto"/>
            </w:tcBorders>
          </w:tcPr>
          <w:p w:rsidR="00AF2240" w:rsidRDefault="00AF2240" w:rsidP="00581D0C">
            <w:pPr>
              <w:pStyle w:val="Table"/>
            </w:pPr>
            <w:r>
              <w:t>Response Question 9</w:t>
            </w:r>
          </w:p>
        </w:tc>
        <w:tc>
          <w:tcPr>
            <w:tcW w:w="900" w:type="dxa"/>
          </w:tcPr>
          <w:p w:rsidR="00AF2240" w:rsidRDefault="00AF2240" w:rsidP="00CB4C66">
            <w:pPr>
              <w:pStyle w:val="Table"/>
              <w:jc w:val="center"/>
            </w:pPr>
            <w:r>
              <w:t>8</w:t>
            </w:r>
          </w:p>
        </w:tc>
        <w:tc>
          <w:tcPr>
            <w:tcW w:w="1080" w:type="dxa"/>
          </w:tcPr>
          <w:p w:rsidR="00AF2240" w:rsidRDefault="00AF2240" w:rsidP="00230002">
            <w:pPr>
              <w:pStyle w:val="Table"/>
              <w:jc w:val="center"/>
            </w:pPr>
            <w:r>
              <w:t>136</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w:t>
            </w:r>
          </w:p>
        </w:tc>
        <w:tc>
          <w:tcPr>
            <w:tcW w:w="4950" w:type="dxa"/>
            <w:tcBorders>
              <w:right w:val="single" w:sz="4" w:space="0" w:color="auto"/>
            </w:tcBorders>
          </w:tcPr>
          <w:p w:rsidR="00AF2240" w:rsidRDefault="00AF2240" w:rsidP="00581D0C">
            <w:pPr>
              <w:pStyle w:val="Table"/>
            </w:pPr>
            <w:r>
              <w:t>The beneficiary’s response to question 9: How would you rate the number of minutes you spent waiting for the doctor?  Coded as follows:</w:t>
            </w:r>
          </w:p>
          <w:p w:rsidR="00AF2240" w:rsidRDefault="00AF2240" w:rsidP="00581D0C">
            <w:pPr>
              <w:pStyle w:val="Table"/>
            </w:pPr>
            <w:r>
              <w:t>1</w:t>
            </w:r>
            <w:r>
              <w:tab/>
              <w:t>Poor</w:t>
            </w:r>
          </w:p>
          <w:p w:rsidR="00AF2240" w:rsidRDefault="00AF2240" w:rsidP="00581D0C">
            <w:pPr>
              <w:pStyle w:val="Table"/>
            </w:pPr>
            <w:r>
              <w:t>2</w:t>
            </w:r>
            <w:r>
              <w:tab/>
              <w:t>Fair</w:t>
            </w:r>
          </w:p>
          <w:p w:rsidR="00AF2240" w:rsidRDefault="00AF2240" w:rsidP="00581D0C">
            <w:pPr>
              <w:pStyle w:val="Table"/>
            </w:pPr>
            <w:r>
              <w:t>3</w:t>
            </w:r>
            <w:r>
              <w:tab/>
              <w:t>Good</w:t>
            </w:r>
          </w:p>
          <w:p w:rsidR="00AF2240" w:rsidRDefault="00AF2240" w:rsidP="00581D0C">
            <w:pPr>
              <w:pStyle w:val="Table"/>
            </w:pPr>
            <w:r>
              <w:t>4</w:t>
            </w:r>
            <w:r>
              <w:tab/>
              <w:t>Very good</w:t>
            </w:r>
          </w:p>
          <w:p w:rsidR="00AF2240" w:rsidRDefault="00AF2240" w:rsidP="00581D0C">
            <w:pPr>
              <w:pStyle w:val="Table"/>
            </w:pPr>
            <w:r>
              <w:t>5</w:t>
            </w:r>
            <w:r>
              <w:tab/>
              <w:t>Excellent</w:t>
            </w:r>
          </w:p>
        </w:tc>
      </w:tr>
      <w:tr w:rsidR="00AF2240">
        <w:trPr>
          <w:cantSplit/>
          <w:trHeight w:val="240"/>
        </w:trPr>
        <w:tc>
          <w:tcPr>
            <w:tcW w:w="1818" w:type="dxa"/>
            <w:tcBorders>
              <w:left w:val="single" w:sz="4" w:space="0" w:color="auto"/>
            </w:tcBorders>
          </w:tcPr>
          <w:p w:rsidR="00AF2240" w:rsidRDefault="00AF2240" w:rsidP="00581D0C">
            <w:pPr>
              <w:pStyle w:val="Table"/>
            </w:pPr>
            <w:r>
              <w:lastRenderedPageBreak/>
              <w:t>Response Question 10A</w:t>
            </w:r>
          </w:p>
        </w:tc>
        <w:tc>
          <w:tcPr>
            <w:tcW w:w="900" w:type="dxa"/>
          </w:tcPr>
          <w:p w:rsidR="00AF2240" w:rsidRDefault="00AF2240" w:rsidP="00CB4C66">
            <w:pPr>
              <w:pStyle w:val="Table"/>
              <w:jc w:val="center"/>
            </w:pPr>
            <w:r>
              <w:t>8</w:t>
            </w:r>
          </w:p>
        </w:tc>
        <w:tc>
          <w:tcPr>
            <w:tcW w:w="1080" w:type="dxa"/>
          </w:tcPr>
          <w:p w:rsidR="00AF2240" w:rsidRDefault="00AF2240" w:rsidP="00CB4C66">
            <w:pPr>
              <w:pStyle w:val="Table"/>
              <w:jc w:val="center"/>
            </w:pPr>
            <w:r>
              <w:t>144</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1, 2, 3, 4, 5, 6</w:t>
            </w:r>
          </w:p>
        </w:tc>
        <w:tc>
          <w:tcPr>
            <w:tcW w:w="4950" w:type="dxa"/>
            <w:tcBorders>
              <w:right w:val="single" w:sz="4" w:space="0" w:color="auto"/>
            </w:tcBorders>
          </w:tcPr>
          <w:p w:rsidR="00AF2240" w:rsidRDefault="00AF2240" w:rsidP="00581D0C">
            <w:pPr>
              <w:pStyle w:val="Table"/>
            </w:pPr>
            <w:r>
              <w:t>The beneficiary’s response to question 10A: How would you rate the clinic on ease of making this appointment by phone?  Coded as follows:</w:t>
            </w:r>
          </w:p>
          <w:p w:rsidR="00AF2240" w:rsidRDefault="00AF2240" w:rsidP="00581D0C">
            <w:pPr>
              <w:pStyle w:val="Table"/>
            </w:pPr>
            <w:r>
              <w:t>1</w:t>
            </w:r>
            <w:r>
              <w:tab/>
              <w:t>Poor</w:t>
            </w:r>
          </w:p>
          <w:p w:rsidR="00AF2240" w:rsidRDefault="00AF2240" w:rsidP="00581D0C">
            <w:pPr>
              <w:pStyle w:val="Table"/>
            </w:pPr>
            <w:r>
              <w:t>2</w:t>
            </w:r>
            <w:r>
              <w:tab/>
              <w:t>Fair</w:t>
            </w:r>
          </w:p>
          <w:p w:rsidR="00AF2240" w:rsidRDefault="00AF2240" w:rsidP="00581D0C">
            <w:pPr>
              <w:pStyle w:val="Table"/>
            </w:pPr>
            <w:r>
              <w:t>3</w:t>
            </w:r>
            <w:r>
              <w:tab/>
              <w:t>Good</w:t>
            </w:r>
          </w:p>
          <w:p w:rsidR="00AF2240" w:rsidRDefault="00AF2240" w:rsidP="00581D0C">
            <w:pPr>
              <w:pStyle w:val="Table"/>
            </w:pPr>
            <w:r>
              <w:t>4</w:t>
            </w:r>
            <w:r>
              <w:tab/>
              <w:t>Very good</w:t>
            </w:r>
          </w:p>
          <w:p w:rsidR="00AF2240" w:rsidRDefault="00AF2240" w:rsidP="00581D0C">
            <w:pPr>
              <w:pStyle w:val="Table"/>
            </w:pPr>
            <w:r>
              <w:t>5</w:t>
            </w:r>
            <w:r>
              <w:tab/>
              <w:t>Excellent</w:t>
            </w:r>
          </w:p>
          <w:p w:rsidR="00AF2240" w:rsidRDefault="00AF2240" w:rsidP="00581D0C">
            <w:pPr>
              <w:pStyle w:val="Table"/>
            </w:pPr>
            <w:r>
              <w:t>6</w:t>
            </w:r>
            <w:r>
              <w:tab/>
              <w:t>Not applicable</w:t>
            </w:r>
          </w:p>
        </w:tc>
      </w:tr>
      <w:tr w:rsidR="00AF2240">
        <w:trPr>
          <w:cantSplit/>
          <w:trHeight w:val="240"/>
        </w:trPr>
        <w:tc>
          <w:tcPr>
            <w:tcW w:w="1818" w:type="dxa"/>
            <w:tcBorders>
              <w:left w:val="single" w:sz="4" w:space="0" w:color="auto"/>
            </w:tcBorders>
          </w:tcPr>
          <w:p w:rsidR="00AF2240" w:rsidRDefault="00AF2240" w:rsidP="00581D0C">
            <w:pPr>
              <w:pStyle w:val="Table"/>
            </w:pPr>
            <w:r>
              <w:t>Response Question 10B</w:t>
            </w:r>
          </w:p>
        </w:tc>
        <w:tc>
          <w:tcPr>
            <w:tcW w:w="900" w:type="dxa"/>
          </w:tcPr>
          <w:p w:rsidR="00AF2240" w:rsidRDefault="00AF2240" w:rsidP="00CB4C66">
            <w:pPr>
              <w:pStyle w:val="Table"/>
              <w:jc w:val="center"/>
            </w:pPr>
            <w:r>
              <w:t>8</w:t>
            </w:r>
          </w:p>
        </w:tc>
        <w:tc>
          <w:tcPr>
            <w:tcW w:w="1080" w:type="dxa"/>
          </w:tcPr>
          <w:p w:rsidR="00AF2240" w:rsidRDefault="00AF2240" w:rsidP="00230002">
            <w:pPr>
              <w:pStyle w:val="Table"/>
              <w:jc w:val="center"/>
            </w:pPr>
            <w:r>
              <w:t>152</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1, 2, 3, 4, 5, 6</w:t>
            </w:r>
          </w:p>
        </w:tc>
        <w:tc>
          <w:tcPr>
            <w:tcW w:w="4950" w:type="dxa"/>
            <w:tcBorders>
              <w:right w:val="single" w:sz="4" w:space="0" w:color="auto"/>
            </w:tcBorders>
          </w:tcPr>
          <w:p w:rsidR="00AF2240" w:rsidRDefault="00AF2240" w:rsidP="00581D0C">
            <w:pPr>
              <w:pStyle w:val="Table"/>
            </w:pPr>
            <w:r>
              <w:t>The beneficiary’s response to question 10B: How would you rate the clinic on access to medical care whenever you need it?  Coded as follows:</w:t>
            </w:r>
          </w:p>
          <w:p w:rsidR="00AF2240" w:rsidRDefault="00AF2240" w:rsidP="00581D0C">
            <w:pPr>
              <w:pStyle w:val="Table"/>
            </w:pPr>
            <w:r>
              <w:t>1</w:t>
            </w:r>
            <w:r>
              <w:tab/>
              <w:t>Poor</w:t>
            </w:r>
          </w:p>
          <w:p w:rsidR="00AF2240" w:rsidRDefault="00AF2240" w:rsidP="00581D0C">
            <w:pPr>
              <w:pStyle w:val="Table"/>
            </w:pPr>
            <w:r>
              <w:t>2</w:t>
            </w:r>
            <w:r>
              <w:tab/>
              <w:t>Fair</w:t>
            </w:r>
          </w:p>
          <w:p w:rsidR="00AF2240" w:rsidRDefault="00AF2240" w:rsidP="00581D0C">
            <w:pPr>
              <w:pStyle w:val="Table"/>
            </w:pPr>
            <w:r>
              <w:t>3</w:t>
            </w:r>
            <w:r>
              <w:tab/>
              <w:t>Good</w:t>
            </w:r>
          </w:p>
          <w:p w:rsidR="00AF2240" w:rsidRDefault="00AF2240" w:rsidP="00581D0C">
            <w:pPr>
              <w:pStyle w:val="Table"/>
            </w:pPr>
            <w:r>
              <w:t>4</w:t>
            </w:r>
            <w:r>
              <w:tab/>
              <w:t>Very good</w:t>
            </w:r>
          </w:p>
          <w:p w:rsidR="00AF2240" w:rsidRDefault="00AF2240" w:rsidP="00581D0C">
            <w:pPr>
              <w:pStyle w:val="Table"/>
            </w:pPr>
            <w:r>
              <w:t>5</w:t>
            </w:r>
            <w:r>
              <w:tab/>
              <w:t>Excellent</w:t>
            </w:r>
          </w:p>
          <w:p w:rsidR="00AF2240" w:rsidRDefault="00AF2240" w:rsidP="00581D0C">
            <w:pPr>
              <w:pStyle w:val="Table"/>
            </w:pPr>
            <w:r>
              <w:t>6</w:t>
            </w:r>
            <w:r>
              <w:tab/>
              <w:t>Not applicable</w:t>
            </w:r>
          </w:p>
        </w:tc>
      </w:tr>
      <w:tr w:rsidR="00AF2240">
        <w:trPr>
          <w:cantSplit/>
          <w:trHeight w:val="240"/>
        </w:trPr>
        <w:tc>
          <w:tcPr>
            <w:tcW w:w="1818" w:type="dxa"/>
            <w:tcBorders>
              <w:left w:val="single" w:sz="4" w:space="0" w:color="auto"/>
            </w:tcBorders>
          </w:tcPr>
          <w:p w:rsidR="00AF2240" w:rsidRDefault="00AF2240" w:rsidP="00581D0C">
            <w:pPr>
              <w:pStyle w:val="Table"/>
            </w:pPr>
            <w:r>
              <w:t>Response Question 10C</w:t>
            </w:r>
          </w:p>
        </w:tc>
        <w:tc>
          <w:tcPr>
            <w:tcW w:w="900" w:type="dxa"/>
          </w:tcPr>
          <w:p w:rsidR="00AF2240" w:rsidRDefault="00AF2240" w:rsidP="00CB4C66">
            <w:pPr>
              <w:pStyle w:val="Table"/>
              <w:jc w:val="center"/>
            </w:pPr>
            <w:r>
              <w:t>8</w:t>
            </w:r>
          </w:p>
        </w:tc>
        <w:tc>
          <w:tcPr>
            <w:tcW w:w="1080" w:type="dxa"/>
          </w:tcPr>
          <w:p w:rsidR="00AF2240" w:rsidRDefault="00AF2240" w:rsidP="00230002">
            <w:pPr>
              <w:pStyle w:val="Table"/>
              <w:jc w:val="center"/>
            </w:pPr>
            <w:r>
              <w:t>160</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1, 2, 3, 4, 5, 6</w:t>
            </w:r>
          </w:p>
        </w:tc>
        <w:tc>
          <w:tcPr>
            <w:tcW w:w="4950" w:type="dxa"/>
            <w:tcBorders>
              <w:right w:val="single" w:sz="4" w:space="0" w:color="auto"/>
            </w:tcBorders>
          </w:tcPr>
          <w:p w:rsidR="00AF2240" w:rsidRDefault="00AF2240" w:rsidP="00581D0C">
            <w:pPr>
              <w:pStyle w:val="Table"/>
            </w:pPr>
            <w:r>
              <w:t>The beneficiary’s response to question 10C: How would you rate the clinic on the process of obtaining a referral for specialty care?  Coded as follows:</w:t>
            </w:r>
          </w:p>
          <w:p w:rsidR="00AF2240" w:rsidRDefault="00AF2240" w:rsidP="00581D0C">
            <w:pPr>
              <w:pStyle w:val="Table"/>
            </w:pPr>
            <w:r>
              <w:t>1</w:t>
            </w:r>
            <w:r>
              <w:tab/>
              <w:t>Poor</w:t>
            </w:r>
          </w:p>
          <w:p w:rsidR="00AF2240" w:rsidRDefault="00AF2240" w:rsidP="00581D0C">
            <w:pPr>
              <w:pStyle w:val="Table"/>
            </w:pPr>
            <w:r>
              <w:t>2</w:t>
            </w:r>
            <w:r>
              <w:tab/>
              <w:t>Fair</w:t>
            </w:r>
          </w:p>
          <w:p w:rsidR="00AF2240" w:rsidRDefault="00AF2240" w:rsidP="00581D0C">
            <w:pPr>
              <w:pStyle w:val="Table"/>
            </w:pPr>
            <w:r>
              <w:t>3</w:t>
            </w:r>
            <w:r>
              <w:tab/>
              <w:t>Good</w:t>
            </w:r>
          </w:p>
          <w:p w:rsidR="00AF2240" w:rsidRDefault="00AF2240" w:rsidP="00581D0C">
            <w:pPr>
              <w:pStyle w:val="Table"/>
            </w:pPr>
            <w:r>
              <w:t>4</w:t>
            </w:r>
            <w:r>
              <w:tab/>
              <w:t>Very good</w:t>
            </w:r>
          </w:p>
          <w:p w:rsidR="00AF2240" w:rsidRDefault="00AF2240" w:rsidP="00581D0C">
            <w:pPr>
              <w:pStyle w:val="Table"/>
            </w:pPr>
            <w:r>
              <w:t>5</w:t>
            </w:r>
            <w:r>
              <w:tab/>
              <w:t>Excellent</w:t>
            </w:r>
          </w:p>
          <w:p w:rsidR="00AF2240" w:rsidRDefault="00AF2240" w:rsidP="00581D0C">
            <w:pPr>
              <w:pStyle w:val="Table"/>
            </w:pPr>
            <w:r>
              <w:t>6</w:t>
            </w:r>
            <w:r>
              <w:tab/>
              <w:t>Not applicable</w:t>
            </w:r>
          </w:p>
        </w:tc>
      </w:tr>
      <w:tr w:rsidR="00AF2240">
        <w:trPr>
          <w:cantSplit/>
          <w:trHeight w:val="240"/>
        </w:trPr>
        <w:tc>
          <w:tcPr>
            <w:tcW w:w="1818" w:type="dxa"/>
            <w:tcBorders>
              <w:left w:val="single" w:sz="4" w:space="0" w:color="auto"/>
            </w:tcBorders>
          </w:tcPr>
          <w:p w:rsidR="00AF2240" w:rsidRDefault="00AF2240" w:rsidP="00581D0C">
            <w:pPr>
              <w:pStyle w:val="Table"/>
            </w:pPr>
            <w:r>
              <w:lastRenderedPageBreak/>
              <w:t>Response Question 11</w:t>
            </w:r>
          </w:p>
        </w:tc>
        <w:tc>
          <w:tcPr>
            <w:tcW w:w="900" w:type="dxa"/>
          </w:tcPr>
          <w:p w:rsidR="00AF2240" w:rsidRDefault="00AF2240" w:rsidP="00CB4C66">
            <w:pPr>
              <w:pStyle w:val="Table"/>
              <w:jc w:val="center"/>
            </w:pPr>
            <w:r>
              <w:t>8</w:t>
            </w:r>
          </w:p>
        </w:tc>
        <w:tc>
          <w:tcPr>
            <w:tcW w:w="1080" w:type="dxa"/>
          </w:tcPr>
          <w:p w:rsidR="00AF2240" w:rsidRDefault="00AF2240" w:rsidP="00230002">
            <w:pPr>
              <w:pStyle w:val="Table"/>
              <w:jc w:val="center"/>
            </w:pPr>
            <w:r>
              <w:t>168</w:t>
            </w:r>
          </w:p>
        </w:tc>
        <w:tc>
          <w:tcPr>
            <w:tcW w:w="1170" w:type="dxa"/>
          </w:tcPr>
          <w:p w:rsidR="00AF2240" w:rsidRDefault="00AF2240" w:rsidP="00581D0C">
            <w:pPr>
              <w:pStyle w:val="Table"/>
            </w:pPr>
            <w:r>
              <w:t>Numeric</w:t>
            </w:r>
          </w:p>
        </w:tc>
        <w:tc>
          <w:tcPr>
            <w:tcW w:w="720" w:type="dxa"/>
          </w:tcPr>
          <w:p w:rsidR="00AF2240" w:rsidRDefault="00AF2240" w:rsidP="00581D0C">
            <w:pPr>
              <w:pStyle w:val="Table"/>
            </w:pPr>
            <w:r>
              <w:t>N/A</w:t>
            </w:r>
          </w:p>
        </w:tc>
        <w:tc>
          <w:tcPr>
            <w:tcW w:w="2430" w:type="dxa"/>
          </w:tcPr>
          <w:p w:rsidR="00AF2240" w:rsidRDefault="00AF2240" w:rsidP="00581D0C">
            <w:pPr>
              <w:pStyle w:val="Table"/>
            </w:pPr>
            <w:r>
              <w:t>1, 2, 3, 4, 5, 6</w:t>
            </w:r>
          </w:p>
        </w:tc>
        <w:tc>
          <w:tcPr>
            <w:tcW w:w="4950" w:type="dxa"/>
            <w:tcBorders>
              <w:right w:val="single" w:sz="4" w:space="0" w:color="auto"/>
            </w:tcBorders>
          </w:tcPr>
          <w:p w:rsidR="00AF2240" w:rsidRDefault="00AF2240" w:rsidP="00AF2240">
            <w:pPr>
              <w:pStyle w:val="Table"/>
            </w:pPr>
            <w:r>
              <w:t>The beneficiary’s response to question 11: Thinking about times you have called the clinic for medical information or advice, how would you rate the length of time it took clinic personnel to return your call?  Coded as follows:</w:t>
            </w:r>
          </w:p>
          <w:p w:rsidR="00AF2240" w:rsidRDefault="00AF2240" w:rsidP="00AF2240">
            <w:pPr>
              <w:pStyle w:val="Table"/>
            </w:pPr>
            <w:r>
              <w:t>1</w:t>
            </w:r>
            <w:r>
              <w:tab/>
              <w:t>Poor</w:t>
            </w:r>
          </w:p>
          <w:p w:rsidR="00AF2240" w:rsidRDefault="00AF2240" w:rsidP="00AF2240">
            <w:pPr>
              <w:pStyle w:val="Table"/>
            </w:pPr>
            <w:r>
              <w:t>2</w:t>
            </w:r>
            <w:r>
              <w:tab/>
              <w:t>Fair</w:t>
            </w:r>
          </w:p>
          <w:p w:rsidR="00AF2240" w:rsidRDefault="00AF2240" w:rsidP="00AF2240">
            <w:pPr>
              <w:pStyle w:val="Table"/>
            </w:pPr>
            <w:r>
              <w:t>3</w:t>
            </w:r>
            <w:r>
              <w:tab/>
              <w:t>Good</w:t>
            </w:r>
          </w:p>
          <w:p w:rsidR="00AF2240" w:rsidRDefault="00AF2240" w:rsidP="00AF2240">
            <w:pPr>
              <w:pStyle w:val="Table"/>
            </w:pPr>
            <w:r>
              <w:t>4</w:t>
            </w:r>
            <w:r>
              <w:tab/>
              <w:t>Very good</w:t>
            </w:r>
          </w:p>
          <w:p w:rsidR="00AF2240" w:rsidRDefault="00AF2240" w:rsidP="00AF2240">
            <w:pPr>
              <w:pStyle w:val="Table"/>
            </w:pPr>
            <w:r>
              <w:t>5</w:t>
            </w:r>
            <w:r>
              <w:tab/>
              <w:t>Excellent</w:t>
            </w:r>
          </w:p>
          <w:p w:rsidR="00AF2240" w:rsidRDefault="00AF2240" w:rsidP="00AF2240">
            <w:pPr>
              <w:pStyle w:val="Table"/>
            </w:pPr>
            <w:r>
              <w:t>6</w:t>
            </w:r>
            <w:r>
              <w:tab/>
              <w:t>Not applicable</w:t>
            </w:r>
          </w:p>
        </w:tc>
      </w:tr>
      <w:tr w:rsidR="00717872">
        <w:trPr>
          <w:cantSplit/>
          <w:trHeight w:val="240"/>
        </w:trPr>
        <w:tc>
          <w:tcPr>
            <w:tcW w:w="1818" w:type="dxa"/>
            <w:tcBorders>
              <w:left w:val="single" w:sz="4" w:space="0" w:color="auto"/>
            </w:tcBorders>
          </w:tcPr>
          <w:p w:rsidR="00717872" w:rsidRDefault="00717872" w:rsidP="00581D0C">
            <w:pPr>
              <w:pStyle w:val="Table"/>
            </w:pPr>
            <w:r>
              <w:t>Response Question 12</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176</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1, 2, 3, 4, 5, 6, 7</w:t>
            </w:r>
          </w:p>
        </w:tc>
        <w:tc>
          <w:tcPr>
            <w:tcW w:w="4950" w:type="dxa"/>
            <w:tcBorders>
              <w:right w:val="single" w:sz="4" w:space="0" w:color="auto"/>
            </w:tcBorders>
          </w:tcPr>
          <w:p w:rsidR="00717872" w:rsidRDefault="00717872" w:rsidP="00581D0C">
            <w:pPr>
              <w:pStyle w:val="Table"/>
            </w:pPr>
            <w:r>
              <w:t>The beneficiary’s response to question 12: All things considered, how satisfied are you with the clinic during this visit?  Coded as follows:</w:t>
            </w:r>
          </w:p>
          <w:p w:rsidR="00717872" w:rsidRDefault="00717872" w:rsidP="00581D0C">
            <w:pPr>
              <w:pStyle w:val="Table"/>
            </w:pPr>
            <w:r>
              <w:t>1</w:t>
            </w:r>
            <w:r>
              <w:tab/>
              <w:t>Completely dissatisfied</w:t>
            </w:r>
          </w:p>
          <w:p w:rsidR="00717872" w:rsidRDefault="00717872" w:rsidP="00581D0C">
            <w:pPr>
              <w:pStyle w:val="Table"/>
            </w:pPr>
            <w:r>
              <w:t>2</w:t>
            </w:r>
            <w:r>
              <w:tab/>
              <w:t>Very dissatisfied</w:t>
            </w:r>
          </w:p>
          <w:p w:rsidR="00717872" w:rsidRDefault="00717872" w:rsidP="00581D0C">
            <w:pPr>
              <w:pStyle w:val="Table"/>
            </w:pPr>
            <w:r>
              <w:t>3</w:t>
            </w:r>
            <w:r>
              <w:tab/>
              <w:t>Somewhat dissatisfied</w:t>
            </w:r>
          </w:p>
          <w:p w:rsidR="00717872" w:rsidRDefault="00717872" w:rsidP="00581D0C">
            <w:pPr>
              <w:pStyle w:val="Table"/>
            </w:pPr>
            <w:r>
              <w:t>4</w:t>
            </w:r>
            <w:r>
              <w:tab/>
              <w:t>Neither satisfied or dissatisfied</w:t>
            </w:r>
          </w:p>
          <w:p w:rsidR="00717872" w:rsidRDefault="00717872" w:rsidP="00581D0C">
            <w:pPr>
              <w:pStyle w:val="Table"/>
            </w:pPr>
            <w:r>
              <w:t>5</w:t>
            </w:r>
            <w:r>
              <w:tab/>
              <w:t>Somewhat satisfied</w:t>
            </w:r>
          </w:p>
          <w:p w:rsidR="00717872" w:rsidRDefault="00717872" w:rsidP="00581D0C">
            <w:pPr>
              <w:pStyle w:val="Table"/>
            </w:pPr>
            <w:r>
              <w:t>6</w:t>
            </w:r>
            <w:r>
              <w:tab/>
              <w:t>Very satisfied</w:t>
            </w:r>
          </w:p>
          <w:p w:rsidR="00717872" w:rsidRDefault="00717872" w:rsidP="00581D0C">
            <w:pPr>
              <w:pStyle w:val="Table"/>
            </w:pPr>
            <w:r>
              <w:t>7</w:t>
            </w:r>
            <w:r>
              <w:tab/>
              <w:t>Completely satisfied</w:t>
            </w:r>
          </w:p>
        </w:tc>
      </w:tr>
      <w:tr w:rsidR="00717872">
        <w:trPr>
          <w:cantSplit/>
          <w:trHeight w:val="240"/>
        </w:trPr>
        <w:tc>
          <w:tcPr>
            <w:tcW w:w="1818" w:type="dxa"/>
            <w:tcBorders>
              <w:left w:val="single" w:sz="4" w:space="0" w:color="auto"/>
            </w:tcBorders>
          </w:tcPr>
          <w:p w:rsidR="00717872" w:rsidRDefault="00717872" w:rsidP="00581D0C">
            <w:pPr>
              <w:pStyle w:val="Table"/>
            </w:pPr>
            <w:r>
              <w:t>Response Question 13A</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184</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1, 2, 3, 4, 5, 6</w:t>
            </w:r>
          </w:p>
        </w:tc>
        <w:tc>
          <w:tcPr>
            <w:tcW w:w="4950" w:type="dxa"/>
            <w:tcBorders>
              <w:right w:val="single" w:sz="4" w:space="0" w:color="auto"/>
            </w:tcBorders>
          </w:tcPr>
          <w:p w:rsidR="00717872" w:rsidRDefault="00717872" w:rsidP="00581D0C">
            <w:pPr>
              <w:pStyle w:val="Table"/>
            </w:pPr>
            <w:r>
              <w:t>The beneficiary’s response to question 13A: How would you rate the MTF on the following: Pharmacy services?  Coded as follows:</w:t>
            </w:r>
          </w:p>
          <w:p w:rsidR="00717872" w:rsidRDefault="00717872" w:rsidP="00581D0C">
            <w:pPr>
              <w:pStyle w:val="Table"/>
            </w:pPr>
            <w:r>
              <w:t>1</w:t>
            </w:r>
            <w:r>
              <w:tab/>
              <w:t>Poor</w:t>
            </w:r>
          </w:p>
          <w:p w:rsidR="00717872" w:rsidRDefault="00717872" w:rsidP="00581D0C">
            <w:pPr>
              <w:pStyle w:val="Table"/>
            </w:pPr>
            <w:r>
              <w:t>2</w:t>
            </w:r>
            <w:r>
              <w:tab/>
              <w:t>Fair</w:t>
            </w:r>
          </w:p>
          <w:p w:rsidR="00717872" w:rsidRDefault="00717872" w:rsidP="00581D0C">
            <w:pPr>
              <w:pStyle w:val="Table"/>
            </w:pPr>
            <w:r>
              <w:t>3</w:t>
            </w:r>
            <w:r>
              <w:tab/>
              <w:t>Good</w:t>
            </w:r>
          </w:p>
          <w:p w:rsidR="00717872" w:rsidRDefault="00717872" w:rsidP="00581D0C">
            <w:pPr>
              <w:pStyle w:val="Table"/>
            </w:pPr>
            <w:r>
              <w:t>4</w:t>
            </w:r>
            <w:r>
              <w:tab/>
              <w:t>Very good</w:t>
            </w:r>
          </w:p>
          <w:p w:rsidR="00717872" w:rsidRDefault="00717872" w:rsidP="00581D0C">
            <w:pPr>
              <w:pStyle w:val="Table"/>
            </w:pPr>
            <w:r>
              <w:t>5</w:t>
            </w:r>
            <w:r>
              <w:tab/>
              <w:t>Excellent</w:t>
            </w:r>
          </w:p>
          <w:p w:rsidR="00717872" w:rsidRDefault="00717872" w:rsidP="00581D0C">
            <w:pPr>
              <w:pStyle w:val="Table"/>
            </w:pPr>
            <w:r>
              <w:t>6</w:t>
            </w:r>
            <w:r>
              <w:tab/>
              <w:t>Haven’t used</w:t>
            </w:r>
          </w:p>
        </w:tc>
      </w:tr>
      <w:tr w:rsidR="00717872">
        <w:trPr>
          <w:cantSplit/>
          <w:trHeight w:val="240"/>
        </w:trPr>
        <w:tc>
          <w:tcPr>
            <w:tcW w:w="1818" w:type="dxa"/>
            <w:tcBorders>
              <w:left w:val="single" w:sz="4" w:space="0" w:color="auto"/>
            </w:tcBorders>
          </w:tcPr>
          <w:p w:rsidR="00717872" w:rsidRDefault="00717872" w:rsidP="00AF2240">
            <w:pPr>
              <w:pStyle w:val="Table"/>
            </w:pPr>
            <w:r>
              <w:lastRenderedPageBreak/>
              <w:t>Response Question 13B</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192</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1, 2, 3, 4, 5, 6</w:t>
            </w:r>
          </w:p>
        </w:tc>
        <w:tc>
          <w:tcPr>
            <w:tcW w:w="4950" w:type="dxa"/>
            <w:tcBorders>
              <w:right w:val="single" w:sz="4" w:space="0" w:color="auto"/>
            </w:tcBorders>
          </w:tcPr>
          <w:p w:rsidR="00717872" w:rsidRDefault="00717872" w:rsidP="00717872">
            <w:pPr>
              <w:pStyle w:val="Table"/>
            </w:pPr>
            <w:r>
              <w:t>The beneficiary’s response to question 13B: How would you rate the MTF on the following: X-ray services?  Coded as follows:</w:t>
            </w:r>
          </w:p>
          <w:p w:rsidR="00717872" w:rsidRDefault="00717872" w:rsidP="00717872">
            <w:pPr>
              <w:pStyle w:val="Table"/>
            </w:pPr>
            <w:r>
              <w:t>1</w:t>
            </w:r>
            <w:r>
              <w:tab/>
              <w:t>Poor</w:t>
            </w:r>
          </w:p>
          <w:p w:rsidR="00717872" w:rsidRDefault="00717872" w:rsidP="00717872">
            <w:pPr>
              <w:pStyle w:val="Table"/>
            </w:pPr>
            <w:r>
              <w:t>2</w:t>
            </w:r>
            <w:r>
              <w:tab/>
              <w:t>Fair</w:t>
            </w:r>
          </w:p>
          <w:p w:rsidR="00717872" w:rsidRDefault="00717872" w:rsidP="00717872">
            <w:pPr>
              <w:pStyle w:val="Table"/>
            </w:pPr>
            <w:r>
              <w:t>3</w:t>
            </w:r>
            <w:r>
              <w:tab/>
              <w:t>Good</w:t>
            </w:r>
          </w:p>
          <w:p w:rsidR="00717872" w:rsidRDefault="00717872" w:rsidP="00717872">
            <w:pPr>
              <w:pStyle w:val="Table"/>
            </w:pPr>
            <w:r>
              <w:t>4</w:t>
            </w:r>
            <w:r>
              <w:tab/>
              <w:t>Very good</w:t>
            </w:r>
          </w:p>
          <w:p w:rsidR="00717872" w:rsidRDefault="00717872" w:rsidP="00717872">
            <w:pPr>
              <w:pStyle w:val="Table"/>
            </w:pPr>
            <w:r>
              <w:t>5</w:t>
            </w:r>
            <w:r>
              <w:tab/>
              <w:t>Excellent</w:t>
            </w:r>
          </w:p>
          <w:p w:rsidR="00717872" w:rsidRDefault="00717872" w:rsidP="00717872">
            <w:pPr>
              <w:pStyle w:val="Table"/>
            </w:pPr>
            <w:r>
              <w:t>6</w:t>
            </w:r>
            <w:r>
              <w:tab/>
              <w:t>Haven’t used</w:t>
            </w:r>
          </w:p>
        </w:tc>
      </w:tr>
      <w:tr w:rsidR="00717872">
        <w:trPr>
          <w:cantSplit/>
          <w:trHeight w:val="240"/>
        </w:trPr>
        <w:tc>
          <w:tcPr>
            <w:tcW w:w="1818" w:type="dxa"/>
            <w:tcBorders>
              <w:left w:val="single" w:sz="4" w:space="0" w:color="auto"/>
            </w:tcBorders>
          </w:tcPr>
          <w:p w:rsidR="00717872" w:rsidRDefault="00717872" w:rsidP="00581D0C">
            <w:pPr>
              <w:pStyle w:val="Table"/>
            </w:pPr>
            <w:r>
              <w:t>Response Question 13C</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200</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1, 2, 3, 4, 5, 6</w:t>
            </w:r>
          </w:p>
        </w:tc>
        <w:tc>
          <w:tcPr>
            <w:tcW w:w="4950" w:type="dxa"/>
            <w:tcBorders>
              <w:right w:val="single" w:sz="4" w:space="0" w:color="auto"/>
            </w:tcBorders>
          </w:tcPr>
          <w:p w:rsidR="00717872" w:rsidRDefault="00717872" w:rsidP="00581D0C">
            <w:pPr>
              <w:pStyle w:val="Table"/>
            </w:pPr>
            <w:r>
              <w:t>The beneficiary’s response to question 13C: How would you rate the MTF on the following: Laboratory services?  Coded as follows:</w:t>
            </w:r>
          </w:p>
          <w:p w:rsidR="00717872" w:rsidRDefault="00717872" w:rsidP="00581D0C">
            <w:pPr>
              <w:pStyle w:val="Table"/>
            </w:pPr>
            <w:r>
              <w:t>1</w:t>
            </w:r>
            <w:r>
              <w:tab/>
              <w:t>Poor</w:t>
            </w:r>
          </w:p>
          <w:p w:rsidR="00717872" w:rsidRDefault="00717872" w:rsidP="00581D0C">
            <w:pPr>
              <w:pStyle w:val="Table"/>
            </w:pPr>
            <w:r>
              <w:t>2</w:t>
            </w:r>
            <w:r>
              <w:tab/>
              <w:t>Fair</w:t>
            </w:r>
          </w:p>
          <w:p w:rsidR="00717872" w:rsidRDefault="00717872" w:rsidP="00581D0C">
            <w:pPr>
              <w:pStyle w:val="Table"/>
            </w:pPr>
            <w:r>
              <w:t>3</w:t>
            </w:r>
            <w:r>
              <w:tab/>
              <w:t>Good</w:t>
            </w:r>
          </w:p>
          <w:p w:rsidR="00717872" w:rsidRDefault="00717872" w:rsidP="00581D0C">
            <w:pPr>
              <w:pStyle w:val="Table"/>
            </w:pPr>
            <w:r>
              <w:t>4</w:t>
            </w:r>
            <w:r>
              <w:tab/>
              <w:t>Very good</w:t>
            </w:r>
          </w:p>
          <w:p w:rsidR="00717872" w:rsidRDefault="00717872" w:rsidP="00581D0C">
            <w:pPr>
              <w:pStyle w:val="Table"/>
            </w:pPr>
            <w:r>
              <w:t>5</w:t>
            </w:r>
            <w:r>
              <w:tab/>
              <w:t>Excellent</w:t>
            </w:r>
          </w:p>
          <w:p w:rsidR="00717872" w:rsidRDefault="00717872" w:rsidP="00581D0C">
            <w:pPr>
              <w:pStyle w:val="Table"/>
            </w:pPr>
            <w:r>
              <w:t>6</w:t>
            </w:r>
            <w:r>
              <w:tab/>
              <w:t>Haven’t used</w:t>
            </w:r>
          </w:p>
        </w:tc>
      </w:tr>
      <w:tr w:rsidR="00717872">
        <w:trPr>
          <w:cantSplit/>
          <w:trHeight w:val="240"/>
        </w:trPr>
        <w:tc>
          <w:tcPr>
            <w:tcW w:w="1818" w:type="dxa"/>
            <w:tcBorders>
              <w:left w:val="single" w:sz="4" w:space="0" w:color="auto"/>
            </w:tcBorders>
          </w:tcPr>
          <w:p w:rsidR="00717872" w:rsidRDefault="00717872" w:rsidP="00581D0C">
            <w:pPr>
              <w:pStyle w:val="Table"/>
            </w:pPr>
            <w:r>
              <w:t>Response Question 13D</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208</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1, 2, 3, 4, 5, 6</w:t>
            </w:r>
          </w:p>
        </w:tc>
        <w:tc>
          <w:tcPr>
            <w:tcW w:w="4950" w:type="dxa"/>
            <w:tcBorders>
              <w:right w:val="single" w:sz="4" w:space="0" w:color="auto"/>
            </w:tcBorders>
          </w:tcPr>
          <w:p w:rsidR="00717872" w:rsidRDefault="00717872" w:rsidP="00581D0C">
            <w:pPr>
              <w:pStyle w:val="Table"/>
            </w:pPr>
            <w:r>
              <w:t>The beneficiary’s response to question 13D: How would you rate the MTF on the following: Medical record services?  Coded as follows:</w:t>
            </w:r>
          </w:p>
          <w:p w:rsidR="00717872" w:rsidRDefault="00717872" w:rsidP="00581D0C">
            <w:pPr>
              <w:pStyle w:val="Table"/>
            </w:pPr>
            <w:r>
              <w:t>1</w:t>
            </w:r>
            <w:r>
              <w:tab/>
              <w:t>Poor</w:t>
            </w:r>
          </w:p>
          <w:p w:rsidR="00717872" w:rsidRDefault="00717872" w:rsidP="00581D0C">
            <w:pPr>
              <w:pStyle w:val="Table"/>
            </w:pPr>
            <w:r>
              <w:t>2</w:t>
            </w:r>
            <w:r>
              <w:tab/>
              <w:t>Fair</w:t>
            </w:r>
          </w:p>
          <w:p w:rsidR="00717872" w:rsidRDefault="00717872" w:rsidP="00581D0C">
            <w:pPr>
              <w:pStyle w:val="Table"/>
            </w:pPr>
            <w:r>
              <w:t>3</w:t>
            </w:r>
            <w:r>
              <w:tab/>
              <w:t>Good</w:t>
            </w:r>
          </w:p>
          <w:p w:rsidR="00717872" w:rsidRDefault="00717872" w:rsidP="00581D0C">
            <w:pPr>
              <w:pStyle w:val="Table"/>
            </w:pPr>
            <w:r>
              <w:t>4</w:t>
            </w:r>
            <w:r>
              <w:tab/>
              <w:t>Very good</w:t>
            </w:r>
          </w:p>
          <w:p w:rsidR="00717872" w:rsidRDefault="00717872" w:rsidP="00581D0C">
            <w:pPr>
              <w:pStyle w:val="Table"/>
            </w:pPr>
            <w:r>
              <w:t>5</w:t>
            </w:r>
            <w:r>
              <w:tab/>
              <w:t>Excellent</w:t>
            </w:r>
          </w:p>
          <w:p w:rsidR="00717872" w:rsidRDefault="00717872" w:rsidP="00581D0C">
            <w:pPr>
              <w:pStyle w:val="Table"/>
            </w:pPr>
            <w:r>
              <w:t>6</w:t>
            </w:r>
            <w:r>
              <w:tab/>
              <w:t>Haven’t used</w:t>
            </w:r>
          </w:p>
        </w:tc>
      </w:tr>
      <w:tr w:rsidR="00717872">
        <w:trPr>
          <w:cantSplit/>
          <w:trHeight w:val="240"/>
        </w:trPr>
        <w:tc>
          <w:tcPr>
            <w:tcW w:w="1818" w:type="dxa"/>
            <w:tcBorders>
              <w:left w:val="single" w:sz="4" w:space="0" w:color="auto"/>
            </w:tcBorders>
          </w:tcPr>
          <w:p w:rsidR="00717872" w:rsidRDefault="00717872" w:rsidP="00581D0C">
            <w:pPr>
              <w:pStyle w:val="Table"/>
            </w:pPr>
            <w:r>
              <w:lastRenderedPageBreak/>
              <w:t>Response Question 14</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216</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w:t>
            </w:r>
          </w:p>
        </w:tc>
        <w:tc>
          <w:tcPr>
            <w:tcW w:w="4950" w:type="dxa"/>
            <w:tcBorders>
              <w:right w:val="single" w:sz="4" w:space="0" w:color="auto"/>
            </w:tcBorders>
          </w:tcPr>
          <w:p w:rsidR="00717872" w:rsidRDefault="00717872" w:rsidP="00581D0C">
            <w:pPr>
              <w:pStyle w:val="Table"/>
            </w:pPr>
            <w:r>
              <w:t>The beneficiary’s response to question 14: Are you enrolled in TRICARE Prime?  Coded as follows:</w:t>
            </w:r>
          </w:p>
          <w:p w:rsidR="00717872" w:rsidRDefault="00717872" w:rsidP="00581D0C">
            <w:pPr>
              <w:pStyle w:val="Table"/>
            </w:pPr>
            <w:r>
              <w:t>1</w:t>
            </w:r>
            <w:r>
              <w:tab/>
              <w:t>Yes</w:t>
            </w:r>
          </w:p>
          <w:p w:rsidR="00717872" w:rsidRDefault="00717872" w:rsidP="00581D0C">
            <w:pPr>
              <w:pStyle w:val="Table"/>
            </w:pPr>
            <w:r>
              <w:t>2</w:t>
            </w:r>
            <w:r>
              <w:tab/>
              <w:t>No</w:t>
            </w:r>
          </w:p>
          <w:p w:rsidR="00717872" w:rsidRDefault="00717872" w:rsidP="00581D0C">
            <w:pPr>
              <w:pStyle w:val="Table"/>
            </w:pPr>
            <w:r>
              <w:t>3</w:t>
            </w:r>
            <w:r>
              <w:tab/>
              <w:t>Not eligible to enroll</w:t>
            </w:r>
          </w:p>
          <w:p w:rsidR="00717872" w:rsidRDefault="00717872" w:rsidP="00581D0C">
            <w:pPr>
              <w:pStyle w:val="Table"/>
            </w:pPr>
            <w:r>
              <w:t>4</w:t>
            </w:r>
            <w:r>
              <w:tab/>
              <w:t>Don’t know</w:t>
            </w:r>
          </w:p>
        </w:tc>
      </w:tr>
      <w:tr w:rsidR="00717872">
        <w:trPr>
          <w:cantSplit/>
          <w:trHeight w:val="240"/>
        </w:trPr>
        <w:tc>
          <w:tcPr>
            <w:tcW w:w="1818" w:type="dxa"/>
            <w:tcBorders>
              <w:left w:val="single" w:sz="4" w:space="0" w:color="auto"/>
            </w:tcBorders>
          </w:tcPr>
          <w:p w:rsidR="00717872" w:rsidRDefault="00717872" w:rsidP="00717872">
            <w:pPr>
              <w:pStyle w:val="Table"/>
            </w:pPr>
            <w:r>
              <w:t>Response Question 15</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224</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w:t>
            </w:r>
          </w:p>
        </w:tc>
        <w:tc>
          <w:tcPr>
            <w:tcW w:w="4950" w:type="dxa"/>
            <w:tcBorders>
              <w:right w:val="single" w:sz="4" w:space="0" w:color="auto"/>
            </w:tcBorders>
          </w:tcPr>
          <w:p w:rsidR="00717872" w:rsidRDefault="00717872" w:rsidP="00717872">
            <w:pPr>
              <w:pStyle w:val="Table"/>
            </w:pPr>
            <w:r>
              <w:t>The beneficiary’s response to question 15: Is the doctor you saw your Primary Care Manager?  Coded as follows:</w:t>
            </w:r>
          </w:p>
          <w:p w:rsidR="00717872" w:rsidRDefault="00717872" w:rsidP="00717872">
            <w:pPr>
              <w:pStyle w:val="Table"/>
            </w:pPr>
            <w:r>
              <w:t>1</w:t>
            </w:r>
            <w:r>
              <w:tab/>
              <w:t>Yes</w:t>
            </w:r>
          </w:p>
          <w:p w:rsidR="00717872" w:rsidRDefault="00717872" w:rsidP="00717872">
            <w:pPr>
              <w:pStyle w:val="Table"/>
            </w:pPr>
            <w:r>
              <w:t>2</w:t>
            </w:r>
            <w:r>
              <w:tab/>
              <w:t>No</w:t>
            </w:r>
          </w:p>
          <w:p w:rsidR="00717872" w:rsidRDefault="00717872" w:rsidP="00717872">
            <w:pPr>
              <w:pStyle w:val="Table"/>
            </w:pPr>
            <w:r>
              <w:t>3</w:t>
            </w:r>
            <w:r>
              <w:tab/>
              <w:t>Don’t know</w:t>
            </w:r>
          </w:p>
        </w:tc>
      </w:tr>
      <w:tr w:rsidR="00717872">
        <w:trPr>
          <w:cantSplit/>
          <w:trHeight w:val="240"/>
        </w:trPr>
        <w:tc>
          <w:tcPr>
            <w:tcW w:w="1818" w:type="dxa"/>
            <w:tcBorders>
              <w:left w:val="single" w:sz="4" w:space="0" w:color="auto"/>
            </w:tcBorders>
          </w:tcPr>
          <w:p w:rsidR="00717872" w:rsidRDefault="00717872" w:rsidP="00581D0C">
            <w:pPr>
              <w:pStyle w:val="Table"/>
            </w:pPr>
            <w:r>
              <w:t>Response Question 16</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232</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1, 2, 3, 4, 5</w:t>
            </w:r>
          </w:p>
        </w:tc>
        <w:tc>
          <w:tcPr>
            <w:tcW w:w="4950" w:type="dxa"/>
            <w:tcBorders>
              <w:right w:val="single" w:sz="4" w:space="0" w:color="auto"/>
            </w:tcBorders>
          </w:tcPr>
          <w:p w:rsidR="00717872" w:rsidRDefault="00717872" w:rsidP="00581D0C">
            <w:pPr>
              <w:pStyle w:val="Table"/>
            </w:pPr>
            <w:r>
              <w:t>The beneficiary’s response to question 16: If you were given the option, would you?  Coded as follows:</w:t>
            </w:r>
          </w:p>
          <w:p w:rsidR="00717872" w:rsidRDefault="00717872" w:rsidP="00581D0C">
            <w:pPr>
              <w:pStyle w:val="Table"/>
            </w:pPr>
            <w:r>
              <w:t>1</w:t>
            </w:r>
            <w:r>
              <w:tab/>
              <w:t>Enroll in TRICARE Prime</w:t>
            </w:r>
          </w:p>
          <w:p w:rsidR="00717872" w:rsidRDefault="00717872" w:rsidP="00581D0C">
            <w:pPr>
              <w:pStyle w:val="Table"/>
            </w:pPr>
            <w:r>
              <w:t>2</w:t>
            </w:r>
            <w:r>
              <w:tab/>
              <w:t>Re-enroll in TRICARE Prime</w:t>
            </w:r>
          </w:p>
          <w:p w:rsidR="00717872" w:rsidRDefault="00717872" w:rsidP="00581D0C">
            <w:pPr>
              <w:pStyle w:val="Table"/>
            </w:pPr>
            <w:r>
              <w:t>3</w:t>
            </w:r>
            <w:r>
              <w:tab/>
            </w:r>
            <w:proofErr w:type="spellStart"/>
            <w:r>
              <w:t>Disenroll</w:t>
            </w:r>
            <w:proofErr w:type="spellEnd"/>
            <w:r>
              <w:t xml:space="preserve"> from TRICARE Prime</w:t>
            </w:r>
          </w:p>
          <w:p w:rsidR="00717872" w:rsidRDefault="00717872" w:rsidP="00581D0C">
            <w:pPr>
              <w:pStyle w:val="Table"/>
            </w:pPr>
            <w:r>
              <w:t>4</w:t>
            </w:r>
            <w:r>
              <w:tab/>
              <w:t>Not enroll in TRICARE Prime</w:t>
            </w:r>
          </w:p>
          <w:p w:rsidR="00717872" w:rsidRDefault="00717872" w:rsidP="00581D0C">
            <w:pPr>
              <w:pStyle w:val="Table"/>
            </w:pPr>
            <w:r>
              <w:t>5</w:t>
            </w:r>
            <w:r>
              <w:tab/>
              <w:t xml:space="preserve">TRICARE Prime is not available in this </w:t>
            </w:r>
            <w:r>
              <w:tab/>
              <w:t>area</w:t>
            </w:r>
          </w:p>
        </w:tc>
      </w:tr>
      <w:tr w:rsidR="00717872">
        <w:trPr>
          <w:cantSplit/>
          <w:trHeight w:val="240"/>
        </w:trPr>
        <w:tc>
          <w:tcPr>
            <w:tcW w:w="1818" w:type="dxa"/>
            <w:tcBorders>
              <w:left w:val="single" w:sz="4" w:space="0" w:color="auto"/>
            </w:tcBorders>
          </w:tcPr>
          <w:p w:rsidR="00717872" w:rsidRDefault="00717872" w:rsidP="00717872">
            <w:pPr>
              <w:pStyle w:val="Table"/>
            </w:pPr>
            <w:r>
              <w:t>Response Question 17</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240</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1, 2, 3, 4, 5</w:t>
            </w:r>
          </w:p>
        </w:tc>
        <w:tc>
          <w:tcPr>
            <w:tcW w:w="4950" w:type="dxa"/>
            <w:tcBorders>
              <w:right w:val="single" w:sz="4" w:space="0" w:color="auto"/>
            </w:tcBorders>
          </w:tcPr>
          <w:p w:rsidR="00717872" w:rsidRDefault="00717872" w:rsidP="00717872">
            <w:pPr>
              <w:pStyle w:val="Table"/>
            </w:pPr>
            <w:r>
              <w:t>The beneficiary’s response to question 17: In general, would you say your health is?  Coded as follows:</w:t>
            </w:r>
          </w:p>
          <w:p w:rsidR="00717872" w:rsidRDefault="00717872" w:rsidP="00717872">
            <w:pPr>
              <w:pStyle w:val="Table"/>
            </w:pPr>
            <w:r>
              <w:t>1</w:t>
            </w:r>
            <w:r>
              <w:tab/>
              <w:t>Excellent</w:t>
            </w:r>
          </w:p>
          <w:p w:rsidR="00717872" w:rsidRDefault="00717872" w:rsidP="00717872">
            <w:pPr>
              <w:pStyle w:val="Table"/>
            </w:pPr>
            <w:r>
              <w:t>2</w:t>
            </w:r>
            <w:r>
              <w:tab/>
              <w:t>Very good</w:t>
            </w:r>
          </w:p>
          <w:p w:rsidR="00717872" w:rsidRDefault="00717872" w:rsidP="00717872">
            <w:pPr>
              <w:pStyle w:val="Table"/>
            </w:pPr>
            <w:r>
              <w:t>3</w:t>
            </w:r>
            <w:r>
              <w:tab/>
              <w:t>Good</w:t>
            </w:r>
          </w:p>
          <w:p w:rsidR="00717872" w:rsidRDefault="00717872" w:rsidP="00717872">
            <w:pPr>
              <w:pStyle w:val="Table"/>
            </w:pPr>
            <w:r>
              <w:t>4</w:t>
            </w:r>
            <w:r>
              <w:tab/>
              <w:t>Fair</w:t>
            </w:r>
          </w:p>
          <w:p w:rsidR="00717872" w:rsidRDefault="00717872" w:rsidP="00717872">
            <w:pPr>
              <w:pStyle w:val="Table"/>
            </w:pPr>
            <w:r>
              <w:t>5</w:t>
            </w:r>
            <w:r>
              <w:tab/>
              <w:t>Poor</w:t>
            </w:r>
          </w:p>
        </w:tc>
      </w:tr>
      <w:tr w:rsidR="00717872">
        <w:trPr>
          <w:cantSplit/>
          <w:trHeight w:val="240"/>
        </w:trPr>
        <w:tc>
          <w:tcPr>
            <w:tcW w:w="1818" w:type="dxa"/>
            <w:tcBorders>
              <w:left w:val="single" w:sz="4" w:space="0" w:color="auto"/>
            </w:tcBorders>
          </w:tcPr>
          <w:p w:rsidR="00717872" w:rsidRPr="00511835" w:rsidRDefault="00717872" w:rsidP="00CB4C66">
            <w:pPr>
              <w:pStyle w:val="Table"/>
            </w:pPr>
            <w:r>
              <w:t>Weight</w:t>
            </w:r>
          </w:p>
        </w:tc>
        <w:tc>
          <w:tcPr>
            <w:tcW w:w="900" w:type="dxa"/>
          </w:tcPr>
          <w:p w:rsidR="00717872" w:rsidRDefault="00717872" w:rsidP="00CB4C66">
            <w:pPr>
              <w:pStyle w:val="Table"/>
              <w:jc w:val="center"/>
            </w:pPr>
            <w:r>
              <w:t>8</w:t>
            </w:r>
          </w:p>
        </w:tc>
        <w:tc>
          <w:tcPr>
            <w:tcW w:w="1080" w:type="dxa"/>
          </w:tcPr>
          <w:p w:rsidR="00717872" w:rsidRDefault="00717872" w:rsidP="00230002">
            <w:pPr>
              <w:pStyle w:val="Table"/>
              <w:jc w:val="center"/>
            </w:pPr>
            <w:r>
              <w:t>248</w:t>
            </w:r>
          </w:p>
        </w:tc>
        <w:tc>
          <w:tcPr>
            <w:tcW w:w="1170" w:type="dxa"/>
          </w:tcPr>
          <w:p w:rsidR="00717872" w:rsidRDefault="00717872" w:rsidP="00581D0C">
            <w:pPr>
              <w:pStyle w:val="Table"/>
            </w:pPr>
            <w:r>
              <w:t>Numeric</w:t>
            </w:r>
          </w:p>
        </w:tc>
        <w:tc>
          <w:tcPr>
            <w:tcW w:w="720" w:type="dxa"/>
          </w:tcPr>
          <w:p w:rsidR="00717872" w:rsidRDefault="00717872" w:rsidP="00581D0C">
            <w:pPr>
              <w:pStyle w:val="Table"/>
            </w:pPr>
            <w:r>
              <w:t>N/A</w:t>
            </w:r>
          </w:p>
        </w:tc>
        <w:tc>
          <w:tcPr>
            <w:tcW w:w="2430" w:type="dxa"/>
          </w:tcPr>
          <w:p w:rsidR="00717872" w:rsidRDefault="00717872" w:rsidP="00581D0C">
            <w:pPr>
              <w:pStyle w:val="Table"/>
            </w:pPr>
            <w:r>
              <w:t>None</w:t>
            </w:r>
          </w:p>
        </w:tc>
        <w:tc>
          <w:tcPr>
            <w:tcW w:w="4950" w:type="dxa"/>
            <w:tcBorders>
              <w:right w:val="single" w:sz="4" w:space="0" w:color="auto"/>
            </w:tcBorders>
          </w:tcPr>
          <w:p w:rsidR="00717872" w:rsidRDefault="00717872" w:rsidP="00581D0C">
            <w:pPr>
              <w:pStyle w:val="Table"/>
            </w:pPr>
            <w:r>
              <w:t>The weight of the specific survey based on the survey respondent’s demographic, clinic size, and MTF size factors in relationship to the total population of military health system users. Coded as NN.DDDDDD.</w:t>
            </w:r>
          </w:p>
        </w:tc>
      </w:tr>
      <w:tr w:rsidR="00717872">
        <w:trPr>
          <w:cantSplit/>
          <w:trHeight w:val="240"/>
        </w:trPr>
        <w:tc>
          <w:tcPr>
            <w:tcW w:w="1818" w:type="dxa"/>
            <w:tcBorders>
              <w:left w:val="single" w:sz="4" w:space="0" w:color="auto"/>
            </w:tcBorders>
          </w:tcPr>
          <w:p w:rsidR="00717872" w:rsidRPr="00511835" w:rsidRDefault="00717872" w:rsidP="00CB4C66">
            <w:pPr>
              <w:pStyle w:val="Table"/>
            </w:pPr>
            <w:r>
              <w:lastRenderedPageBreak/>
              <w:t>Parent DMIS ID</w:t>
            </w:r>
          </w:p>
        </w:tc>
        <w:tc>
          <w:tcPr>
            <w:tcW w:w="900" w:type="dxa"/>
          </w:tcPr>
          <w:p w:rsidR="00717872" w:rsidRDefault="00717872" w:rsidP="00CB4C66">
            <w:pPr>
              <w:pStyle w:val="Table"/>
              <w:jc w:val="center"/>
            </w:pPr>
            <w:r>
              <w:t>4</w:t>
            </w:r>
          </w:p>
        </w:tc>
        <w:tc>
          <w:tcPr>
            <w:tcW w:w="1080" w:type="dxa"/>
          </w:tcPr>
          <w:p w:rsidR="00717872" w:rsidRDefault="00717872" w:rsidP="00230002">
            <w:pPr>
              <w:pStyle w:val="Table"/>
              <w:jc w:val="center"/>
            </w:pPr>
            <w:r>
              <w:t>256</w:t>
            </w:r>
          </w:p>
        </w:tc>
        <w:tc>
          <w:tcPr>
            <w:tcW w:w="1170" w:type="dxa"/>
          </w:tcPr>
          <w:p w:rsidR="00717872" w:rsidRDefault="00717872" w:rsidP="00230002">
            <w:pPr>
              <w:pStyle w:val="Table"/>
            </w:pPr>
            <w:r>
              <w:t>Character</w:t>
            </w:r>
          </w:p>
        </w:tc>
        <w:tc>
          <w:tcPr>
            <w:tcW w:w="720" w:type="dxa"/>
          </w:tcPr>
          <w:p w:rsidR="00717872" w:rsidRDefault="00717872" w:rsidP="00581D0C">
            <w:pPr>
              <w:pStyle w:val="Table"/>
            </w:pPr>
            <w:r>
              <w:t>N/A</w:t>
            </w:r>
          </w:p>
        </w:tc>
        <w:tc>
          <w:tcPr>
            <w:tcW w:w="2430" w:type="dxa"/>
          </w:tcPr>
          <w:p w:rsidR="00717872" w:rsidRDefault="00717872" w:rsidP="00581D0C">
            <w:pPr>
              <w:pStyle w:val="Table"/>
            </w:pPr>
            <w:r>
              <w:t>None</w:t>
            </w:r>
          </w:p>
        </w:tc>
        <w:tc>
          <w:tcPr>
            <w:tcW w:w="4950" w:type="dxa"/>
            <w:tcBorders>
              <w:right w:val="single" w:sz="4" w:space="0" w:color="auto"/>
            </w:tcBorders>
          </w:tcPr>
          <w:p w:rsidR="00717872" w:rsidRDefault="00717872" w:rsidP="00581D0C">
            <w:pPr>
              <w:pStyle w:val="Table"/>
            </w:pPr>
            <w:r>
              <w:t xml:space="preserve">The DMIS ID code of the parent military treatment facility that the beneficiary received health care from. </w:t>
            </w:r>
          </w:p>
        </w:tc>
      </w:tr>
      <w:tr w:rsidR="00717872">
        <w:trPr>
          <w:cantSplit/>
          <w:trHeight w:val="240"/>
        </w:trPr>
        <w:tc>
          <w:tcPr>
            <w:tcW w:w="1818" w:type="dxa"/>
            <w:tcBorders>
              <w:left w:val="single" w:sz="4" w:space="0" w:color="auto"/>
            </w:tcBorders>
          </w:tcPr>
          <w:p w:rsidR="00717872" w:rsidRPr="00511835" w:rsidRDefault="00717872" w:rsidP="00CB4C66">
            <w:pPr>
              <w:pStyle w:val="Table"/>
            </w:pPr>
            <w:r>
              <w:t>Treatment DMIS ID</w:t>
            </w:r>
          </w:p>
        </w:tc>
        <w:tc>
          <w:tcPr>
            <w:tcW w:w="900" w:type="dxa"/>
          </w:tcPr>
          <w:p w:rsidR="00717872" w:rsidRDefault="00717872" w:rsidP="00CB4C66">
            <w:pPr>
              <w:pStyle w:val="Table"/>
              <w:jc w:val="center"/>
            </w:pPr>
            <w:r>
              <w:t>4</w:t>
            </w:r>
          </w:p>
        </w:tc>
        <w:tc>
          <w:tcPr>
            <w:tcW w:w="1080" w:type="dxa"/>
          </w:tcPr>
          <w:p w:rsidR="00717872" w:rsidRDefault="00717872" w:rsidP="00230002">
            <w:pPr>
              <w:pStyle w:val="Table"/>
              <w:jc w:val="center"/>
            </w:pPr>
            <w:r>
              <w:t>260</w:t>
            </w:r>
          </w:p>
        </w:tc>
        <w:tc>
          <w:tcPr>
            <w:tcW w:w="1170" w:type="dxa"/>
          </w:tcPr>
          <w:p w:rsidR="00717872" w:rsidRDefault="00717872" w:rsidP="00230002">
            <w:pPr>
              <w:pStyle w:val="Table"/>
            </w:pPr>
            <w:r>
              <w:t>Character</w:t>
            </w:r>
          </w:p>
        </w:tc>
        <w:tc>
          <w:tcPr>
            <w:tcW w:w="720" w:type="dxa"/>
          </w:tcPr>
          <w:p w:rsidR="00717872" w:rsidRDefault="00717872" w:rsidP="00581D0C">
            <w:pPr>
              <w:pStyle w:val="Table"/>
            </w:pPr>
            <w:r>
              <w:t>N/A</w:t>
            </w:r>
          </w:p>
        </w:tc>
        <w:tc>
          <w:tcPr>
            <w:tcW w:w="2430" w:type="dxa"/>
          </w:tcPr>
          <w:p w:rsidR="00717872" w:rsidRDefault="00717872" w:rsidP="00581D0C">
            <w:pPr>
              <w:pStyle w:val="Table"/>
            </w:pPr>
            <w:r>
              <w:t>None</w:t>
            </w:r>
          </w:p>
        </w:tc>
        <w:tc>
          <w:tcPr>
            <w:tcW w:w="4950" w:type="dxa"/>
            <w:tcBorders>
              <w:right w:val="single" w:sz="4" w:space="0" w:color="auto"/>
            </w:tcBorders>
          </w:tcPr>
          <w:p w:rsidR="00717872" w:rsidRDefault="00717872" w:rsidP="00581D0C">
            <w:pPr>
              <w:pStyle w:val="Table"/>
            </w:pPr>
            <w:r>
              <w:t>The DMIS ID code which identifies the military treatment facility that the beneficiary received health care from and is submitting responses to the survey instrument.</w:t>
            </w:r>
          </w:p>
        </w:tc>
      </w:tr>
      <w:tr w:rsidR="00717872">
        <w:trPr>
          <w:cantSplit/>
          <w:trHeight w:val="240"/>
        </w:trPr>
        <w:tc>
          <w:tcPr>
            <w:tcW w:w="1818" w:type="dxa"/>
            <w:tcBorders>
              <w:left w:val="single" w:sz="4" w:space="0" w:color="auto"/>
            </w:tcBorders>
          </w:tcPr>
          <w:p w:rsidR="00717872" w:rsidRPr="00511835" w:rsidRDefault="00717872" w:rsidP="00CB4C66">
            <w:pPr>
              <w:pStyle w:val="Table"/>
            </w:pPr>
            <w:r>
              <w:t>MTF Name</w:t>
            </w:r>
          </w:p>
        </w:tc>
        <w:tc>
          <w:tcPr>
            <w:tcW w:w="900" w:type="dxa"/>
          </w:tcPr>
          <w:p w:rsidR="00717872" w:rsidRDefault="00717872" w:rsidP="00CB4C66">
            <w:pPr>
              <w:pStyle w:val="Table"/>
              <w:jc w:val="center"/>
            </w:pPr>
            <w:r>
              <w:t>36</w:t>
            </w:r>
          </w:p>
        </w:tc>
        <w:tc>
          <w:tcPr>
            <w:tcW w:w="1080" w:type="dxa"/>
          </w:tcPr>
          <w:p w:rsidR="00717872" w:rsidRDefault="00717872" w:rsidP="00230002">
            <w:pPr>
              <w:pStyle w:val="Table"/>
              <w:jc w:val="center"/>
            </w:pPr>
            <w:r>
              <w:t>264</w:t>
            </w:r>
          </w:p>
        </w:tc>
        <w:tc>
          <w:tcPr>
            <w:tcW w:w="1170" w:type="dxa"/>
          </w:tcPr>
          <w:p w:rsidR="00717872" w:rsidRDefault="00717872" w:rsidP="00230002">
            <w:pPr>
              <w:pStyle w:val="Table"/>
            </w:pPr>
            <w:r>
              <w:t>Character</w:t>
            </w:r>
          </w:p>
        </w:tc>
        <w:tc>
          <w:tcPr>
            <w:tcW w:w="720" w:type="dxa"/>
          </w:tcPr>
          <w:p w:rsidR="00717872" w:rsidRDefault="00717872" w:rsidP="00581D0C">
            <w:pPr>
              <w:pStyle w:val="Table"/>
            </w:pPr>
            <w:r>
              <w:t>N/A</w:t>
            </w:r>
          </w:p>
        </w:tc>
        <w:tc>
          <w:tcPr>
            <w:tcW w:w="2430" w:type="dxa"/>
          </w:tcPr>
          <w:p w:rsidR="00717872" w:rsidRDefault="00717872" w:rsidP="00581D0C">
            <w:pPr>
              <w:pStyle w:val="Table"/>
            </w:pPr>
            <w:r>
              <w:t>None</w:t>
            </w:r>
          </w:p>
        </w:tc>
        <w:tc>
          <w:tcPr>
            <w:tcW w:w="4950" w:type="dxa"/>
            <w:tcBorders>
              <w:right w:val="single" w:sz="4" w:space="0" w:color="auto"/>
            </w:tcBorders>
          </w:tcPr>
          <w:p w:rsidR="00717872" w:rsidRDefault="00717872" w:rsidP="00581D0C">
            <w:pPr>
              <w:pStyle w:val="Table"/>
            </w:pPr>
            <w:r>
              <w:t>The name of the military treatment facility that provided the health care service to the beneficiary that is submitting responses to the survey instrument.</w:t>
            </w:r>
          </w:p>
        </w:tc>
      </w:tr>
      <w:tr w:rsidR="007B0F2C">
        <w:trPr>
          <w:cantSplit/>
          <w:trHeight w:val="240"/>
        </w:trPr>
        <w:tc>
          <w:tcPr>
            <w:tcW w:w="1818" w:type="dxa"/>
            <w:tcBorders>
              <w:left w:val="single" w:sz="4" w:space="0" w:color="auto"/>
            </w:tcBorders>
          </w:tcPr>
          <w:p w:rsidR="007B0F2C" w:rsidRPr="00511835" w:rsidRDefault="007B0F2C" w:rsidP="00CB4C66">
            <w:pPr>
              <w:pStyle w:val="Table"/>
            </w:pPr>
            <w:r>
              <w:t>Clinic Name</w:t>
            </w:r>
          </w:p>
        </w:tc>
        <w:tc>
          <w:tcPr>
            <w:tcW w:w="900" w:type="dxa"/>
          </w:tcPr>
          <w:p w:rsidR="007B0F2C" w:rsidRDefault="007B0F2C" w:rsidP="00CB4C66">
            <w:pPr>
              <w:pStyle w:val="Table"/>
              <w:jc w:val="center"/>
            </w:pPr>
            <w:r>
              <w:t>50</w:t>
            </w:r>
          </w:p>
        </w:tc>
        <w:tc>
          <w:tcPr>
            <w:tcW w:w="1080" w:type="dxa"/>
          </w:tcPr>
          <w:p w:rsidR="007B0F2C" w:rsidRDefault="007B0F2C" w:rsidP="00230002">
            <w:pPr>
              <w:pStyle w:val="Table"/>
              <w:jc w:val="center"/>
            </w:pPr>
            <w:r>
              <w:t>300</w:t>
            </w:r>
          </w:p>
        </w:tc>
        <w:tc>
          <w:tcPr>
            <w:tcW w:w="1170" w:type="dxa"/>
          </w:tcPr>
          <w:p w:rsidR="007B0F2C" w:rsidRDefault="007B0F2C" w:rsidP="00581D0C">
            <w:pPr>
              <w:pStyle w:val="Table"/>
            </w:pPr>
            <w:r>
              <w:t>Character</w:t>
            </w:r>
          </w:p>
        </w:tc>
        <w:tc>
          <w:tcPr>
            <w:tcW w:w="720" w:type="dxa"/>
          </w:tcPr>
          <w:p w:rsidR="007B0F2C" w:rsidRDefault="007B0F2C" w:rsidP="00581D0C">
            <w:pPr>
              <w:pStyle w:val="Table"/>
            </w:pPr>
            <w:r>
              <w:t>N/A</w:t>
            </w:r>
          </w:p>
        </w:tc>
        <w:tc>
          <w:tcPr>
            <w:tcW w:w="2430" w:type="dxa"/>
          </w:tcPr>
          <w:p w:rsidR="007B0F2C" w:rsidRDefault="007B0F2C" w:rsidP="00581D0C">
            <w:pPr>
              <w:pStyle w:val="Table"/>
            </w:pPr>
            <w:r>
              <w:t>None</w:t>
            </w:r>
          </w:p>
        </w:tc>
        <w:tc>
          <w:tcPr>
            <w:tcW w:w="4950" w:type="dxa"/>
            <w:tcBorders>
              <w:right w:val="single" w:sz="4" w:space="0" w:color="auto"/>
            </w:tcBorders>
          </w:tcPr>
          <w:p w:rsidR="007B0F2C" w:rsidRDefault="007B0F2C" w:rsidP="00581D0C">
            <w:pPr>
              <w:pStyle w:val="Table"/>
            </w:pPr>
            <w:r>
              <w:t>The name of the clinic that provided the health care service to the beneficiary that is submitting responses to the survey instrument.</w:t>
            </w:r>
          </w:p>
        </w:tc>
      </w:tr>
      <w:tr w:rsidR="007B0F2C">
        <w:trPr>
          <w:cantSplit/>
          <w:trHeight w:val="240"/>
        </w:trPr>
        <w:tc>
          <w:tcPr>
            <w:tcW w:w="1818" w:type="dxa"/>
            <w:tcBorders>
              <w:left w:val="single" w:sz="4" w:space="0" w:color="auto"/>
            </w:tcBorders>
          </w:tcPr>
          <w:p w:rsidR="007B0F2C" w:rsidRPr="00511835" w:rsidRDefault="007B0F2C" w:rsidP="00CB4C66">
            <w:pPr>
              <w:pStyle w:val="Table"/>
            </w:pPr>
            <w:r>
              <w:t>MEPRS 3</w:t>
            </w:r>
          </w:p>
        </w:tc>
        <w:tc>
          <w:tcPr>
            <w:tcW w:w="900" w:type="dxa"/>
          </w:tcPr>
          <w:p w:rsidR="007B0F2C" w:rsidRDefault="007B0F2C" w:rsidP="00CB4C66">
            <w:pPr>
              <w:pStyle w:val="Table"/>
              <w:jc w:val="center"/>
            </w:pPr>
            <w:r>
              <w:t>3</w:t>
            </w:r>
          </w:p>
        </w:tc>
        <w:tc>
          <w:tcPr>
            <w:tcW w:w="1080" w:type="dxa"/>
          </w:tcPr>
          <w:p w:rsidR="007B0F2C" w:rsidRDefault="007B0F2C" w:rsidP="00230002">
            <w:pPr>
              <w:pStyle w:val="Table"/>
              <w:jc w:val="center"/>
            </w:pPr>
            <w:r>
              <w:t>350</w:t>
            </w:r>
          </w:p>
        </w:tc>
        <w:tc>
          <w:tcPr>
            <w:tcW w:w="1170" w:type="dxa"/>
          </w:tcPr>
          <w:p w:rsidR="007B0F2C" w:rsidRDefault="007B0F2C" w:rsidP="00581D0C">
            <w:pPr>
              <w:pStyle w:val="Table"/>
            </w:pPr>
            <w:r>
              <w:t>Character</w:t>
            </w:r>
          </w:p>
        </w:tc>
        <w:tc>
          <w:tcPr>
            <w:tcW w:w="720" w:type="dxa"/>
          </w:tcPr>
          <w:p w:rsidR="007B0F2C" w:rsidRDefault="007B0F2C" w:rsidP="00581D0C">
            <w:pPr>
              <w:pStyle w:val="Table"/>
            </w:pPr>
            <w:r>
              <w:t>N/A</w:t>
            </w:r>
          </w:p>
        </w:tc>
        <w:tc>
          <w:tcPr>
            <w:tcW w:w="2430" w:type="dxa"/>
          </w:tcPr>
          <w:p w:rsidR="007B0F2C" w:rsidRDefault="007B0F2C" w:rsidP="00581D0C">
            <w:pPr>
              <w:pStyle w:val="Table"/>
            </w:pPr>
            <w:r>
              <w:t>None</w:t>
            </w:r>
          </w:p>
        </w:tc>
        <w:tc>
          <w:tcPr>
            <w:tcW w:w="4950" w:type="dxa"/>
            <w:tcBorders>
              <w:right w:val="single" w:sz="4" w:space="0" w:color="auto"/>
            </w:tcBorders>
          </w:tcPr>
          <w:p w:rsidR="007B0F2C" w:rsidRDefault="007B0F2C" w:rsidP="00581D0C">
            <w:pPr>
              <w:pStyle w:val="Table"/>
            </w:pPr>
            <w:r>
              <w:t>The 3-letter MEPRS code for the clinic/department that delivered the health care service to the beneficiary that is submitting responses to the survey instrument.</w:t>
            </w:r>
          </w:p>
        </w:tc>
      </w:tr>
      <w:tr w:rsidR="007B0F2C">
        <w:trPr>
          <w:cantSplit/>
          <w:trHeight w:val="240"/>
        </w:trPr>
        <w:tc>
          <w:tcPr>
            <w:tcW w:w="1818" w:type="dxa"/>
            <w:tcBorders>
              <w:left w:val="single" w:sz="4" w:space="0" w:color="auto"/>
            </w:tcBorders>
          </w:tcPr>
          <w:p w:rsidR="007B0F2C" w:rsidRPr="00511835" w:rsidRDefault="007B0F2C" w:rsidP="00CB4C66">
            <w:pPr>
              <w:pStyle w:val="Table"/>
            </w:pPr>
            <w:r>
              <w:lastRenderedPageBreak/>
              <w:t>Region</w:t>
            </w:r>
          </w:p>
        </w:tc>
        <w:tc>
          <w:tcPr>
            <w:tcW w:w="900" w:type="dxa"/>
          </w:tcPr>
          <w:p w:rsidR="007B0F2C" w:rsidRDefault="007B0F2C" w:rsidP="00CB4C66">
            <w:pPr>
              <w:pStyle w:val="Table"/>
              <w:jc w:val="center"/>
            </w:pPr>
            <w:r>
              <w:t>2</w:t>
            </w:r>
          </w:p>
        </w:tc>
        <w:tc>
          <w:tcPr>
            <w:tcW w:w="1080" w:type="dxa"/>
          </w:tcPr>
          <w:p w:rsidR="007B0F2C" w:rsidRDefault="007B0F2C" w:rsidP="00230002">
            <w:pPr>
              <w:pStyle w:val="Table"/>
              <w:jc w:val="center"/>
            </w:pPr>
            <w:r>
              <w:t>353</w:t>
            </w:r>
          </w:p>
        </w:tc>
        <w:tc>
          <w:tcPr>
            <w:tcW w:w="1170" w:type="dxa"/>
          </w:tcPr>
          <w:p w:rsidR="007B0F2C" w:rsidRDefault="007B0F2C" w:rsidP="00581D0C">
            <w:pPr>
              <w:pStyle w:val="Table"/>
            </w:pPr>
            <w:r>
              <w:t>Character</w:t>
            </w:r>
          </w:p>
        </w:tc>
        <w:tc>
          <w:tcPr>
            <w:tcW w:w="720" w:type="dxa"/>
          </w:tcPr>
          <w:p w:rsidR="007B0F2C" w:rsidRDefault="007B0F2C" w:rsidP="00581D0C">
            <w:pPr>
              <w:pStyle w:val="Table"/>
            </w:pPr>
            <w:r>
              <w:t>N/A</w:t>
            </w:r>
          </w:p>
        </w:tc>
        <w:tc>
          <w:tcPr>
            <w:tcW w:w="2430" w:type="dxa"/>
          </w:tcPr>
          <w:p w:rsidR="007B0F2C" w:rsidRDefault="007B0F2C" w:rsidP="00581D0C">
            <w:pPr>
              <w:pStyle w:val="Table"/>
            </w:pPr>
            <w:r>
              <w:t>01, 02, 03, 04, 05, 06, 07, 08, 09, 10, 11, 12, EU, LA</w:t>
            </w:r>
          </w:p>
        </w:tc>
        <w:tc>
          <w:tcPr>
            <w:tcW w:w="4950" w:type="dxa"/>
            <w:tcBorders>
              <w:right w:val="single" w:sz="4" w:space="0" w:color="auto"/>
            </w:tcBorders>
          </w:tcPr>
          <w:p w:rsidR="007B0F2C" w:rsidRDefault="007B0F2C" w:rsidP="007B0F2C">
            <w:pPr>
              <w:pStyle w:val="Table"/>
            </w:pPr>
            <w:r>
              <w:t>The code that represents a geographical region (Health Service Region) of the military health system for where the MTF is located.  Coded as follows:</w:t>
            </w:r>
          </w:p>
          <w:p w:rsidR="007B0F2C" w:rsidRDefault="007B0F2C" w:rsidP="007B0F2C">
            <w:pPr>
              <w:pStyle w:val="Table"/>
            </w:pPr>
            <w:r>
              <w:t>01</w:t>
            </w:r>
            <w:r>
              <w:tab/>
              <w:t>Northeast</w:t>
            </w:r>
          </w:p>
          <w:p w:rsidR="007B0F2C" w:rsidRDefault="007B0F2C" w:rsidP="007B0F2C">
            <w:pPr>
              <w:pStyle w:val="Table"/>
            </w:pPr>
            <w:r>
              <w:t>02</w:t>
            </w:r>
            <w:r>
              <w:tab/>
              <w:t>Mid-Atlantic</w:t>
            </w:r>
          </w:p>
          <w:p w:rsidR="007B0F2C" w:rsidRDefault="007B0F2C" w:rsidP="007B0F2C">
            <w:pPr>
              <w:pStyle w:val="Table"/>
            </w:pPr>
            <w:r>
              <w:t>03</w:t>
            </w:r>
            <w:r>
              <w:tab/>
              <w:t>Southeast</w:t>
            </w:r>
          </w:p>
          <w:p w:rsidR="007B0F2C" w:rsidRDefault="007B0F2C" w:rsidP="007B0F2C">
            <w:pPr>
              <w:pStyle w:val="Table"/>
            </w:pPr>
            <w:r>
              <w:t>04</w:t>
            </w:r>
            <w:r>
              <w:tab/>
              <w:t>Gulf South</w:t>
            </w:r>
          </w:p>
          <w:p w:rsidR="007B0F2C" w:rsidRDefault="007B0F2C" w:rsidP="007B0F2C">
            <w:pPr>
              <w:pStyle w:val="Table"/>
            </w:pPr>
            <w:r>
              <w:t>05</w:t>
            </w:r>
            <w:r>
              <w:tab/>
              <w:t>Heartland</w:t>
            </w:r>
          </w:p>
          <w:p w:rsidR="007B0F2C" w:rsidRDefault="007B0F2C" w:rsidP="007B0F2C">
            <w:pPr>
              <w:pStyle w:val="Table"/>
            </w:pPr>
            <w:r>
              <w:t>06</w:t>
            </w:r>
            <w:r>
              <w:tab/>
              <w:t>Southwest</w:t>
            </w:r>
          </w:p>
          <w:p w:rsidR="007B0F2C" w:rsidRDefault="007B0F2C" w:rsidP="007B0F2C">
            <w:pPr>
              <w:pStyle w:val="Table"/>
            </w:pPr>
            <w:r>
              <w:t>07</w:t>
            </w:r>
            <w:r>
              <w:tab/>
              <w:t>Central</w:t>
            </w:r>
          </w:p>
          <w:p w:rsidR="007B0F2C" w:rsidRDefault="007B0F2C" w:rsidP="007B0F2C">
            <w:pPr>
              <w:pStyle w:val="Table"/>
            </w:pPr>
            <w:r>
              <w:t>08</w:t>
            </w:r>
            <w:r>
              <w:tab/>
              <w:t>Central</w:t>
            </w:r>
          </w:p>
          <w:p w:rsidR="007B0F2C" w:rsidRDefault="007B0F2C" w:rsidP="007B0F2C">
            <w:pPr>
              <w:pStyle w:val="Table"/>
            </w:pPr>
            <w:r>
              <w:t>09</w:t>
            </w:r>
            <w:r>
              <w:tab/>
              <w:t xml:space="preserve">Southern </w:t>
            </w:r>
            <w:smartTag w:uri="urn:schemas-microsoft-com:office:smarttags" w:element="State">
              <w:smartTag w:uri="urn:schemas-microsoft-com:office:smarttags" w:element="place">
                <w:r>
                  <w:t>California</w:t>
                </w:r>
              </w:smartTag>
            </w:smartTag>
          </w:p>
          <w:p w:rsidR="007B0F2C" w:rsidRDefault="007B0F2C" w:rsidP="007B0F2C">
            <w:pPr>
              <w:pStyle w:val="Table"/>
            </w:pPr>
            <w:r>
              <w:t>10</w:t>
            </w:r>
            <w:r>
              <w:tab/>
            </w:r>
            <w:smartTag w:uri="urn:schemas-microsoft-com:office:smarttags" w:element="place">
              <w:r>
                <w:t>Golden Gate</w:t>
              </w:r>
            </w:smartTag>
          </w:p>
          <w:p w:rsidR="007B0F2C" w:rsidRDefault="007B0F2C" w:rsidP="007B0F2C">
            <w:pPr>
              <w:pStyle w:val="Table"/>
            </w:pPr>
            <w:r>
              <w:t>11</w:t>
            </w:r>
            <w:r>
              <w:tab/>
              <w:t>Northwest</w:t>
            </w:r>
          </w:p>
          <w:p w:rsidR="007B0F2C" w:rsidRDefault="007B0F2C" w:rsidP="007B0F2C">
            <w:pPr>
              <w:pStyle w:val="Table"/>
            </w:pPr>
            <w:r>
              <w:t>12</w:t>
            </w:r>
            <w:r>
              <w:tab/>
            </w:r>
            <w:smartTag w:uri="urn:schemas-microsoft-com:office:smarttags" w:element="State">
              <w:smartTag w:uri="urn:schemas-microsoft-com:office:smarttags" w:element="place">
                <w:r>
                  <w:t>Hawaii</w:t>
                </w:r>
              </w:smartTag>
            </w:smartTag>
            <w:r>
              <w:t xml:space="preserve"> and </w:t>
            </w:r>
            <w:smartTag w:uri="urn:schemas-microsoft-com:office:smarttags" w:element="State">
              <w:smartTag w:uri="urn:schemas-microsoft-com:office:smarttags" w:element="place">
                <w:r>
                  <w:t>Alaska</w:t>
                </w:r>
              </w:smartTag>
            </w:smartTag>
          </w:p>
          <w:p w:rsidR="007B0F2C" w:rsidRDefault="007B0F2C" w:rsidP="007B0F2C">
            <w:pPr>
              <w:pStyle w:val="Table"/>
            </w:pPr>
            <w:r>
              <w:t>EU</w:t>
            </w:r>
            <w:r>
              <w:tab/>
            </w:r>
            <w:smartTag w:uri="urn:schemas-microsoft-com:office:smarttags" w:element="place">
              <w:r>
                <w:t>Europe</w:t>
              </w:r>
            </w:smartTag>
          </w:p>
          <w:p w:rsidR="007B0F2C" w:rsidRPr="007B0F2C" w:rsidRDefault="007B0F2C" w:rsidP="007B0F2C">
            <w:pPr>
              <w:pStyle w:val="Table"/>
            </w:pPr>
            <w:r>
              <w:t>LA</w:t>
            </w:r>
            <w:r>
              <w:tab/>
            </w:r>
            <w:smartTag w:uri="urn:schemas-microsoft-com:office:smarttags" w:element="place">
              <w:r>
                <w:t>Latin America</w:t>
              </w:r>
            </w:smartTag>
          </w:p>
        </w:tc>
      </w:tr>
      <w:tr w:rsidR="007B0F2C">
        <w:trPr>
          <w:cantSplit/>
          <w:trHeight w:val="240"/>
        </w:trPr>
        <w:tc>
          <w:tcPr>
            <w:tcW w:w="1818" w:type="dxa"/>
            <w:tcBorders>
              <w:left w:val="single" w:sz="4" w:space="0" w:color="auto"/>
            </w:tcBorders>
          </w:tcPr>
          <w:p w:rsidR="007B0F2C" w:rsidRPr="00511835" w:rsidRDefault="007B0F2C" w:rsidP="00CB4C66">
            <w:pPr>
              <w:pStyle w:val="Table"/>
            </w:pPr>
            <w:r>
              <w:t>Service</w:t>
            </w:r>
          </w:p>
        </w:tc>
        <w:tc>
          <w:tcPr>
            <w:tcW w:w="900" w:type="dxa"/>
          </w:tcPr>
          <w:p w:rsidR="007B0F2C" w:rsidRDefault="007B0F2C" w:rsidP="00CB4C66">
            <w:pPr>
              <w:pStyle w:val="Table"/>
              <w:jc w:val="center"/>
            </w:pPr>
            <w:r>
              <w:t>1</w:t>
            </w:r>
          </w:p>
        </w:tc>
        <w:tc>
          <w:tcPr>
            <w:tcW w:w="1080" w:type="dxa"/>
          </w:tcPr>
          <w:p w:rsidR="007B0F2C" w:rsidRDefault="007B0F2C" w:rsidP="00230002">
            <w:pPr>
              <w:pStyle w:val="Table"/>
              <w:jc w:val="center"/>
            </w:pPr>
            <w:r>
              <w:t>355</w:t>
            </w:r>
          </w:p>
        </w:tc>
        <w:tc>
          <w:tcPr>
            <w:tcW w:w="1170" w:type="dxa"/>
          </w:tcPr>
          <w:p w:rsidR="007B0F2C" w:rsidRDefault="007B0F2C" w:rsidP="00581D0C">
            <w:pPr>
              <w:pStyle w:val="Table"/>
            </w:pPr>
            <w:r>
              <w:t>Character</w:t>
            </w:r>
          </w:p>
        </w:tc>
        <w:tc>
          <w:tcPr>
            <w:tcW w:w="720" w:type="dxa"/>
          </w:tcPr>
          <w:p w:rsidR="007B0F2C" w:rsidRDefault="007B0F2C" w:rsidP="00581D0C">
            <w:pPr>
              <w:pStyle w:val="Table"/>
            </w:pPr>
            <w:r>
              <w:t>N/A</w:t>
            </w:r>
          </w:p>
        </w:tc>
        <w:tc>
          <w:tcPr>
            <w:tcW w:w="2430" w:type="dxa"/>
          </w:tcPr>
          <w:p w:rsidR="007B0F2C" w:rsidRDefault="007B0F2C" w:rsidP="00581D0C">
            <w:pPr>
              <w:pStyle w:val="Table"/>
            </w:pPr>
            <w:r>
              <w:t>A, F, N</w:t>
            </w:r>
          </w:p>
        </w:tc>
        <w:tc>
          <w:tcPr>
            <w:tcW w:w="4950" w:type="dxa"/>
            <w:tcBorders>
              <w:right w:val="single" w:sz="4" w:space="0" w:color="auto"/>
            </w:tcBorders>
          </w:tcPr>
          <w:p w:rsidR="007B0F2C" w:rsidRDefault="007B0F2C" w:rsidP="00581D0C">
            <w:pPr>
              <w:pStyle w:val="Table"/>
            </w:pPr>
            <w:r>
              <w:t>The MTF’s military service affiliation.  Coded as follows:</w:t>
            </w:r>
          </w:p>
          <w:p w:rsidR="007B0F2C" w:rsidRDefault="007B0F2C" w:rsidP="00581D0C">
            <w:pPr>
              <w:pStyle w:val="Table"/>
            </w:pPr>
            <w:proofErr w:type="spellStart"/>
            <w:r>
              <w:t>A</w:t>
            </w:r>
            <w:proofErr w:type="spellEnd"/>
            <w:r>
              <w:tab/>
              <w:t>Army</w:t>
            </w:r>
          </w:p>
          <w:p w:rsidR="007B0F2C" w:rsidRDefault="007B0F2C" w:rsidP="00581D0C">
            <w:pPr>
              <w:pStyle w:val="Table"/>
            </w:pPr>
            <w:r>
              <w:t>F</w:t>
            </w:r>
            <w:r>
              <w:tab/>
              <w:t>Air Force</w:t>
            </w:r>
          </w:p>
          <w:p w:rsidR="007B0F2C" w:rsidRDefault="007B0F2C" w:rsidP="00581D0C">
            <w:pPr>
              <w:pStyle w:val="Table"/>
            </w:pPr>
            <w:r>
              <w:t>N</w:t>
            </w:r>
            <w:r>
              <w:tab/>
              <w:t>Navy</w:t>
            </w:r>
          </w:p>
        </w:tc>
      </w:tr>
      <w:tr w:rsidR="007B0F2C">
        <w:trPr>
          <w:cantSplit/>
          <w:trHeight w:val="240"/>
        </w:trPr>
        <w:tc>
          <w:tcPr>
            <w:tcW w:w="1818" w:type="dxa"/>
            <w:tcBorders>
              <w:left w:val="single" w:sz="4" w:space="0" w:color="auto"/>
            </w:tcBorders>
          </w:tcPr>
          <w:p w:rsidR="007B0F2C" w:rsidRPr="00511835" w:rsidRDefault="007B0F2C" w:rsidP="00CB4C66">
            <w:pPr>
              <w:pStyle w:val="Table"/>
            </w:pPr>
            <w:r>
              <w:lastRenderedPageBreak/>
              <w:t>Command ID</w:t>
            </w:r>
          </w:p>
        </w:tc>
        <w:tc>
          <w:tcPr>
            <w:tcW w:w="900" w:type="dxa"/>
          </w:tcPr>
          <w:p w:rsidR="007B0F2C" w:rsidRDefault="007B0F2C" w:rsidP="00CB4C66">
            <w:pPr>
              <w:pStyle w:val="Table"/>
              <w:jc w:val="center"/>
            </w:pPr>
            <w:r>
              <w:t>2</w:t>
            </w:r>
          </w:p>
        </w:tc>
        <w:tc>
          <w:tcPr>
            <w:tcW w:w="1080" w:type="dxa"/>
          </w:tcPr>
          <w:p w:rsidR="007B0F2C" w:rsidRDefault="007B0F2C" w:rsidP="00230002">
            <w:pPr>
              <w:pStyle w:val="Table"/>
              <w:jc w:val="center"/>
            </w:pPr>
            <w:r>
              <w:t>356</w:t>
            </w:r>
          </w:p>
        </w:tc>
        <w:tc>
          <w:tcPr>
            <w:tcW w:w="1170" w:type="dxa"/>
          </w:tcPr>
          <w:p w:rsidR="007B0F2C" w:rsidRDefault="007B0F2C" w:rsidP="00581D0C">
            <w:pPr>
              <w:pStyle w:val="Table"/>
            </w:pPr>
            <w:r>
              <w:t>Character</w:t>
            </w:r>
          </w:p>
        </w:tc>
        <w:tc>
          <w:tcPr>
            <w:tcW w:w="720" w:type="dxa"/>
          </w:tcPr>
          <w:p w:rsidR="007B0F2C" w:rsidRDefault="007B0F2C" w:rsidP="00581D0C">
            <w:pPr>
              <w:pStyle w:val="Table"/>
            </w:pPr>
            <w:r>
              <w:t>N/A</w:t>
            </w:r>
          </w:p>
        </w:tc>
        <w:tc>
          <w:tcPr>
            <w:tcW w:w="2430" w:type="dxa"/>
          </w:tcPr>
          <w:p w:rsidR="007B0F2C" w:rsidRDefault="007B0F2C" w:rsidP="00581D0C">
            <w:pPr>
              <w:pStyle w:val="Table"/>
            </w:pPr>
            <w:r>
              <w:t>A1-A5, A7, F1-F8, F0, N1-N4</w:t>
            </w:r>
          </w:p>
        </w:tc>
        <w:tc>
          <w:tcPr>
            <w:tcW w:w="4950" w:type="dxa"/>
            <w:tcBorders>
              <w:right w:val="single" w:sz="4" w:space="0" w:color="auto"/>
            </w:tcBorders>
          </w:tcPr>
          <w:p w:rsidR="007B0F2C" w:rsidRDefault="007B0F2C" w:rsidP="00581D0C">
            <w:pPr>
              <w:pStyle w:val="Table"/>
            </w:pPr>
            <w:r>
              <w:t>A code that designates the intermediate command relationship of the MTF that provided the service.  Coded as follows:</w:t>
            </w:r>
          </w:p>
          <w:p w:rsidR="007B0F2C" w:rsidRDefault="007B0F2C" w:rsidP="00581D0C">
            <w:pPr>
              <w:pStyle w:val="Table"/>
            </w:pPr>
            <w:r>
              <w:t>A1</w:t>
            </w:r>
            <w:r>
              <w:tab/>
              <w:t>Great Plains RMC</w:t>
            </w:r>
          </w:p>
          <w:p w:rsidR="007B0F2C" w:rsidRDefault="007B0F2C" w:rsidP="00581D0C">
            <w:pPr>
              <w:pStyle w:val="Table"/>
            </w:pPr>
            <w:r>
              <w:t>A2</w:t>
            </w:r>
            <w:r>
              <w:tab/>
              <w:t>North Atlantic RMC</w:t>
            </w:r>
          </w:p>
          <w:p w:rsidR="007B0F2C" w:rsidRDefault="007B0F2C" w:rsidP="00581D0C">
            <w:pPr>
              <w:pStyle w:val="Table"/>
            </w:pPr>
            <w:r>
              <w:t>A3</w:t>
            </w:r>
            <w:r>
              <w:tab/>
            </w:r>
            <w:smartTag w:uri="urn:schemas-microsoft-com:office:smarttags" w:element="place">
              <w:r>
                <w:t>Northwest RMC</w:t>
              </w:r>
            </w:smartTag>
          </w:p>
          <w:p w:rsidR="007B0F2C" w:rsidRDefault="007B0F2C" w:rsidP="00581D0C">
            <w:pPr>
              <w:pStyle w:val="Table"/>
            </w:pPr>
            <w:r>
              <w:t>A4</w:t>
            </w:r>
            <w:r>
              <w:tab/>
              <w:t>Pacific RMC</w:t>
            </w:r>
          </w:p>
          <w:p w:rsidR="007B0F2C" w:rsidRDefault="007B0F2C" w:rsidP="00581D0C">
            <w:pPr>
              <w:pStyle w:val="Table"/>
            </w:pPr>
            <w:r>
              <w:t>A5</w:t>
            </w:r>
            <w:r>
              <w:tab/>
            </w:r>
            <w:smartTag w:uri="urn:schemas-microsoft-com:office:smarttags" w:element="place">
              <w:r>
                <w:t>Southeast RMC</w:t>
              </w:r>
            </w:smartTag>
          </w:p>
          <w:p w:rsidR="007B0F2C" w:rsidRDefault="007B0F2C" w:rsidP="00581D0C">
            <w:pPr>
              <w:pStyle w:val="Table"/>
            </w:pPr>
            <w:r>
              <w:t>A7</w:t>
            </w:r>
            <w:r>
              <w:tab/>
              <w:t>European RMC</w:t>
            </w:r>
          </w:p>
          <w:p w:rsidR="007B0F2C" w:rsidRDefault="007B0F2C" w:rsidP="00581D0C">
            <w:pPr>
              <w:pStyle w:val="Table"/>
            </w:pPr>
            <w:r>
              <w:t>F1</w:t>
            </w:r>
            <w:r>
              <w:tab/>
              <w:t>11SPTM</w:t>
            </w:r>
          </w:p>
          <w:p w:rsidR="007B0F2C" w:rsidRDefault="007B0F2C" w:rsidP="00581D0C">
            <w:pPr>
              <w:pStyle w:val="Table"/>
            </w:pPr>
            <w:r>
              <w:t>F2</w:t>
            </w:r>
            <w:r>
              <w:tab/>
              <w:t>ACC</w:t>
            </w:r>
          </w:p>
          <w:p w:rsidR="007B0F2C" w:rsidRDefault="007B0F2C" w:rsidP="00581D0C">
            <w:pPr>
              <w:pStyle w:val="Table"/>
            </w:pPr>
            <w:r>
              <w:t>F3</w:t>
            </w:r>
            <w:r>
              <w:tab/>
            </w:r>
            <w:smartTag w:uri="urn:schemas-microsoft-com:office:smarttags" w:element="stockticker">
              <w:r>
                <w:t>AETC</w:t>
              </w:r>
            </w:smartTag>
          </w:p>
          <w:p w:rsidR="007B0F2C" w:rsidRDefault="007B0F2C" w:rsidP="00581D0C">
            <w:pPr>
              <w:pStyle w:val="Table"/>
            </w:pPr>
            <w:r>
              <w:t>F4</w:t>
            </w:r>
            <w:r>
              <w:tab/>
              <w:t>AFMC</w:t>
            </w:r>
          </w:p>
          <w:p w:rsidR="007B0F2C" w:rsidRDefault="007B0F2C" w:rsidP="00581D0C">
            <w:pPr>
              <w:pStyle w:val="Table"/>
            </w:pPr>
            <w:r>
              <w:t>F5</w:t>
            </w:r>
            <w:r>
              <w:tab/>
              <w:t>AFSPC</w:t>
            </w:r>
          </w:p>
          <w:p w:rsidR="007B0F2C" w:rsidRDefault="007B0F2C" w:rsidP="00581D0C">
            <w:pPr>
              <w:pStyle w:val="Table"/>
            </w:pPr>
            <w:r>
              <w:t>F6</w:t>
            </w:r>
            <w:r>
              <w:tab/>
            </w:r>
            <w:smartTag w:uri="urn:schemas-microsoft-com:office:smarttags" w:element="stockticker">
              <w:r>
                <w:t>AMC</w:t>
              </w:r>
            </w:smartTag>
          </w:p>
          <w:p w:rsidR="007B0F2C" w:rsidRDefault="007B0F2C" w:rsidP="00581D0C">
            <w:pPr>
              <w:pStyle w:val="Table"/>
            </w:pPr>
            <w:r>
              <w:t>F7</w:t>
            </w:r>
            <w:r>
              <w:tab/>
              <w:t>PACAF</w:t>
            </w:r>
          </w:p>
          <w:p w:rsidR="007B0F2C" w:rsidRDefault="007B0F2C" w:rsidP="00581D0C">
            <w:pPr>
              <w:pStyle w:val="Table"/>
            </w:pPr>
            <w:r>
              <w:t>F8</w:t>
            </w:r>
            <w:r>
              <w:tab/>
              <w:t>USAFA</w:t>
            </w:r>
          </w:p>
          <w:p w:rsidR="007B0F2C" w:rsidRDefault="007B0F2C" w:rsidP="00581D0C">
            <w:pPr>
              <w:pStyle w:val="Table"/>
            </w:pPr>
            <w:r>
              <w:t>F0</w:t>
            </w:r>
            <w:r>
              <w:tab/>
              <w:t>USAFE</w:t>
            </w:r>
          </w:p>
          <w:p w:rsidR="007B0F2C" w:rsidRDefault="007B0F2C" w:rsidP="00581D0C">
            <w:pPr>
              <w:pStyle w:val="Table"/>
            </w:pPr>
            <w:r>
              <w:t>N1</w:t>
            </w:r>
            <w:r>
              <w:tab/>
              <w:t>BUMED</w:t>
            </w:r>
          </w:p>
          <w:p w:rsidR="007B0F2C" w:rsidRDefault="007B0F2C" w:rsidP="00581D0C">
            <w:pPr>
              <w:pStyle w:val="Table"/>
            </w:pPr>
            <w:r>
              <w:t>N2</w:t>
            </w:r>
            <w:r>
              <w:tab/>
              <w:t xml:space="preserve">HSO </w:t>
            </w:r>
            <w:smartTag w:uri="urn:schemas-microsoft-com:office:smarttags" w:element="City">
              <w:smartTag w:uri="urn:schemas-microsoft-com:office:smarttags" w:element="place">
                <w:r>
                  <w:t>Jacksonville</w:t>
                </w:r>
              </w:smartTag>
            </w:smartTag>
          </w:p>
          <w:p w:rsidR="007B0F2C" w:rsidRDefault="007B0F2C" w:rsidP="00581D0C">
            <w:pPr>
              <w:pStyle w:val="Table"/>
            </w:pPr>
            <w:r>
              <w:t>N3</w:t>
            </w:r>
            <w:r>
              <w:tab/>
              <w:t xml:space="preserve">HSO </w:t>
            </w:r>
            <w:smartTag w:uri="urn:schemas-microsoft-com:office:smarttags" w:element="City">
              <w:smartTag w:uri="urn:schemas-microsoft-com:office:smarttags" w:element="place">
                <w:r>
                  <w:t>Norfolk</w:t>
                </w:r>
              </w:smartTag>
            </w:smartTag>
          </w:p>
          <w:p w:rsidR="007B0F2C" w:rsidRDefault="007B0F2C" w:rsidP="00581D0C">
            <w:pPr>
              <w:pStyle w:val="Table"/>
            </w:pPr>
            <w:r>
              <w:t>N4</w:t>
            </w:r>
            <w:r>
              <w:tab/>
              <w:t xml:space="preserve">HSO </w:t>
            </w:r>
            <w:smartTag w:uri="urn:schemas-microsoft-com:office:smarttags" w:element="City">
              <w:smartTag w:uri="urn:schemas-microsoft-com:office:smarttags" w:element="place">
                <w:r>
                  <w:t>San Diego</w:t>
                </w:r>
              </w:smartTag>
            </w:smartTag>
          </w:p>
        </w:tc>
      </w:tr>
      <w:tr w:rsidR="000F5E2B">
        <w:trPr>
          <w:cantSplit/>
          <w:trHeight w:val="240"/>
        </w:trPr>
        <w:tc>
          <w:tcPr>
            <w:tcW w:w="1818" w:type="dxa"/>
            <w:tcBorders>
              <w:left w:val="single" w:sz="4" w:space="0" w:color="auto"/>
            </w:tcBorders>
          </w:tcPr>
          <w:p w:rsidR="000F5E2B" w:rsidRPr="00511835" w:rsidRDefault="000F5E2B" w:rsidP="00CB4C66">
            <w:pPr>
              <w:pStyle w:val="Table"/>
            </w:pPr>
            <w:r>
              <w:t>Appointment Date</w:t>
            </w:r>
          </w:p>
        </w:tc>
        <w:tc>
          <w:tcPr>
            <w:tcW w:w="900" w:type="dxa"/>
          </w:tcPr>
          <w:p w:rsidR="000F5E2B" w:rsidRDefault="000F5E2B" w:rsidP="00CB4C66">
            <w:pPr>
              <w:pStyle w:val="Table"/>
              <w:jc w:val="center"/>
            </w:pPr>
            <w:r>
              <w:t>7</w:t>
            </w:r>
          </w:p>
        </w:tc>
        <w:tc>
          <w:tcPr>
            <w:tcW w:w="1080" w:type="dxa"/>
          </w:tcPr>
          <w:p w:rsidR="000F5E2B" w:rsidRDefault="000F5E2B" w:rsidP="00230002">
            <w:pPr>
              <w:pStyle w:val="Table"/>
              <w:jc w:val="center"/>
            </w:pPr>
            <w:r>
              <w:t>358</w:t>
            </w:r>
          </w:p>
        </w:tc>
        <w:tc>
          <w:tcPr>
            <w:tcW w:w="1170" w:type="dxa"/>
          </w:tcPr>
          <w:p w:rsidR="000F5E2B" w:rsidRDefault="000F5E2B" w:rsidP="00581D0C">
            <w:pPr>
              <w:pStyle w:val="Table"/>
            </w:pPr>
            <w:r>
              <w:t>Character</w:t>
            </w:r>
          </w:p>
        </w:tc>
        <w:tc>
          <w:tcPr>
            <w:tcW w:w="720" w:type="dxa"/>
          </w:tcPr>
          <w:p w:rsidR="000F5E2B" w:rsidRDefault="000F5E2B" w:rsidP="00581D0C">
            <w:pPr>
              <w:pStyle w:val="Table"/>
            </w:pPr>
            <w:r>
              <w:t>N/A</w:t>
            </w:r>
          </w:p>
        </w:tc>
        <w:tc>
          <w:tcPr>
            <w:tcW w:w="2430" w:type="dxa"/>
          </w:tcPr>
          <w:p w:rsidR="000F5E2B" w:rsidRDefault="000F5E2B" w:rsidP="00581D0C">
            <w:pPr>
              <w:pStyle w:val="Table"/>
            </w:pPr>
            <w:r>
              <w:t>None</w:t>
            </w:r>
          </w:p>
        </w:tc>
        <w:tc>
          <w:tcPr>
            <w:tcW w:w="4950" w:type="dxa"/>
            <w:tcBorders>
              <w:right w:val="single" w:sz="4" w:space="0" w:color="auto"/>
            </w:tcBorders>
          </w:tcPr>
          <w:p w:rsidR="000F5E2B" w:rsidRDefault="000F5E2B" w:rsidP="00581D0C">
            <w:pPr>
              <w:pStyle w:val="Table"/>
            </w:pPr>
            <w:r>
              <w:t>The date of the appointment coded as MM/YYYY</w:t>
            </w:r>
          </w:p>
        </w:tc>
      </w:tr>
      <w:tr w:rsidR="000F5E2B">
        <w:trPr>
          <w:cantSplit/>
          <w:trHeight w:val="240"/>
        </w:trPr>
        <w:tc>
          <w:tcPr>
            <w:tcW w:w="1818" w:type="dxa"/>
            <w:tcBorders>
              <w:left w:val="single" w:sz="4" w:space="0" w:color="auto"/>
            </w:tcBorders>
          </w:tcPr>
          <w:p w:rsidR="000F5E2B" w:rsidRPr="00511835" w:rsidRDefault="000F5E2B" w:rsidP="00863845">
            <w:pPr>
              <w:pStyle w:val="Table"/>
            </w:pPr>
            <w:r>
              <w:t>Gender</w:t>
            </w:r>
          </w:p>
        </w:tc>
        <w:tc>
          <w:tcPr>
            <w:tcW w:w="900" w:type="dxa"/>
          </w:tcPr>
          <w:p w:rsidR="000F5E2B" w:rsidRDefault="000F5E2B" w:rsidP="00CB4C66">
            <w:pPr>
              <w:pStyle w:val="Table"/>
              <w:jc w:val="center"/>
            </w:pPr>
            <w:r>
              <w:t>1</w:t>
            </w:r>
          </w:p>
        </w:tc>
        <w:tc>
          <w:tcPr>
            <w:tcW w:w="1080" w:type="dxa"/>
          </w:tcPr>
          <w:p w:rsidR="000F5E2B" w:rsidRDefault="000F5E2B" w:rsidP="00230002">
            <w:pPr>
              <w:pStyle w:val="Table"/>
              <w:jc w:val="center"/>
            </w:pPr>
            <w:r>
              <w:t>365</w:t>
            </w:r>
          </w:p>
        </w:tc>
        <w:tc>
          <w:tcPr>
            <w:tcW w:w="1170" w:type="dxa"/>
          </w:tcPr>
          <w:p w:rsidR="000F5E2B" w:rsidRDefault="000F5E2B" w:rsidP="00581D0C">
            <w:pPr>
              <w:pStyle w:val="Table"/>
            </w:pPr>
            <w:r>
              <w:t>Character</w:t>
            </w:r>
          </w:p>
        </w:tc>
        <w:tc>
          <w:tcPr>
            <w:tcW w:w="720" w:type="dxa"/>
          </w:tcPr>
          <w:p w:rsidR="000F5E2B" w:rsidRDefault="000F5E2B" w:rsidP="00581D0C">
            <w:pPr>
              <w:pStyle w:val="Table"/>
            </w:pPr>
            <w:r>
              <w:t>N/A</w:t>
            </w:r>
          </w:p>
        </w:tc>
        <w:tc>
          <w:tcPr>
            <w:tcW w:w="2430" w:type="dxa"/>
          </w:tcPr>
          <w:p w:rsidR="000F5E2B" w:rsidRDefault="000F5E2B" w:rsidP="00581D0C">
            <w:pPr>
              <w:pStyle w:val="Table"/>
            </w:pPr>
            <w:r>
              <w:t>F, M</w:t>
            </w:r>
          </w:p>
        </w:tc>
        <w:tc>
          <w:tcPr>
            <w:tcW w:w="4950" w:type="dxa"/>
            <w:tcBorders>
              <w:right w:val="single" w:sz="4" w:space="0" w:color="auto"/>
            </w:tcBorders>
          </w:tcPr>
          <w:p w:rsidR="000F5E2B" w:rsidRDefault="000F5E2B" w:rsidP="000F5E2B">
            <w:pPr>
              <w:pStyle w:val="Table"/>
            </w:pPr>
            <w:r>
              <w:t>The gender associated with a patient.  Coded as follows:</w:t>
            </w:r>
          </w:p>
          <w:p w:rsidR="000F5E2B" w:rsidRDefault="000F5E2B" w:rsidP="000F5E2B">
            <w:pPr>
              <w:pStyle w:val="Table"/>
            </w:pPr>
            <w:r>
              <w:t>F</w:t>
            </w:r>
            <w:r>
              <w:tab/>
              <w:t>Female</w:t>
            </w:r>
          </w:p>
          <w:p w:rsidR="000F5E2B" w:rsidRDefault="000F5E2B" w:rsidP="000F5E2B">
            <w:pPr>
              <w:pStyle w:val="Table"/>
            </w:pPr>
            <w:r>
              <w:t>M</w:t>
            </w:r>
            <w:r>
              <w:tab/>
              <w:t>Male</w:t>
            </w:r>
          </w:p>
        </w:tc>
      </w:tr>
      <w:tr w:rsidR="00EC6B3E">
        <w:trPr>
          <w:cantSplit/>
          <w:trHeight w:val="240"/>
        </w:trPr>
        <w:tc>
          <w:tcPr>
            <w:tcW w:w="1818" w:type="dxa"/>
            <w:tcBorders>
              <w:left w:val="single" w:sz="4" w:space="0" w:color="auto"/>
            </w:tcBorders>
          </w:tcPr>
          <w:p w:rsidR="00EC6B3E" w:rsidRPr="00511835" w:rsidRDefault="00EC6B3E" w:rsidP="00863845">
            <w:pPr>
              <w:pStyle w:val="Table"/>
            </w:pPr>
            <w:r>
              <w:lastRenderedPageBreak/>
              <w:t>Age Group</w:t>
            </w:r>
          </w:p>
        </w:tc>
        <w:tc>
          <w:tcPr>
            <w:tcW w:w="900" w:type="dxa"/>
          </w:tcPr>
          <w:p w:rsidR="00EC6B3E" w:rsidRDefault="00EC6B3E" w:rsidP="00CB4C66">
            <w:pPr>
              <w:pStyle w:val="Table"/>
              <w:jc w:val="center"/>
            </w:pPr>
            <w:r>
              <w:t>1</w:t>
            </w:r>
          </w:p>
        </w:tc>
        <w:tc>
          <w:tcPr>
            <w:tcW w:w="1080" w:type="dxa"/>
          </w:tcPr>
          <w:p w:rsidR="00EC6B3E" w:rsidRDefault="00EC6B3E" w:rsidP="00230002">
            <w:pPr>
              <w:pStyle w:val="Table"/>
              <w:jc w:val="center"/>
            </w:pPr>
            <w:r>
              <w:t>366</w:t>
            </w:r>
          </w:p>
        </w:tc>
        <w:tc>
          <w:tcPr>
            <w:tcW w:w="1170" w:type="dxa"/>
          </w:tcPr>
          <w:p w:rsidR="00EC6B3E" w:rsidRDefault="00EC6B3E" w:rsidP="00581D0C">
            <w:pPr>
              <w:pStyle w:val="Table"/>
            </w:pPr>
            <w:r>
              <w:t>Character</w:t>
            </w:r>
          </w:p>
        </w:tc>
        <w:tc>
          <w:tcPr>
            <w:tcW w:w="720" w:type="dxa"/>
          </w:tcPr>
          <w:p w:rsidR="00EC6B3E" w:rsidRDefault="00EC6B3E" w:rsidP="00581D0C">
            <w:pPr>
              <w:pStyle w:val="Table"/>
            </w:pPr>
            <w:r>
              <w:t>N/A</w:t>
            </w:r>
          </w:p>
        </w:tc>
        <w:tc>
          <w:tcPr>
            <w:tcW w:w="2430" w:type="dxa"/>
          </w:tcPr>
          <w:p w:rsidR="00EC6B3E" w:rsidRDefault="00EC6B3E" w:rsidP="00581D0C">
            <w:pPr>
              <w:pStyle w:val="Table"/>
            </w:pPr>
            <w:r>
              <w:t>A, B, C, D, E, F, G, H</w:t>
            </w:r>
          </w:p>
        </w:tc>
        <w:tc>
          <w:tcPr>
            <w:tcW w:w="4950" w:type="dxa"/>
            <w:tcBorders>
              <w:right w:val="single" w:sz="4" w:space="0" w:color="auto"/>
            </w:tcBorders>
          </w:tcPr>
          <w:p w:rsidR="00EC6B3E" w:rsidRDefault="00EC6B3E" w:rsidP="00581D0C">
            <w:pPr>
              <w:pStyle w:val="Table"/>
            </w:pPr>
            <w:r>
              <w:t>The age category of the beneficiary coded as follows:</w:t>
            </w:r>
          </w:p>
          <w:p w:rsidR="00EC6B3E" w:rsidRDefault="00EC6B3E" w:rsidP="00581D0C">
            <w:pPr>
              <w:pStyle w:val="Table"/>
            </w:pPr>
            <w:r>
              <w:t>A</w:t>
            </w:r>
            <w:r>
              <w:tab/>
              <w:t>0-4 years old</w:t>
            </w:r>
          </w:p>
          <w:p w:rsidR="00EC6B3E" w:rsidRDefault="00EC6B3E" w:rsidP="00581D0C">
            <w:pPr>
              <w:pStyle w:val="Table"/>
            </w:pPr>
            <w:r>
              <w:t>B</w:t>
            </w:r>
            <w:r>
              <w:tab/>
              <w:t>5-14 years old</w:t>
            </w:r>
          </w:p>
          <w:p w:rsidR="00EC6B3E" w:rsidRDefault="00EC6B3E" w:rsidP="00581D0C">
            <w:pPr>
              <w:pStyle w:val="Table"/>
            </w:pPr>
            <w:r>
              <w:t>C</w:t>
            </w:r>
            <w:r>
              <w:tab/>
              <w:t>15-17 years old</w:t>
            </w:r>
          </w:p>
          <w:p w:rsidR="00EC6B3E" w:rsidRDefault="00EC6B3E" w:rsidP="00581D0C">
            <w:pPr>
              <w:pStyle w:val="Table"/>
            </w:pPr>
            <w:r>
              <w:t>D</w:t>
            </w:r>
            <w:r>
              <w:tab/>
              <w:t>18-24 years old</w:t>
            </w:r>
          </w:p>
          <w:p w:rsidR="00EC6B3E" w:rsidRDefault="00EC6B3E" w:rsidP="00581D0C">
            <w:pPr>
              <w:pStyle w:val="Table"/>
            </w:pPr>
            <w:r>
              <w:t>E</w:t>
            </w:r>
            <w:r>
              <w:tab/>
              <w:t>25-34 years old</w:t>
            </w:r>
          </w:p>
          <w:p w:rsidR="00EC6B3E" w:rsidRDefault="00EC6B3E" w:rsidP="00581D0C">
            <w:pPr>
              <w:pStyle w:val="Table"/>
            </w:pPr>
            <w:r>
              <w:t>F</w:t>
            </w:r>
            <w:r>
              <w:tab/>
              <w:t>35-44 years old</w:t>
            </w:r>
          </w:p>
          <w:p w:rsidR="00EC6B3E" w:rsidRDefault="00EC6B3E" w:rsidP="00581D0C">
            <w:pPr>
              <w:pStyle w:val="Table"/>
            </w:pPr>
            <w:r>
              <w:t>G</w:t>
            </w:r>
            <w:r>
              <w:tab/>
              <w:t>45-64 years old</w:t>
            </w:r>
          </w:p>
          <w:p w:rsidR="00EC6B3E" w:rsidRDefault="00EC6B3E" w:rsidP="00581D0C">
            <w:pPr>
              <w:pStyle w:val="Table"/>
            </w:pPr>
            <w:r>
              <w:t>H</w:t>
            </w:r>
            <w:r>
              <w:tab/>
              <w:t>65 years old and older</w:t>
            </w:r>
          </w:p>
        </w:tc>
      </w:tr>
      <w:tr w:rsidR="00EC6B3E">
        <w:trPr>
          <w:cantSplit/>
          <w:trHeight w:val="240"/>
        </w:trPr>
        <w:tc>
          <w:tcPr>
            <w:tcW w:w="1818" w:type="dxa"/>
            <w:tcBorders>
              <w:left w:val="single" w:sz="4" w:space="0" w:color="auto"/>
            </w:tcBorders>
          </w:tcPr>
          <w:p w:rsidR="00EC6B3E" w:rsidRPr="00511835" w:rsidRDefault="00EC6B3E" w:rsidP="00863845">
            <w:pPr>
              <w:pStyle w:val="Table"/>
            </w:pPr>
            <w:r>
              <w:t>Rank Group</w:t>
            </w:r>
          </w:p>
        </w:tc>
        <w:tc>
          <w:tcPr>
            <w:tcW w:w="900" w:type="dxa"/>
          </w:tcPr>
          <w:p w:rsidR="00EC6B3E" w:rsidRDefault="00EC6B3E" w:rsidP="00CB4C66">
            <w:pPr>
              <w:pStyle w:val="Table"/>
              <w:jc w:val="center"/>
            </w:pPr>
            <w:r>
              <w:t>1</w:t>
            </w:r>
          </w:p>
        </w:tc>
        <w:tc>
          <w:tcPr>
            <w:tcW w:w="1080" w:type="dxa"/>
          </w:tcPr>
          <w:p w:rsidR="00EC6B3E" w:rsidRDefault="00EC6B3E" w:rsidP="00230002">
            <w:pPr>
              <w:pStyle w:val="Table"/>
              <w:jc w:val="center"/>
            </w:pPr>
            <w:r>
              <w:t>367</w:t>
            </w:r>
          </w:p>
        </w:tc>
        <w:tc>
          <w:tcPr>
            <w:tcW w:w="1170" w:type="dxa"/>
          </w:tcPr>
          <w:p w:rsidR="00EC6B3E" w:rsidRDefault="00EC6B3E" w:rsidP="00581D0C">
            <w:pPr>
              <w:pStyle w:val="Table"/>
            </w:pPr>
            <w:r>
              <w:t>Character</w:t>
            </w:r>
          </w:p>
        </w:tc>
        <w:tc>
          <w:tcPr>
            <w:tcW w:w="720" w:type="dxa"/>
          </w:tcPr>
          <w:p w:rsidR="00EC6B3E" w:rsidRDefault="00EC6B3E" w:rsidP="00581D0C">
            <w:pPr>
              <w:pStyle w:val="Table"/>
            </w:pPr>
            <w:r>
              <w:t>N/A</w:t>
            </w:r>
          </w:p>
        </w:tc>
        <w:tc>
          <w:tcPr>
            <w:tcW w:w="2430" w:type="dxa"/>
          </w:tcPr>
          <w:p w:rsidR="00EC6B3E" w:rsidRDefault="00EC6B3E" w:rsidP="00581D0C">
            <w:pPr>
              <w:pStyle w:val="Table"/>
            </w:pPr>
            <w:r>
              <w:t>A, B, C, D, E, F, G, X</w:t>
            </w:r>
          </w:p>
        </w:tc>
        <w:tc>
          <w:tcPr>
            <w:tcW w:w="4950" w:type="dxa"/>
            <w:tcBorders>
              <w:right w:val="single" w:sz="4" w:space="0" w:color="auto"/>
            </w:tcBorders>
          </w:tcPr>
          <w:p w:rsidR="00EC6B3E" w:rsidRDefault="00EC6B3E" w:rsidP="00EC6B3E">
            <w:pPr>
              <w:pStyle w:val="Table"/>
            </w:pPr>
            <w:proofErr w:type="spellStart"/>
            <w:r>
              <w:t>Paygrade</w:t>
            </w:r>
            <w:proofErr w:type="spellEnd"/>
            <w:r>
              <w:t xml:space="preserve"> group of the beneficiary receiving the health care service.  Coded as follows:</w:t>
            </w:r>
          </w:p>
          <w:p w:rsidR="00EC6B3E" w:rsidRDefault="00EC6B3E" w:rsidP="00EC6B3E">
            <w:pPr>
              <w:pStyle w:val="Table"/>
            </w:pPr>
            <w:r>
              <w:t>A</w:t>
            </w:r>
            <w:r>
              <w:tab/>
              <w:t>Officer (01-10, MO)</w:t>
            </w:r>
          </w:p>
          <w:p w:rsidR="00EC6B3E" w:rsidRDefault="00EC6B3E" w:rsidP="00EC6B3E">
            <w:pPr>
              <w:pStyle w:val="Table"/>
            </w:pPr>
            <w:r>
              <w:t>B</w:t>
            </w:r>
            <w:r>
              <w:tab/>
              <w:t>Warrant Officer (W1-W4)</w:t>
            </w:r>
          </w:p>
          <w:p w:rsidR="00EC6B3E" w:rsidRDefault="00EC6B3E" w:rsidP="00EC6B3E">
            <w:pPr>
              <w:pStyle w:val="Table"/>
            </w:pPr>
            <w:r>
              <w:t>C</w:t>
            </w:r>
            <w:r>
              <w:tab/>
              <w:t>Cadet/Midshipman (CD)</w:t>
            </w:r>
          </w:p>
          <w:p w:rsidR="00EC6B3E" w:rsidRDefault="00EC6B3E" w:rsidP="00EC6B3E">
            <w:pPr>
              <w:pStyle w:val="Table"/>
            </w:pPr>
            <w:r>
              <w:t>D</w:t>
            </w:r>
            <w:r>
              <w:tab/>
              <w:t>Senior Enlisted (E5-E9)</w:t>
            </w:r>
          </w:p>
          <w:p w:rsidR="00EC6B3E" w:rsidRDefault="00EC6B3E" w:rsidP="00EC6B3E">
            <w:pPr>
              <w:pStyle w:val="Table"/>
            </w:pPr>
            <w:r>
              <w:t>E</w:t>
            </w:r>
            <w:r>
              <w:tab/>
              <w:t>Junior Enlisted (E1-E4)</w:t>
            </w:r>
          </w:p>
          <w:p w:rsidR="00EC6B3E" w:rsidRDefault="00EC6B3E" w:rsidP="00EC6B3E">
            <w:pPr>
              <w:pStyle w:val="Table"/>
            </w:pPr>
            <w:r>
              <w:t>F</w:t>
            </w:r>
            <w:r>
              <w:tab/>
              <w:t>Other Military (ME enlisted)</w:t>
            </w:r>
          </w:p>
          <w:p w:rsidR="00EC6B3E" w:rsidRDefault="00EC6B3E" w:rsidP="00EC6B3E">
            <w:pPr>
              <w:pStyle w:val="Table"/>
            </w:pPr>
            <w:r>
              <w:t>G</w:t>
            </w:r>
            <w:r>
              <w:tab/>
              <w:t>Civilian (C3)</w:t>
            </w:r>
          </w:p>
          <w:p w:rsidR="00EC6B3E" w:rsidRDefault="00EC6B3E" w:rsidP="00EC6B3E">
            <w:pPr>
              <w:pStyle w:val="Table"/>
            </w:pPr>
            <w:r>
              <w:t>X</w:t>
            </w:r>
            <w:r>
              <w:tab/>
              <w:t>Unknown</w:t>
            </w:r>
          </w:p>
        </w:tc>
      </w:tr>
      <w:tr w:rsidR="00EC6B3E">
        <w:trPr>
          <w:cantSplit/>
          <w:trHeight w:val="240"/>
        </w:trPr>
        <w:tc>
          <w:tcPr>
            <w:tcW w:w="1818" w:type="dxa"/>
            <w:tcBorders>
              <w:left w:val="single" w:sz="4" w:space="0" w:color="auto"/>
            </w:tcBorders>
          </w:tcPr>
          <w:p w:rsidR="00EC6B3E" w:rsidRPr="00511835" w:rsidRDefault="00EC6B3E" w:rsidP="00863845">
            <w:pPr>
              <w:pStyle w:val="Table"/>
            </w:pPr>
            <w:r>
              <w:t>Family Member Prefix (FMP)</w:t>
            </w:r>
          </w:p>
        </w:tc>
        <w:tc>
          <w:tcPr>
            <w:tcW w:w="900" w:type="dxa"/>
          </w:tcPr>
          <w:p w:rsidR="00EC6B3E" w:rsidRDefault="00EC6B3E" w:rsidP="00CB4C66">
            <w:pPr>
              <w:pStyle w:val="Table"/>
              <w:jc w:val="center"/>
            </w:pPr>
            <w:r>
              <w:t>2</w:t>
            </w:r>
          </w:p>
        </w:tc>
        <w:tc>
          <w:tcPr>
            <w:tcW w:w="1080" w:type="dxa"/>
          </w:tcPr>
          <w:p w:rsidR="00EC6B3E" w:rsidRDefault="00EC6B3E" w:rsidP="00230002">
            <w:pPr>
              <w:pStyle w:val="Table"/>
              <w:jc w:val="center"/>
            </w:pPr>
            <w:r>
              <w:t>368</w:t>
            </w:r>
          </w:p>
        </w:tc>
        <w:tc>
          <w:tcPr>
            <w:tcW w:w="1170" w:type="dxa"/>
          </w:tcPr>
          <w:p w:rsidR="00EC6B3E" w:rsidRDefault="00EC6B3E" w:rsidP="00581D0C">
            <w:pPr>
              <w:pStyle w:val="Table"/>
            </w:pPr>
            <w:r>
              <w:t>Character</w:t>
            </w:r>
          </w:p>
        </w:tc>
        <w:tc>
          <w:tcPr>
            <w:tcW w:w="720" w:type="dxa"/>
          </w:tcPr>
          <w:p w:rsidR="00EC6B3E" w:rsidRDefault="00EC6B3E" w:rsidP="00581D0C">
            <w:pPr>
              <w:pStyle w:val="Table"/>
            </w:pPr>
            <w:r>
              <w:t>N/A</w:t>
            </w:r>
          </w:p>
        </w:tc>
        <w:tc>
          <w:tcPr>
            <w:tcW w:w="2430" w:type="dxa"/>
          </w:tcPr>
          <w:p w:rsidR="00EC6B3E" w:rsidRDefault="00EC6B3E" w:rsidP="00581D0C">
            <w:pPr>
              <w:pStyle w:val="Table"/>
            </w:pPr>
            <w:r>
              <w:t>01-20; 30-69</w:t>
            </w:r>
          </w:p>
        </w:tc>
        <w:tc>
          <w:tcPr>
            <w:tcW w:w="4950" w:type="dxa"/>
            <w:tcBorders>
              <w:right w:val="single" w:sz="4" w:space="0" w:color="auto"/>
            </w:tcBorders>
          </w:tcPr>
          <w:p w:rsidR="00EC6B3E" w:rsidRDefault="00EC6B3E" w:rsidP="00581D0C">
            <w:pPr>
              <w:pStyle w:val="Table"/>
            </w:pPr>
            <w:r>
              <w:t>The code that represents the prefix that the medical community uses to identify medical records.</w:t>
            </w:r>
          </w:p>
          <w:p w:rsidR="00EC6B3E" w:rsidRDefault="00EC6B3E" w:rsidP="00581D0C">
            <w:pPr>
              <w:pStyle w:val="Table"/>
            </w:pPr>
            <w:r>
              <w:t>01-19</w:t>
            </w:r>
            <w:r>
              <w:tab/>
              <w:t>Dependent children of sponsor</w:t>
            </w:r>
          </w:p>
          <w:p w:rsidR="00EC6B3E" w:rsidRDefault="00EC6B3E" w:rsidP="00581D0C">
            <w:pPr>
              <w:pStyle w:val="Table"/>
            </w:pPr>
            <w:r>
              <w:t>20</w:t>
            </w:r>
            <w:r>
              <w:tab/>
              <w:t>Sponsor</w:t>
            </w:r>
          </w:p>
          <w:p w:rsidR="00EC6B3E" w:rsidRDefault="00EC6B3E" w:rsidP="00581D0C">
            <w:pPr>
              <w:pStyle w:val="Table"/>
            </w:pPr>
            <w:r>
              <w:t>30-39</w:t>
            </w:r>
            <w:r>
              <w:tab/>
              <w:t>Spouse of sponsor</w:t>
            </w:r>
          </w:p>
          <w:p w:rsidR="00EC6B3E" w:rsidRDefault="00EC6B3E" w:rsidP="00581D0C">
            <w:pPr>
              <w:pStyle w:val="Table"/>
            </w:pPr>
            <w:r>
              <w:t>40-44</w:t>
            </w:r>
            <w:r>
              <w:tab/>
              <w:t>Mother of sponsor</w:t>
            </w:r>
          </w:p>
          <w:p w:rsidR="00EC6B3E" w:rsidRDefault="00EC6B3E" w:rsidP="00581D0C">
            <w:pPr>
              <w:pStyle w:val="Table"/>
            </w:pPr>
            <w:r>
              <w:t>45-49</w:t>
            </w:r>
            <w:r>
              <w:tab/>
              <w:t>Father of sponsor</w:t>
            </w:r>
          </w:p>
          <w:p w:rsidR="00EC6B3E" w:rsidRDefault="00EC6B3E" w:rsidP="00581D0C">
            <w:pPr>
              <w:pStyle w:val="Table"/>
            </w:pPr>
            <w:r>
              <w:t>50-54</w:t>
            </w:r>
            <w:r>
              <w:tab/>
              <w:t>Mother-in-law of sponsor</w:t>
            </w:r>
          </w:p>
          <w:p w:rsidR="00EC6B3E" w:rsidRDefault="00EC6B3E" w:rsidP="00581D0C">
            <w:pPr>
              <w:pStyle w:val="Table"/>
            </w:pPr>
            <w:r>
              <w:t>55-59</w:t>
            </w:r>
            <w:r>
              <w:tab/>
              <w:t>Father-in-law of sponsor</w:t>
            </w:r>
          </w:p>
          <w:p w:rsidR="00EC6B3E" w:rsidRDefault="00EC6B3E" w:rsidP="00581D0C">
            <w:pPr>
              <w:pStyle w:val="Table"/>
            </w:pPr>
            <w:r>
              <w:t>60-69</w:t>
            </w:r>
            <w:r>
              <w:tab/>
              <w:t>Other dependents</w:t>
            </w:r>
          </w:p>
        </w:tc>
      </w:tr>
      <w:tr w:rsidR="00EC6B3E">
        <w:trPr>
          <w:cantSplit/>
          <w:trHeight w:val="240"/>
        </w:trPr>
        <w:tc>
          <w:tcPr>
            <w:tcW w:w="1818" w:type="dxa"/>
            <w:tcBorders>
              <w:left w:val="single" w:sz="4" w:space="0" w:color="auto"/>
            </w:tcBorders>
          </w:tcPr>
          <w:p w:rsidR="00EC6B3E" w:rsidRPr="00511835" w:rsidRDefault="00EC6B3E" w:rsidP="00CB4C66">
            <w:pPr>
              <w:pStyle w:val="Table"/>
            </w:pPr>
            <w:r>
              <w:lastRenderedPageBreak/>
              <w:t>Beneficiary Group</w:t>
            </w:r>
          </w:p>
        </w:tc>
        <w:tc>
          <w:tcPr>
            <w:tcW w:w="900" w:type="dxa"/>
          </w:tcPr>
          <w:p w:rsidR="00EC6B3E" w:rsidRDefault="00EC6B3E" w:rsidP="00CB4C66">
            <w:pPr>
              <w:pStyle w:val="Table"/>
              <w:jc w:val="center"/>
            </w:pPr>
            <w:r>
              <w:t>4</w:t>
            </w:r>
          </w:p>
        </w:tc>
        <w:tc>
          <w:tcPr>
            <w:tcW w:w="1080" w:type="dxa"/>
          </w:tcPr>
          <w:p w:rsidR="00EC6B3E" w:rsidRDefault="00EC6B3E" w:rsidP="00230002">
            <w:pPr>
              <w:pStyle w:val="Table"/>
              <w:jc w:val="center"/>
            </w:pPr>
            <w:r>
              <w:t>370</w:t>
            </w:r>
          </w:p>
        </w:tc>
        <w:tc>
          <w:tcPr>
            <w:tcW w:w="1170" w:type="dxa"/>
          </w:tcPr>
          <w:p w:rsidR="00EC6B3E" w:rsidRDefault="00EC6B3E" w:rsidP="00581D0C">
            <w:pPr>
              <w:pStyle w:val="Table"/>
            </w:pPr>
            <w:r>
              <w:t>Character</w:t>
            </w:r>
          </w:p>
        </w:tc>
        <w:tc>
          <w:tcPr>
            <w:tcW w:w="720" w:type="dxa"/>
          </w:tcPr>
          <w:p w:rsidR="00EC6B3E" w:rsidRDefault="00EC6B3E" w:rsidP="00581D0C">
            <w:pPr>
              <w:pStyle w:val="Table"/>
            </w:pPr>
            <w:r>
              <w:t>N/A</w:t>
            </w:r>
          </w:p>
        </w:tc>
        <w:tc>
          <w:tcPr>
            <w:tcW w:w="2430" w:type="dxa"/>
          </w:tcPr>
          <w:p w:rsidR="00EC6B3E" w:rsidRDefault="00EC6B3E" w:rsidP="00581D0C">
            <w:pPr>
              <w:pStyle w:val="Table"/>
            </w:pPr>
            <w:r>
              <w:t>ACT, DA, DGR, DR, DS, GRD, OTH, RET</w:t>
            </w:r>
          </w:p>
        </w:tc>
        <w:tc>
          <w:tcPr>
            <w:tcW w:w="4950" w:type="dxa"/>
            <w:tcBorders>
              <w:right w:val="single" w:sz="4" w:space="0" w:color="auto"/>
            </w:tcBorders>
          </w:tcPr>
          <w:p w:rsidR="00EC6B3E" w:rsidRDefault="00EC6B3E" w:rsidP="00EC6B3E">
            <w:pPr>
              <w:pStyle w:val="Table"/>
            </w:pPr>
            <w:r>
              <w:t>Grouping of beneficiaries into the same class.  Coded as follows:</w:t>
            </w:r>
          </w:p>
          <w:p w:rsidR="00EC6B3E" w:rsidRDefault="00EC6B3E" w:rsidP="00EC6B3E">
            <w:pPr>
              <w:pStyle w:val="Table"/>
            </w:pPr>
            <w:r>
              <w:t>ACT</w:t>
            </w:r>
            <w:r>
              <w:tab/>
              <w:t>Active Duty</w:t>
            </w:r>
          </w:p>
          <w:p w:rsidR="00EC6B3E" w:rsidRDefault="00EC6B3E" w:rsidP="00EC6B3E">
            <w:pPr>
              <w:pStyle w:val="Table"/>
            </w:pPr>
            <w:r>
              <w:t>DA</w:t>
            </w:r>
            <w:r>
              <w:tab/>
              <w:t>Family of active duty</w:t>
            </w:r>
          </w:p>
          <w:p w:rsidR="00EC6B3E" w:rsidRDefault="00EC6B3E" w:rsidP="00EC6B3E">
            <w:pPr>
              <w:pStyle w:val="Table"/>
            </w:pPr>
            <w:r>
              <w:t>DGR</w:t>
            </w:r>
            <w:r>
              <w:tab/>
              <w:t>Family of Guard/Reserve</w:t>
            </w:r>
          </w:p>
          <w:p w:rsidR="00EC6B3E" w:rsidRDefault="00EC6B3E" w:rsidP="00EC6B3E">
            <w:pPr>
              <w:pStyle w:val="Table"/>
            </w:pPr>
            <w:r>
              <w:t>DR</w:t>
            </w:r>
            <w:r>
              <w:tab/>
              <w:t>Retired family members</w:t>
            </w:r>
          </w:p>
          <w:p w:rsidR="00EC6B3E" w:rsidRDefault="00EC6B3E" w:rsidP="00EC6B3E">
            <w:pPr>
              <w:pStyle w:val="Table"/>
            </w:pPr>
            <w:r>
              <w:t>DS</w:t>
            </w:r>
            <w:r>
              <w:tab/>
              <w:t>Survivor</w:t>
            </w:r>
          </w:p>
          <w:p w:rsidR="00EC6B3E" w:rsidRDefault="00EC6B3E" w:rsidP="00EC6B3E">
            <w:pPr>
              <w:pStyle w:val="Table"/>
            </w:pPr>
            <w:r>
              <w:t>GRD</w:t>
            </w:r>
            <w:r>
              <w:tab/>
              <w:t>Guard/Reserve</w:t>
            </w:r>
          </w:p>
          <w:p w:rsidR="00EC6B3E" w:rsidRDefault="00EC6B3E" w:rsidP="00EC6B3E">
            <w:pPr>
              <w:pStyle w:val="Table"/>
            </w:pPr>
            <w:r>
              <w:t>OTH</w:t>
            </w:r>
            <w:r>
              <w:tab/>
              <w:t xml:space="preserve">Other sponsors and family members of other </w:t>
            </w:r>
            <w:r>
              <w:tab/>
              <w:t>sponsors</w:t>
            </w:r>
          </w:p>
          <w:p w:rsidR="00EC6B3E" w:rsidRDefault="00EC6B3E" w:rsidP="00EC6B3E">
            <w:pPr>
              <w:pStyle w:val="Table"/>
            </w:pPr>
            <w:r>
              <w:t>RET</w:t>
            </w:r>
            <w:r>
              <w:tab/>
              <w:t>Retired</w:t>
            </w:r>
          </w:p>
        </w:tc>
      </w:tr>
      <w:tr w:rsidR="00EC6B3E">
        <w:trPr>
          <w:cantSplit/>
          <w:trHeight w:val="240"/>
        </w:trPr>
        <w:tc>
          <w:tcPr>
            <w:tcW w:w="1818" w:type="dxa"/>
            <w:tcBorders>
              <w:left w:val="single" w:sz="4" w:space="0" w:color="auto"/>
            </w:tcBorders>
          </w:tcPr>
          <w:p w:rsidR="00EC6B3E" w:rsidRPr="00511835" w:rsidRDefault="00EC6B3E" w:rsidP="00CB4C66">
            <w:pPr>
              <w:pStyle w:val="Table"/>
            </w:pPr>
            <w:r>
              <w:t>MEPRS 4</w:t>
            </w:r>
          </w:p>
        </w:tc>
        <w:tc>
          <w:tcPr>
            <w:tcW w:w="900" w:type="dxa"/>
          </w:tcPr>
          <w:p w:rsidR="00EC6B3E" w:rsidRDefault="00EC6B3E" w:rsidP="00CB4C66">
            <w:pPr>
              <w:pStyle w:val="Table"/>
              <w:jc w:val="center"/>
            </w:pPr>
            <w:r>
              <w:t>4</w:t>
            </w:r>
          </w:p>
        </w:tc>
        <w:tc>
          <w:tcPr>
            <w:tcW w:w="1080" w:type="dxa"/>
          </w:tcPr>
          <w:p w:rsidR="00EC6B3E" w:rsidRDefault="00EC6B3E" w:rsidP="00230002">
            <w:pPr>
              <w:pStyle w:val="Table"/>
              <w:jc w:val="center"/>
            </w:pPr>
            <w:r>
              <w:t>374</w:t>
            </w:r>
          </w:p>
        </w:tc>
        <w:tc>
          <w:tcPr>
            <w:tcW w:w="1170" w:type="dxa"/>
          </w:tcPr>
          <w:p w:rsidR="00EC6B3E" w:rsidRDefault="00EC6B3E" w:rsidP="00581D0C">
            <w:pPr>
              <w:pStyle w:val="Table"/>
            </w:pPr>
            <w:r>
              <w:t>Character</w:t>
            </w:r>
          </w:p>
        </w:tc>
        <w:tc>
          <w:tcPr>
            <w:tcW w:w="720" w:type="dxa"/>
          </w:tcPr>
          <w:p w:rsidR="00EC6B3E" w:rsidRDefault="00EC6B3E" w:rsidP="00581D0C">
            <w:pPr>
              <w:pStyle w:val="Table"/>
            </w:pPr>
            <w:r>
              <w:t>N/A</w:t>
            </w:r>
          </w:p>
        </w:tc>
        <w:tc>
          <w:tcPr>
            <w:tcW w:w="2430" w:type="dxa"/>
          </w:tcPr>
          <w:p w:rsidR="00EC6B3E" w:rsidRDefault="00EC6B3E" w:rsidP="00581D0C">
            <w:pPr>
              <w:pStyle w:val="Table"/>
            </w:pPr>
            <w:r>
              <w:t>None</w:t>
            </w:r>
          </w:p>
        </w:tc>
        <w:tc>
          <w:tcPr>
            <w:tcW w:w="4950" w:type="dxa"/>
            <w:tcBorders>
              <w:right w:val="single" w:sz="4" w:space="0" w:color="auto"/>
            </w:tcBorders>
          </w:tcPr>
          <w:p w:rsidR="00EC6B3E" w:rsidRDefault="00EC6B3E" w:rsidP="00581D0C">
            <w:pPr>
              <w:pStyle w:val="Table"/>
            </w:pPr>
            <w:r>
              <w:t xml:space="preserve">The MEPRS 4-letter code describing the clinic that provided the health care service. </w:t>
            </w:r>
          </w:p>
        </w:tc>
      </w:tr>
      <w:tr w:rsidR="00EC6B3E">
        <w:trPr>
          <w:cantSplit/>
          <w:trHeight w:val="240"/>
        </w:trPr>
        <w:tc>
          <w:tcPr>
            <w:tcW w:w="1818" w:type="dxa"/>
            <w:tcBorders>
              <w:left w:val="single" w:sz="4" w:space="0" w:color="auto"/>
            </w:tcBorders>
          </w:tcPr>
          <w:p w:rsidR="00EC6B3E" w:rsidRPr="00511835" w:rsidRDefault="00EC6B3E" w:rsidP="00CB4C66">
            <w:pPr>
              <w:pStyle w:val="Table"/>
            </w:pPr>
            <w:r>
              <w:t>MTF Type</w:t>
            </w:r>
          </w:p>
        </w:tc>
        <w:tc>
          <w:tcPr>
            <w:tcW w:w="900" w:type="dxa"/>
          </w:tcPr>
          <w:p w:rsidR="00EC6B3E" w:rsidRDefault="00EC6B3E" w:rsidP="00CB4C66">
            <w:pPr>
              <w:pStyle w:val="Table"/>
              <w:jc w:val="center"/>
            </w:pPr>
            <w:r>
              <w:t>1</w:t>
            </w:r>
          </w:p>
        </w:tc>
        <w:tc>
          <w:tcPr>
            <w:tcW w:w="1080" w:type="dxa"/>
          </w:tcPr>
          <w:p w:rsidR="00EC6B3E" w:rsidRDefault="00EC6B3E" w:rsidP="00230002">
            <w:pPr>
              <w:pStyle w:val="Table"/>
              <w:jc w:val="center"/>
            </w:pPr>
            <w:r>
              <w:t>378</w:t>
            </w:r>
          </w:p>
        </w:tc>
        <w:tc>
          <w:tcPr>
            <w:tcW w:w="1170" w:type="dxa"/>
          </w:tcPr>
          <w:p w:rsidR="00EC6B3E" w:rsidRDefault="00EC6B3E" w:rsidP="00581D0C">
            <w:pPr>
              <w:pStyle w:val="Table"/>
            </w:pPr>
            <w:r>
              <w:t>Character</w:t>
            </w:r>
          </w:p>
        </w:tc>
        <w:tc>
          <w:tcPr>
            <w:tcW w:w="720" w:type="dxa"/>
          </w:tcPr>
          <w:p w:rsidR="00EC6B3E" w:rsidRDefault="00EC6B3E" w:rsidP="00581D0C">
            <w:pPr>
              <w:pStyle w:val="Table"/>
            </w:pPr>
            <w:r>
              <w:t>N/A</w:t>
            </w:r>
          </w:p>
        </w:tc>
        <w:tc>
          <w:tcPr>
            <w:tcW w:w="2430" w:type="dxa"/>
          </w:tcPr>
          <w:p w:rsidR="00EC6B3E" w:rsidRDefault="00EC6B3E" w:rsidP="00581D0C">
            <w:pPr>
              <w:pStyle w:val="Table"/>
            </w:pPr>
            <w:r>
              <w:t>2, 3</w:t>
            </w:r>
          </w:p>
        </w:tc>
        <w:tc>
          <w:tcPr>
            <w:tcW w:w="4950" w:type="dxa"/>
            <w:tcBorders>
              <w:right w:val="single" w:sz="4" w:space="0" w:color="auto"/>
            </w:tcBorders>
          </w:tcPr>
          <w:p w:rsidR="00EC6B3E" w:rsidRDefault="00EC6B3E" w:rsidP="00581D0C">
            <w:pPr>
              <w:pStyle w:val="Table"/>
            </w:pPr>
            <w:r>
              <w:t>The type of MTF that provided the health care service.  Coded as follows:</w:t>
            </w:r>
          </w:p>
          <w:p w:rsidR="00EC6B3E" w:rsidRDefault="00EC6B3E" w:rsidP="00581D0C">
            <w:pPr>
              <w:pStyle w:val="Table"/>
            </w:pPr>
            <w:r>
              <w:t>1</w:t>
            </w:r>
            <w:r>
              <w:tab/>
              <w:t xml:space="preserve">Not used as of </w:t>
            </w:r>
            <w:smartTag w:uri="urn:schemas-microsoft-com:office:smarttags" w:element="date">
              <w:smartTagPr>
                <w:attr w:name="Year" w:val="1999"/>
                <w:attr w:name="Day" w:val="13"/>
                <w:attr w:name="Month" w:val="5"/>
                <w:attr w:name="ls" w:val="trans"/>
              </w:smartTagPr>
              <w:r>
                <w:t>5/13/99</w:t>
              </w:r>
            </w:smartTag>
          </w:p>
          <w:p w:rsidR="00EC6B3E" w:rsidRDefault="00EC6B3E" w:rsidP="00581D0C">
            <w:pPr>
              <w:pStyle w:val="Table"/>
            </w:pPr>
            <w:r>
              <w:t>2</w:t>
            </w:r>
            <w:r>
              <w:tab/>
              <w:t>Hospital</w:t>
            </w:r>
          </w:p>
          <w:p w:rsidR="00EC6B3E" w:rsidRDefault="00EC6B3E" w:rsidP="00581D0C">
            <w:pPr>
              <w:pStyle w:val="Table"/>
            </w:pPr>
            <w:r>
              <w:t>3</w:t>
            </w:r>
            <w:r>
              <w:tab/>
              <w:t>Clinic</w:t>
            </w:r>
          </w:p>
          <w:p w:rsidR="00EC6B3E" w:rsidRDefault="00EC6B3E" w:rsidP="00581D0C">
            <w:pPr>
              <w:pStyle w:val="Table"/>
            </w:pPr>
            <w:r>
              <w:t>4</w:t>
            </w:r>
            <w:r>
              <w:tab/>
              <w:t xml:space="preserve">Not used as of </w:t>
            </w:r>
            <w:smartTag w:uri="urn:schemas-microsoft-com:office:smarttags" w:element="date">
              <w:smartTagPr>
                <w:attr w:name="Year" w:val="1999"/>
                <w:attr w:name="Day" w:val="13"/>
                <w:attr w:name="Month" w:val="5"/>
                <w:attr w:name="ls" w:val="trans"/>
              </w:smartTagPr>
              <w:r>
                <w:t>5/13/99</w:t>
              </w:r>
            </w:smartTag>
          </w:p>
        </w:tc>
      </w:tr>
      <w:tr w:rsidR="00EC6B3E">
        <w:trPr>
          <w:cantSplit/>
          <w:trHeight w:val="240"/>
        </w:trPr>
        <w:tc>
          <w:tcPr>
            <w:tcW w:w="1818" w:type="dxa"/>
            <w:tcBorders>
              <w:left w:val="single" w:sz="4" w:space="0" w:color="auto"/>
            </w:tcBorders>
          </w:tcPr>
          <w:p w:rsidR="00EC6B3E" w:rsidRPr="00511835" w:rsidRDefault="00EC6B3E" w:rsidP="00CB4C66">
            <w:pPr>
              <w:pStyle w:val="Table"/>
            </w:pPr>
            <w:r>
              <w:t>Patient Category</w:t>
            </w:r>
          </w:p>
        </w:tc>
        <w:tc>
          <w:tcPr>
            <w:tcW w:w="900" w:type="dxa"/>
          </w:tcPr>
          <w:p w:rsidR="00EC6B3E" w:rsidRDefault="00EC6B3E" w:rsidP="00CB4C66">
            <w:pPr>
              <w:pStyle w:val="Table"/>
              <w:jc w:val="center"/>
            </w:pPr>
            <w:r>
              <w:t>1</w:t>
            </w:r>
          </w:p>
        </w:tc>
        <w:tc>
          <w:tcPr>
            <w:tcW w:w="1080" w:type="dxa"/>
          </w:tcPr>
          <w:p w:rsidR="00EC6B3E" w:rsidRDefault="00EC6B3E" w:rsidP="00230002">
            <w:pPr>
              <w:pStyle w:val="Table"/>
              <w:jc w:val="center"/>
            </w:pPr>
            <w:r>
              <w:t>379</w:t>
            </w:r>
          </w:p>
        </w:tc>
        <w:tc>
          <w:tcPr>
            <w:tcW w:w="1170" w:type="dxa"/>
          </w:tcPr>
          <w:p w:rsidR="00EC6B3E" w:rsidRDefault="00EC6B3E" w:rsidP="00230002">
            <w:pPr>
              <w:pStyle w:val="Table"/>
            </w:pPr>
            <w:r>
              <w:t>Character</w:t>
            </w:r>
          </w:p>
        </w:tc>
        <w:tc>
          <w:tcPr>
            <w:tcW w:w="720" w:type="dxa"/>
          </w:tcPr>
          <w:p w:rsidR="00EC6B3E" w:rsidRDefault="00EC6B3E" w:rsidP="00581D0C">
            <w:pPr>
              <w:pStyle w:val="Table"/>
            </w:pPr>
            <w:r>
              <w:t>N/A</w:t>
            </w:r>
          </w:p>
        </w:tc>
        <w:tc>
          <w:tcPr>
            <w:tcW w:w="2430" w:type="dxa"/>
          </w:tcPr>
          <w:p w:rsidR="00EC6B3E" w:rsidRDefault="00EC6B3E" w:rsidP="00581D0C">
            <w:pPr>
              <w:pStyle w:val="Table"/>
            </w:pPr>
            <w:r>
              <w:t>A, B, C, F, K, M, N, P, R</w:t>
            </w:r>
          </w:p>
        </w:tc>
        <w:tc>
          <w:tcPr>
            <w:tcW w:w="4950" w:type="dxa"/>
            <w:tcBorders>
              <w:right w:val="single" w:sz="4" w:space="0" w:color="auto"/>
            </w:tcBorders>
          </w:tcPr>
          <w:p w:rsidR="00EC6B3E" w:rsidRDefault="00EC6B3E" w:rsidP="00581D0C">
            <w:pPr>
              <w:pStyle w:val="Table"/>
            </w:pPr>
            <w:r>
              <w:t>The first character in a beneficiary’s patient category.  Coded as follows:</w:t>
            </w:r>
          </w:p>
          <w:p w:rsidR="00EC6B3E" w:rsidRDefault="00EC6B3E" w:rsidP="00581D0C">
            <w:pPr>
              <w:pStyle w:val="Table"/>
            </w:pPr>
            <w:proofErr w:type="spellStart"/>
            <w:r>
              <w:t>A</w:t>
            </w:r>
            <w:proofErr w:type="spellEnd"/>
            <w:r>
              <w:tab/>
              <w:t>Army</w:t>
            </w:r>
          </w:p>
          <w:p w:rsidR="00EC6B3E" w:rsidRDefault="00EC6B3E" w:rsidP="00581D0C">
            <w:pPr>
              <w:pStyle w:val="Table"/>
            </w:pPr>
            <w:r>
              <w:t>B</w:t>
            </w:r>
            <w:r>
              <w:tab/>
              <w:t>NOAA</w:t>
            </w:r>
          </w:p>
          <w:p w:rsidR="00EC6B3E" w:rsidRDefault="00EC6B3E" w:rsidP="00581D0C">
            <w:pPr>
              <w:pStyle w:val="Table"/>
            </w:pPr>
            <w:r>
              <w:t>C</w:t>
            </w:r>
            <w:r>
              <w:tab/>
              <w:t>Coast Guard</w:t>
            </w:r>
          </w:p>
          <w:p w:rsidR="00EC6B3E" w:rsidRDefault="00EC6B3E" w:rsidP="00581D0C">
            <w:pPr>
              <w:pStyle w:val="Table"/>
            </w:pPr>
            <w:r>
              <w:t>F</w:t>
            </w:r>
            <w:r>
              <w:tab/>
              <w:t>Air Force</w:t>
            </w:r>
          </w:p>
          <w:p w:rsidR="00EC6B3E" w:rsidRDefault="00EC6B3E" w:rsidP="00581D0C">
            <w:pPr>
              <w:pStyle w:val="Table"/>
            </w:pPr>
            <w:r>
              <w:t>K</w:t>
            </w:r>
            <w:r>
              <w:tab/>
              <w:t xml:space="preserve">No </w:t>
            </w:r>
            <w:smartTag w:uri="urn:schemas-microsoft-com:office:smarttags" w:element="country-region">
              <w:smartTag w:uri="urn:schemas-microsoft-com:office:smarttags" w:element="place">
                <w:r>
                  <w:t>U.S.</w:t>
                </w:r>
              </w:smartTag>
            </w:smartTag>
            <w:r>
              <w:t xml:space="preserve"> Uniformed Services</w:t>
            </w:r>
          </w:p>
          <w:p w:rsidR="00EC6B3E" w:rsidRDefault="00EC6B3E" w:rsidP="00581D0C">
            <w:pPr>
              <w:pStyle w:val="Table"/>
            </w:pPr>
            <w:r>
              <w:t>M</w:t>
            </w:r>
            <w:r>
              <w:tab/>
              <w:t>Marine Corps</w:t>
            </w:r>
          </w:p>
          <w:p w:rsidR="00EC6B3E" w:rsidRDefault="00EC6B3E" w:rsidP="00581D0C">
            <w:pPr>
              <w:pStyle w:val="Table"/>
            </w:pPr>
            <w:r>
              <w:t>N</w:t>
            </w:r>
            <w:r>
              <w:tab/>
              <w:t>Navy</w:t>
            </w:r>
          </w:p>
          <w:p w:rsidR="00EC6B3E" w:rsidRDefault="00EC6B3E" w:rsidP="00581D0C">
            <w:pPr>
              <w:pStyle w:val="Table"/>
            </w:pPr>
            <w:r>
              <w:t>P</w:t>
            </w:r>
            <w:r>
              <w:tab/>
              <w:t>Public Health Service (PHS)</w:t>
            </w:r>
          </w:p>
          <w:p w:rsidR="00EC6B3E" w:rsidRDefault="00EC6B3E" w:rsidP="00581D0C">
            <w:pPr>
              <w:pStyle w:val="Table"/>
            </w:pPr>
            <w:r>
              <w:t>R</w:t>
            </w:r>
            <w:r>
              <w:tab/>
              <w:t>NATO Reciprocal Agreement</w:t>
            </w:r>
          </w:p>
        </w:tc>
      </w:tr>
      <w:bookmarkEnd w:id="152"/>
      <w:bookmarkEnd w:id="153"/>
    </w:tbl>
    <w:p w:rsidR="00CB4C66" w:rsidRPr="00CB4C66" w:rsidRDefault="00CB4C66" w:rsidP="00CB4C66">
      <w:pPr>
        <w:sectPr w:rsidR="00CB4C66" w:rsidRPr="00CB4C66" w:rsidSect="00821533">
          <w:headerReference w:type="default" r:id="rId16"/>
          <w:footerReference w:type="default" r:id="rId17"/>
          <w:pgSz w:w="15840" w:h="12240" w:orient="landscape" w:code="1"/>
          <w:pgMar w:top="1800" w:right="1440" w:bottom="1800" w:left="1080" w:header="720" w:footer="720" w:gutter="0"/>
          <w:pgNumType w:chapStyle="7"/>
          <w:cols w:space="720"/>
        </w:sectPr>
      </w:pPr>
    </w:p>
    <w:p w:rsidR="00C7438C" w:rsidRPr="007F2B25" w:rsidRDefault="007F2B25" w:rsidP="007F2B25">
      <w:pPr>
        <w:jc w:val="center"/>
        <w:rPr>
          <w:b/>
          <w:sz w:val="36"/>
        </w:rPr>
      </w:pPr>
      <w:bookmarkStart w:id="154" w:name="_Toc94601450"/>
      <w:r w:rsidRPr="007F2B25">
        <w:rPr>
          <w:b/>
          <w:sz w:val="36"/>
        </w:rPr>
        <w:lastRenderedPageBreak/>
        <w:t xml:space="preserve">Appendix B: </w:t>
      </w:r>
      <w:r w:rsidR="00C7438C" w:rsidRPr="007F2B25">
        <w:rPr>
          <w:b/>
          <w:sz w:val="36"/>
        </w:rPr>
        <w:t>Acronyms</w:t>
      </w:r>
      <w:bookmarkEnd w:id="142"/>
      <w:bookmarkEnd w:id="154"/>
    </w:p>
    <w:p w:rsidR="00C7438C" w:rsidRDefault="00C7438C"/>
    <w:tbl>
      <w:tblPr>
        <w:tblW w:w="8460" w:type="dxa"/>
        <w:tblInd w:w="288" w:type="dxa"/>
        <w:tblLayout w:type="fixed"/>
        <w:tblLook w:val="0000" w:firstRow="0" w:lastRow="0" w:firstColumn="0" w:lastColumn="0" w:noHBand="0" w:noVBand="0"/>
      </w:tblPr>
      <w:tblGrid>
        <w:gridCol w:w="1800"/>
        <w:gridCol w:w="6660"/>
      </w:tblGrid>
      <w:tr w:rsidR="0069547F">
        <w:tc>
          <w:tcPr>
            <w:tcW w:w="1800" w:type="dxa"/>
          </w:tcPr>
          <w:p w:rsidR="0069547F" w:rsidRDefault="0069547F" w:rsidP="00581D0C">
            <w:pPr>
              <w:pStyle w:val="Table"/>
              <w:rPr>
                <w:b/>
              </w:rPr>
            </w:pPr>
            <w:r>
              <w:rPr>
                <w:b/>
              </w:rPr>
              <w:t>AFMC</w:t>
            </w:r>
          </w:p>
        </w:tc>
        <w:tc>
          <w:tcPr>
            <w:tcW w:w="6660" w:type="dxa"/>
          </w:tcPr>
          <w:p w:rsidR="0069547F" w:rsidRDefault="0069547F" w:rsidP="00581D0C">
            <w:pPr>
              <w:pStyle w:val="Table"/>
            </w:pPr>
            <w:smartTag w:uri="urn:schemas-microsoft-com:office:smarttags" w:element="place">
              <w:smartTag w:uri="urn:schemas-microsoft-com:office:smarttags" w:element="PlaceName">
                <w:r>
                  <w:t>Air</w:t>
                </w:r>
              </w:smartTag>
              <w:r>
                <w:t xml:space="preserve"> </w:t>
              </w:r>
              <w:smartTag w:uri="urn:schemas-microsoft-com:office:smarttags" w:element="PlaceName">
                <w:r>
                  <w:t>Force</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r>
      <w:tr w:rsidR="0069547F">
        <w:tc>
          <w:tcPr>
            <w:tcW w:w="1800" w:type="dxa"/>
          </w:tcPr>
          <w:p w:rsidR="0069547F" w:rsidRDefault="0069547F" w:rsidP="00581D0C">
            <w:pPr>
              <w:pStyle w:val="Table"/>
              <w:rPr>
                <w:b/>
              </w:rPr>
            </w:pPr>
            <w:smartTag w:uri="urn:schemas-microsoft-com:office:smarttags" w:element="stockticker">
              <w:r>
                <w:rPr>
                  <w:b/>
                </w:rPr>
                <w:t>AMC</w:t>
              </w:r>
            </w:smartTag>
          </w:p>
        </w:tc>
        <w:tc>
          <w:tcPr>
            <w:tcW w:w="6660" w:type="dxa"/>
          </w:tcPr>
          <w:p w:rsidR="0069547F" w:rsidRDefault="0069547F" w:rsidP="00581D0C">
            <w:pPr>
              <w:pStyle w:val="Table"/>
            </w:pPr>
            <w:smartTag w:uri="urn:schemas-microsoft-com:office:smarttags" w:element="place">
              <w:smartTag w:uri="urn:schemas-microsoft-com:office:smarttags" w:element="PlaceName">
                <w:r>
                  <w:t>Army</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r>
      <w:tr w:rsidR="0069547F">
        <w:tc>
          <w:tcPr>
            <w:tcW w:w="1800" w:type="dxa"/>
          </w:tcPr>
          <w:p w:rsidR="0069547F" w:rsidRDefault="0069547F" w:rsidP="00581D0C">
            <w:pPr>
              <w:pStyle w:val="Table"/>
              <w:rPr>
                <w:b/>
              </w:rPr>
            </w:pPr>
            <w:r>
              <w:rPr>
                <w:b/>
              </w:rPr>
              <w:t>BUMED</w:t>
            </w:r>
          </w:p>
        </w:tc>
        <w:tc>
          <w:tcPr>
            <w:tcW w:w="6660" w:type="dxa"/>
          </w:tcPr>
          <w:p w:rsidR="0069547F" w:rsidRDefault="0069547F" w:rsidP="00581D0C">
            <w:pPr>
              <w:pStyle w:val="CommentText"/>
            </w:pPr>
            <w:r>
              <w:t>Bureau of Medicine</w:t>
            </w:r>
          </w:p>
        </w:tc>
      </w:tr>
      <w:tr w:rsidR="00A37C5F">
        <w:tc>
          <w:tcPr>
            <w:tcW w:w="1800" w:type="dxa"/>
          </w:tcPr>
          <w:p w:rsidR="00A37C5F" w:rsidRDefault="00A37C5F" w:rsidP="00581D0C">
            <w:pPr>
              <w:pStyle w:val="Table"/>
              <w:rPr>
                <w:b/>
              </w:rPr>
            </w:pPr>
            <w:r>
              <w:rPr>
                <w:b/>
              </w:rPr>
              <w:t>CCB</w:t>
            </w:r>
          </w:p>
        </w:tc>
        <w:tc>
          <w:tcPr>
            <w:tcW w:w="6660" w:type="dxa"/>
          </w:tcPr>
          <w:p w:rsidR="00A37C5F" w:rsidRDefault="00A37C5F" w:rsidP="00581D0C">
            <w:pPr>
              <w:pStyle w:val="CommentText"/>
            </w:pPr>
            <w:r>
              <w:t>Configuration Control Board</w:t>
            </w:r>
          </w:p>
        </w:tc>
      </w:tr>
      <w:tr w:rsidR="0069547F">
        <w:tc>
          <w:tcPr>
            <w:tcW w:w="1800" w:type="dxa"/>
          </w:tcPr>
          <w:p w:rsidR="0069547F" w:rsidRDefault="0069547F" w:rsidP="00581D0C">
            <w:pPr>
              <w:pStyle w:val="Table"/>
              <w:rPr>
                <w:b/>
              </w:rPr>
            </w:pPr>
            <w:r>
              <w:rPr>
                <w:b/>
              </w:rPr>
              <w:t>CEIS</w:t>
            </w:r>
          </w:p>
        </w:tc>
        <w:tc>
          <w:tcPr>
            <w:tcW w:w="6660" w:type="dxa"/>
          </w:tcPr>
          <w:p w:rsidR="0069547F" w:rsidRDefault="0069547F" w:rsidP="00581D0C">
            <w:pPr>
              <w:pStyle w:val="CommentText"/>
            </w:pPr>
            <w:r>
              <w:t>Corporate Executive Information System</w:t>
            </w:r>
          </w:p>
        </w:tc>
      </w:tr>
      <w:tr w:rsidR="0069547F">
        <w:tc>
          <w:tcPr>
            <w:tcW w:w="1800" w:type="dxa"/>
          </w:tcPr>
          <w:p w:rsidR="0069547F" w:rsidRDefault="0069547F" w:rsidP="00581D0C">
            <w:pPr>
              <w:pStyle w:val="Table"/>
              <w:rPr>
                <w:b/>
              </w:rPr>
            </w:pPr>
            <w:r>
              <w:rPr>
                <w:b/>
              </w:rPr>
              <w:t>CONUS</w:t>
            </w:r>
          </w:p>
        </w:tc>
        <w:tc>
          <w:tcPr>
            <w:tcW w:w="6660" w:type="dxa"/>
          </w:tcPr>
          <w:p w:rsidR="0069547F" w:rsidRDefault="0069547F" w:rsidP="00581D0C">
            <w:pPr>
              <w:pStyle w:val="CommentText"/>
            </w:pPr>
            <w:r>
              <w:t xml:space="preserve">Continental </w:t>
            </w:r>
            <w:smartTag w:uri="urn:schemas-microsoft-com:office:smarttags" w:element="country-region">
              <w:smartTag w:uri="urn:schemas-microsoft-com:office:smarttags" w:element="place">
                <w:r>
                  <w:t>United States</w:t>
                </w:r>
              </w:smartTag>
            </w:smartTag>
          </w:p>
        </w:tc>
      </w:tr>
      <w:tr w:rsidR="0069547F">
        <w:tc>
          <w:tcPr>
            <w:tcW w:w="1800" w:type="dxa"/>
          </w:tcPr>
          <w:p w:rsidR="0069547F" w:rsidRDefault="0069547F" w:rsidP="00581D0C">
            <w:pPr>
              <w:pStyle w:val="Table"/>
              <w:rPr>
                <w:b/>
              </w:rPr>
            </w:pPr>
            <w:smartTag w:uri="urn:schemas-microsoft-com:office:smarttags" w:element="stockticker">
              <w:r>
                <w:rPr>
                  <w:b/>
                </w:rPr>
                <w:t>CSS</w:t>
              </w:r>
            </w:smartTag>
          </w:p>
        </w:tc>
        <w:tc>
          <w:tcPr>
            <w:tcW w:w="6660" w:type="dxa"/>
          </w:tcPr>
          <w:p w:rsidR="0069547F" w:rsidRDefault="0069547F" w:rsidP="00581D0C">
            <w:pPr>
              <w:pStyle w:val="CommentText"/>
            </w:pPr>
            <w:r>
              <w:t>Customer Satisfaction Survey</w:t>
            </w:r>
          </w:p>
        </w:tc>
      </w:tr>
      <w:tr w:rsidR="0069547F">
        <w:tc>
          <w:tcPr>
            <w:tcW w:w="1800" w:type="dxa"/>
          </w:tcPr>
          <w:p w:rsidR="0069547F" w:rsidRDefault="0069547F" w:rsidP="00581D0C">
            <w:pPr>
              <w:pStyle w:val="Table"/>
              <w:rPr>
                <w:b/>
              </w:rPr>
            </w:pPr>
            <w:smartTag w:uri="urn:schemas-microsoft-com:office:smarttags" w:element="stockticker">
              <w:r>
                <w:rPr>
                  <w:b/>
                </w:rPr>
                <w:t>DCN</w:t>
              </w:r>
            </w:smartTag>
          </w:p>
        </w:tc>
        <w:tc>
          <w:tcPr>
            <w:tcW w:w="6660" w:type="dxa"/>
          </w:tcPr>
          <w:p w:rsidR="0069547F" w:rsidRDefault="0069547F" w:rsidP="00581D0C">
            <w:pPr>
              <w:pStyle w:val="CommentText"/>
            </w:pPr>
            <w:r>
              <w:t>Document Change Notice</w:t>
            </w:r>
          </w:p>
        </w:tc>
      </w:tr>
      <w:tr w:rsidR="0069547F">
        <w:tc>
          <w:tcPr>
            <w:tcW w:w="1800" w:type="dxa"/>
          </w:tcPr>
          <w:p w:rsidR="0069547F" w:rsidRDefault="0069547F" w:rsidP="00581D0C">
            <w:pPr>
              <w:pStyle w:val="Table"/>
              <w:rPr>
                <w:b/>
              </w:rPr>
            </w:pPr>
            <w:smartTag w:uri="urn:schemas-microsoft-com:office:smarttags" w:element="stockticker">
              <w:r>
                <w:rPr>
                  <w:b/>
                </w:rPr>
                <w:t>DECC</w:t>
              </w:r>
            </w:smartTag>
          </w:p>
        </w:tc>
        <w:tc>
          <w:tcPr>
            <w:tcW w:w="6660" w:type="dxa"/>
          </w:tcPr>
          <w:p w:rsidR="0069547F" w:rsidRDefault="0069547F" w:rsidP="00581D0C">
            <w:pPr>
              <w:pStyle w:val="CommentText"/>
            </w:pPr>
            <w:r>
              <w:t xml:space="preserve">Defense </w:t>
            </w:r>
            <w:smartTag w:uri="urn:schemas-microsoft-com:office:smarttags" w:element="City">
              <w:smartTag w:uri="urn:schemas-microsoft-com:office:smarttags" w:element="place">
                <w:r>
                  <w:t>Enterprise</w:t>
                </w:r>
              </w:smartTag>
            </w:smartTag>
            <w:r>
              <w:t xml:space="preserve"> Computing Center</w:t>
            </w:r>
          </w:p>
        </w:tc>
      </w:tr>
      <w:tr w:rsidR="0069547F">
        <w:tc>
          <w:tcPr>
            <w:tcW w:w="1800" w:type="dxa"/>
          </w:tcPr>
          <w:p w:rsidR="0069547F" w:rsidRDefault="0069547F" w:rsidP="00581D0C">
            <w:pPr>
              <w:pStyle w:val="Table"/>
              <w:rPr>
                <w:b/>
              </w:rPr>
            </w:pPr>
            <w:r>
              <w:rPr>
                <w:b/>
              </w:rPr>
              <w:t>DMIS</w:t>
            </w:r>
          </w:p>
        </w:tc>
        <w:tc>
          <w:tcPr>
            <w:tcW w:w="6660" w:type="dxa"/>
          </w:tcPr>
          <w:p w:rsidR="0069547F" w:rsidRDefault="0069547F" w:rsidP="00581D0C">
            <w:pPr>
              <w:pStyle w:val="Table"/>
            </w:pPr>
            <w:r>
              <w:t>Defense Medical Information System</w:t>
            </w:r>
          </w:p>
        </w:tc>
      </w:tr>
      <w:tr w:rsidR="0069547F">
        <w:tc>
          <w:tcPr>
            <w:tcW w:w="1800" w:type="dxa"/>
          </w:tcPr>
          <w:p w:rsidR="0069547F" w:rsidRDefault="0069547F" w:rsidP="00581D0C">
            <w:pPr>
              <w:pStyle w:val="Table"/>
              <w:rPr>
                <w:b/>
              </w:rPr>
            </w:pPr>
            <w:r>
              <w:rPr>
                <w:b/>
              </w:rPr>
              <w:t>DoD</w:t>
            </w:r>
          </w:p>
        </w:tc>
        <w:tc>
          <w:tcPr>
            <w:tcW w:w="6660" w:type="dxa"/>
          </w:tcPr>
          <w:p w:rsidR="0069547F" w:rsidRDefault="0069547F" w:rsidP="00581D0C">
            <w:pPr>
              <w:pStyle w:val="Table"/>
            </w:pPr>
            <w:r>
              <w:t>Department of Defense</w:t>
            </w:r>
          </w:p>
        </w:tc>
      </w:tr>
      <w:tr w:rsidR="0069547F">
        <w:tc>
          <w:tcPr>
            <w:tcW w:w="1800" w:type="dxa"/>
          </w:tcPr>
          <w:p w:rsidR="0069547F" w:rsidRDefault="0069547F" w:rsidP="00581D0C">
            <w:pPr>
              <w:pStyle w:val="Table"/>
              <w:rPr>
                <w:b/>
              </w:rPr>
            </w:pPr>
            <w:r>
              <w:rPr>
                <w:b/>
              </w:rPr>
              <w:t>EI/DS</w:t>
            </w:r>
          </w:p>
        </w:tc>
        <w:tc>
          <w:tcPr>
            <w:tcW w:w="6660" w:type="dxa"/>
          </w:tcPr>
          <w:p w:rsidR="0069547F" w:rsidRDefault="0069547F" w:rsidP="00581D0C">
            <w:pPr>
              <w:pStyle w:val="Table"/>
            </w:pPr>
            <w:r>
              <w:t>Executive Information/Decision Support</w:t>
            </w:r>
          </w:p>
        </w:tc>
      </w:tr>
      <w:tr w:rsidR="0069547F">
        <w:tc>
          <w:tcPr>
            <w:tcW w:w="1800" w:type="dxa"/>
          </w:tcPr>
          <w:p w:rsidR="0069547F" w:rsidRDefault="0069547F" w:rsidP="00581D0C">
            <w:pPr>
              <w:pStyle w:val="Table"/>
              <w:rPr>
                <w:b/>
              </w:rPr>
            </w:pPr>
            <w:r>
              <w:rPr>
                <w:b/>
              </w:rPr>
              <w:t>FMP</w:t>
            </w:r>
          </w:p>
        </w:tc>
        <w:tc>
          <w:tcPr>
            <w:tcW w:w="6660" w:type="dxa"/>
          </w:tcPr>
          <w:p w:rsidR="0069547F" w:rsidRDefault="0069547F" w:rsidP="00581D0C">
            <w:pPr>
              <w:pStyle w:val="Table"/>
            </w:pPr>
            <w:r>
              <w:t>Family Member Prefix</w:t>
            </w:r>
          </w:p>
        </w:tc>
      </w:tr>
      <w:tr w:rsidR="00DD564C">
        <w:tc>
          <w:tcPr>
            <w:tcW w:w="1800" w:type="dxa"/>
          </w:tcPr>
          <w:p w:rsidR="00DD564C" w:rsidRDefault="00DD564C" w:rsidP="00581D0C">
            <w:pPr>
              <w:pStyle w:val="Table"/>
              <w:rPr>
                <w:b/>
              </w:rPr>
            </w:pPr>
            <w:r>
              <w:rPr>
                <w:b/>
              </w:rPr>
              <w:t>FTP</w:t>
            </w:r>
          </w:p>
        </w:tc>
        <w:tc>
          <w:tcPr>
            <w:tcW w:w="6660" w:type="dxa"/>
          </w:tcPr>
          <w:p w:rsidR="00DD564C" w:rsidRDefault="00DD564C" w:rsidP="00581D0C">
            <w:pPr>
              <w:pStyle w:val="Table"/>
            </w:pPr>
            <w:r>
              <w:t>File Transfer Protocol</w:t>
            </w:r>
          </w:p>
        </w:tc>
      </w:tr>
      <w:tr w:rsidR="0069547F">
        <w:tc>
          <w:tcPr>
            <w:tcW w:w="1800" w:type="dxa"/>
          </w:tcPr>
          <w:p w:rsidR="0069547F" w:rsidRDefault="0069547F" w:rsidP="00581D0C">
            <w:pPr>
              <w:pStyle w:val="Table"/>
              <w:rPr>
                <w:b/>
              </w:rPr>
            </w:pPr>
            <w:r>
              <w:rPr>
                <w:b/>
              </w:rPr>
              <w:t>HEDIS</w:t>
            </w:r>
          </w:p>
        </w:tc>
        <w:tc>
          <w:tcPr>
            <w:tcW w:w="6660" w:type="dxa"/>
          </w:tcPr>
          <w:p w:rsidR="0069547F" w:rsidRDefault="0069547F" w:rsidP="00581D0C">
            <w:pPr>
              <w:pStyle w:val="Table"/>
            </w:pPr>
            <w:r>
              <w:t>Health Employer Data Information Set</w:t>
            </w:r>
          </w:p>
        </w:tc>
      </w:tr>
      <w:tr w:rsidR="0069547F">
        <w:tc>
          <w:tcPr>
            <w:tcW w:w="1800" w:type="dxa"/>
          </w:tcPr>
          <w:p w:rsidR="0069547F" w:rsidRDefault="0069547F" w:rsidP="00581D0C">
            <w:pPr>
              <w:pStyle w:val="Table"/>
              <w:rPr>
                <w:b/>
              </w:rPr>
            </w:pPr>
            <w:r>
              <w:rPr>
                <w:b/>
              </w:rPr>
              <w:t>HIPAA</w:t>
            </w:r>
          </w:p>
        </w:tc>
        <w:tc>
          <w:tcPr>
            <w:tcW w:w="6660" w:type="dxa"/>
          </w:tcPr>
          <w:p w:rsidR="0069547F" w:rsidRDefault="0069547F" w:rsidP="00581D0C">
            <w:pPr>
              <w:pStyle w:val="Table"/>
            </w:pPr>
            <w:r>
              <w:t>Health Insurance Portability and Accountability Act</w:t>
            </w:r>
          </w:p>
        </w:tc>
      </w:tr>
      <w:tr w:rsidR="0069547F">
        <w:tc>
          <w:tcPr>
            <w:tcW w:w="1800" w:type="dxa"/>
          </w:tcPr>
          <w:p w:rsidR="0069547F" w:rsidRDefault="0069547F" w:rsidP="00581D0C">
            <w:pPr>
              <w:pStyle w:val="Table"/>
              <w:rPr>
                <w:b/>
              </w:rPr>
            </w:pPr>
            <w:r>
              <w:rPr>
                <w:b/>
              </w:rPr>
              <w:t>HPA&amp;E</w:t>
            </w:r>
          </w:p>
        </w:tc>
        <w:tc>
          <w:tcPr>
            <w:tcW w:w="6660" w:type="dxa"/>
          </w:tcPr>
          <w:p w:rsidR="0069547F" w:rsidRDefault="0069547F" w:rsidP="00581D0C">
            <w:pPr>
              <w:pStyle w:val="Table"/>
            </w:pPr>
            <w:r>
              <w:t>Health Program Analysis and Evaluation</w:t>
            </w:r>
          </w:p>
        </w:tc>
      </w:tr>
      <w:tr w:rsidR="0069547F">
        <w:tc>
          <w:tcPr>
            <w:tcW w:w="1800" w:type="dxa"/>
          </w:tcPr>
          <w:p w:rsidR="0069547F" w:rsidRDefault="0069547F" w:rsidP="00581D0C">
            <w:pPr>
              <w:pStyle w:val="Table"/>
              <w:rPr>
                <w:b/>
              </w:rPr>
            </w:pPr>
            <w:r>
              <w:rPr>
                <w:b/>
              </w:rPr>
              <w:t>HSO</w:t>
            </w:r>
          </w:p>
        </w:tc>
        <w:tc>
          <w:tcPr>
            <w:tcW w:w="6660" w:type="dxa"/>
          </w:tcPr>
          <w:p w:rsidR="0069547F" w:rsidRDefault="0069547F" w:rsidP="00581D0C">
            <w:pPr>
              <w:pStyle w:val="Table"/>
            </w:pPr>
            <w:r>
              <w:t>Health Services  Operation</w:t>
            </w:r>
          </w:p>
        </w:tc>
      </w:tr>
      <w:tr w:rsidR="0069547F">
        <w:tc>
          <w:tcPr>
            <w:tcW w:w="1800" w:type="dxa"/>
          </w:tcPr>
          <w:p w:rsidR="0069547F" w:rsidRDefault="0069547F" w:rsidP="00581D0C">
            <w:pPr>
              <w:pStyle w:val="Table"/>
              <w:rPr>
                <w:b/>
              </w:rPr>
            </w:pPr>
            <w:r>
              <w:rPr>
                <w:b/>
              </w:rPr>
              <w:t>ICD</w:t>
            </w:r>
          </w:p>
        </w:tc>
        <w:tc>
          <w:tcPr>
            <w:tcW w:w="6660" w:type="dxa"/>
          </w:tcPr>
          <w:p w:rsidR="0069547F" w:rsidRDefault="0069547F" w:rsidP="00581D0C">
            <w:pPr>
              <w:pStyle w:val="Table"/>
            </w:pPr>
            <w:r>
              <w:t>Interface Control Document</w:t>
            </w:r>
          </w:p>
        </w:tc>
      </w:tr>
      <w:tr w:rsidR="0069547F">
        <w:tc>
          <w:tcPr>
            <w:tcW w:w="1800" w:type="dxa"/>
          </w:tcPr>
          <w:p w:rsidR="0069547F" w:rsidRDefault="0069547F" w:rsidP="00581D0C">
            <w:pPr>
              <w:pStyle w:val="Table"/>
              <w:rPr>
                <w:b/>
              </w:rPr>
            </w:pPr>
            <w:smartTag w:uri="urn:schemas-microsoft-com:office:smarttags" w:element="stockticker">
              <w:r>
                <w:rPr>
                  <w:b/>
                </w:rPr>
                <w:t>MDR</w:t>
              </w:r>
            </w:smartTag>
          </w:p>
        </w:tc>
        <w:tc>
          <w:tcPr>
            <w:tcW w:w="6660" w:type="dxa"/>
          </w:tcPr>
          <w:p w:rsidR="0069547F" w:rsidRDefault="0069547F" w:rsidP="00581D0C">
            <w:pPr>
              <w:pStyle w:val="Table"/>
            </w:pPr>
            <w:r>
              <w:t>MHS Data Repository</w:t>
            </w:r>
          </w:p>
        </w:tc>
      </w:tr>
      <w:tr w:rsidR="0069547F">
        <w:tc>
          <w:tcPr>
            <w:tcW w:w="1800" w:type="dxa"/>
          </w:tcPr>
          <w:p w:rsidR="0069547F" w:rsidRDefault="0069547F" w:rsidP="00581D0C">
            <w:pPr>
              <w:pStyle w:val="Table"/>
              <w:rPr>
                <w:b/>
              </w:rPr>
            </w:pPr>
            <w:r>
              <w:rPr>
                <w:b/>
              </w:rPr>
              <w:t>MEPRS</w:t>
            </w:r>
          </w:p>
        </w:tc>
        <w:tc>
          <w:tcPr>
            <w:tcW w:w="6660" w:type="dxa"/>
          </w:tcPr>
          <w:p w:rsidR="0069547F" w:rsidRDefault="0069547F" w:rsidP="00581D0C">
            <w:pPr>
              <w:pStyle w:val="Table"/>
            </w:pPr>
            <w:r>
              <w:t>Medical Expense and Performance Reporting System</w:t>
            </w:r>
          </w:p>
        </w:tc>
      </w:tr>
      <w:tr w:rsidR="0069547F">
        <w:tc>
          <w:tcPr>
            <w:tcW w:w="1800" w:type="dxa"/>
          </w:tcPr>
          <w:p w:rsidR="0069547F" w:rsidRDefault="0069547F" w:rsidP="00581D0C">
            <w:pPr>
              <w:pStyle w:val="Table"/>
              <w:rPr>
                <w:b/>
              </w:rPr>
            </w:pPr>
            <w:r>
              <w:rPr>
                <w:b/>
              </w:rPr>
              <w:t>MHS</w:t>
            </w:r>
          </w:p>
        </w:tc>
        <w:tc>
          <w:tcPr>
            <w:tcW w:w="6660" w:type="dxa"/>
          </w:tcPr>
          <w:p w:rsidR="0069547F" w:rsidRDefault="0069547F" w:rsidP="00581D0C">
            <w:pPr>
              <w:pStyle w:val="Table"/>
            </w:pPr>
            <w:r>
              <w:t>Military Health System</w:t>
            </w:r>
          </w:p>
        </w:tc>
      </w:tr>
      <w:tr w:rsidR="0069547F">
        <w:tc>
          <w:tcPr>
            <w:tcW w:w="1800" w:type="dxa"/>
          </w:tcPr>
          <w:p w:rsidR="0069547F" w:rsidRDefault="0069547F" w:rsidP="00581D0C">
            <w:pPr>
              <w:pStyle w:val="Table"/>
              <w:rPr>
                <w:b/>
              </w:rPr>
            </w:pPr>
            <w:r>
              <w:rPr>
                <w:b/>
              </w:rPr>
              <w:t>MTF</w:t>
            </w:r>
          </w:p>
        </w:tc>
        <w:tc>
          <w:tcPr>
            <w:tcW w:w="6660" w:type="dxa"/>
          </w:tcPr>
          <w:p w:rsidR="0069547F" w:rsidRDefault="0069547F" w:rsidP="00581D0C">
            <w:pPr>
              <w:pStyle w:val="Table"/>
            </w:pPr>
            <w:r>
              <w:t>Medical Treatment Facility</w:t>
            </w:r>
          </w:p>
        </w:tc>
      </w:tr>
      <w:tr w:rsidR="0069547F">
        <w:tc>
          <w:tcPr>
            <w:tcW w:w="1800" w:type="dxa"/>
          </w:tcPr>
          <w:p w:rsidR="0069547F" w:rsidRDefault="0069547F" w:rsidP="00581D0C">
            <w:pPr>
              <w:pStyle w:val="Table"/>
              <w:rPr>
                <w:b/>
              </w:rPr>
            </w:pPr>
            <w:r>
              <w:rPr>
                <w:b/>
              </w:rPr>
              <w:t>NATO</w:t>
            </w:r>
          </w:p>
        </w:tc>
        <w:tc>
          <w:tcPr>
            <w:tcW w:w="6660" w:type="dxa"/>
          </w:tcPr>
          <w:p w:rsidR="0069547F" w:rsidRDefault="0069547F" w:rsidP="00581D0C">
            <w:pPr>
              <w:pStyle w:val="Table"/>
            </w:pPr>
            <w:smartTag w:uri="urn:schemas-microsoft-com:office:smarttags" w:element="place">
              <w:r>
                <w:t>North Atlantic</w:t>
              </w:r>
            </w:smartTag>
            <w:r>
              <w:t xml:space="preserve"> Treaty Organization</w:t>
            </w:r>
          </w:p>
        </w:tc>
      </w:tr>
      <w:tr w:rsidR="0069547F">
        <w:tc>
          <w:tcPr>
            <w:tcW w:w="1800" w:type="dxa"/>
          </w:tcPr>
          <w:p w:rsidR="0069547F" w:rsidRDefault="0069547F" w:rsidP="00581D0C">
            <w:pPr>
              <w:pStyle w:val="Table"/>
              <w:rPr>
                <w:b/>
              </w:rPr>
            </w:pPr>
            <w:r>
              <w:rPr>
                <w:b/>
              </w:rPr>
              <w:t>NOAA</w:t>
            </w:r>
          </w:p>
        </w:tc>
        <w:tc>
          <w:tcPr>
            <w:tcW w:w="6660" w:type="dxa"/>
          </w:tcPr>
          <w:p w:rsidR="0069547F" w:rsidRDefault="0069547F" w:rsidP="00581D0C">
            <w:pPr>
              <w:pStyle w:val="Table"/>
            </w:pPr>
            <w:r>
              <w:t>National Oceanographic Atmospheric Administration</w:t>
            </w:r>
          </w:p>
        </w:tc>
      </w:tr>
      <w:tr w:rsidR="00A37C5F">
        <w:tc>
          <w:tcPr>
            <w:tcW w:w="1800" w:type="dxa"/>
          </w:tcPr>
          <w:p w:rsidR="00A37C5F" w:rsidRDefault="00A37C5F" w:rsidP="00581D0C">
            <w:pPr>
              <w:pStyle w:val="Table"/>
              <w:rPr>
                <w:b/>
              </w:rPr>
            </w:pPr>
            <w:r>
              <w:rPr>
                <w:b/>
              </w:rPr>
              <w:t>NSLC</w:t>
            </w:r>
          </w:p>
        </w:tc>
        <w:tc>
          <w:tcPr>
            <w:tcW w:w="6660" w:type="dxa"/>
          </w:tcPr>
          <w:p w:rsidR="00A37C5F" w:rsidRDefault="00A37C5F" w:rsidP="00581D0C">
            <w:pPr>
              <w:pStyle w:val="Table"/>
            </w:pPr>
            <w:r>
              <w:t>Naval Sea Logistics Command</w:t>
            </w:r>
          </w:p>
        </w:tc>
      </w:tr>
      <w:tr w:rsidR="0069547F">
        <w:tc>
          <w:tcPr>
            <w:tcW w:w="1800" w:type="dxa"/>
          </w:tcPr>
          <w:p w:rsidR="0069547F" w:rsidRDefault="0069547F" w:rsidP="00581D0C">
            <w:pPr>
              <w:pStyle w:val="Table"/>
              <w:rPr>
                <w:b/>
              </w:rPr>
            </w:pPr>
            <w:r>
              <w:rPr>
                <w:b/>
              </w:rPr>
              <w:t>ORD</w:t>
            </w:r>
          </w:p>
        </w:tc>
        <w:tc>
          <w:tcPr>
            <w:tcW w:w="6660" w:type="dxa"/>
          </w:tcPr>
          <w:p w:rsidR="0069547F" w:rsidRDefault="0069547F" w:rsidP="00581D0C">
            <w:pPr>
              <w:pStyle w:val="Table"/>
            </w:pPr>
            <w:r>
              <w:t>Operational Requirements Document</w:t>
            </w:r>
          </w:p>
        </w:tc>
      </w:tr>
      <w:tr w:rsidR="0069547F">
        <w:tc>
          <w:tcPr>
            <w:tcW w:w="1800" w:type="dxa"/>
          </w:tcPr>
          <w:p w:rsidR="0069547F" w:rsidRDefault="0069547F" w:rsidP="00581D0C">
            <w:pPr>
              <w:pStyle w:val="Table"/>
              <w:rPr>
                <w:b/>
              </w:rPr>
            </w:pPr>
            <w:r>
              <w:rPr>
                <w:b/>
              </w:rPr>
              <w:t>PACAF</w:t>
            </w:r>
          </w:p>
        </w:tc>
        <w:tc>
          <w:tcPr>
            <w:tcW w:w="6660" w:type="dxa"/>
          </w:tcPr>
          <w:p w:rsidR="0069547F" w:rsidRDefault="0069547F" w:rsidP="00581D0C">
            <w:pPr>
              <w:pStyle w:val="Table"/>
            </w:pPr>
            <w:r>
              <w:t>Pacific Air Force</w:t>
            </w:r>
          </w:p>
        </w:tc>
      </w:tr>
      <w:tr w:rsidR="0069547F">
        <w:tc>
          <w:tcPr>
            <w:tcW w:w="1800" w:type="dxa"/>
          </w:tcPr>
          <w:p w:rsidR="0069547F" w:rsidRDefault="0069547F" w:rsidP="00581D0C">
            <w:pPr>
              <w:pStyle w:val="Table"/>
              <w:rPr>
                <w:b/>
              </w:rPr>
            </w:pPr>
            <w:r>
              <w:rPr>
                <w:b/>
              </w:rPr>
              <w:t>PHS</w:t>
            </w:r>
          </w:p>
        </w:tc>
        <w:tc>
          <w:tcPr>
            <w:tcW w:w="6660" w:type="dxa"/>
          </w:tcPr>
          <w:p w:rsidR="0069547F" w:rsidRDefault="0069547F" w:rsidP="00581D0C">
            <w:pPr>
              <w:pStyle w:val="Table"/>
            </w:pPr>
            <w:r>
              <w:t>Public Health Service</w:t>
            </w:r>
          </w:p>
        </w:tc>
      </w:tr>
      <w:tr w:rsidR="0069547F">
        <w:tc>
          <w:tcPr>
            <w:tcW w:w="1800" w:type="dxa"/>
          </w:tcPr>
          <w:p w:rsidR="0069547F" w:rsidRDefault="0069547F" w:rsidP="00581D0C">
            <w:pPr>
              <w:pStyle w:val="Table"/>
              <w:rPr>
                <w:b/>
              </w:rPr>
            </w:pPr>
            <w:r>
              <w:rPr>
                <w:b/>
              </w:rPr>
              <w:t>RMC</w:t>
            </w:r>
          </w:p>
        </w:tc>
        <w:tc>
          <w:tcPr>
            <w:tcW w:w="6660" w:type="dxa"/>
          </w:tcPr>
          <w:p w:rsidR="0069547F" w:rsidRDefault="0069547F" w:rsidP="00581D0C">
            <w:pPr>
              <w:pStyle w:val="Table"/>
            </w:pPr>
            <w:smartTag w:uri="urn:schemas-microsoft-com:office:smarttags" w:element="place">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tc>
      </w:tr>
      <w:tr w:rsidR="00DD564C">
        <w:tc>
          <w:tcPr>
            <w:tcW w:w="1800" w:type="dxa"/>
          </w:tcPr>
          <w:p w:rsidR="00DD564C" w:rsidRDefault="00DD564C" w:rsidP="00581D0C">
            <w:pPr>
              <w:pStyle w:val="Table"/>
              <w:rPr>
                <w:b/>
              </w:rPr>
            </w:pPr>
            <w:r>
              <w:rPr>
                <w:b/>
              </w:rPr>
              <w:t>SAS</w:t>
            </w:r>
          </w:p>
        </w:tc>
        <w:tc>
          <w:tcPr>
            <w:tcW w:w="6660" w:type="dxa"/>
          </w:tcPr>
          <w:p w:rsidR="00DD564C" w:rsidRDefault="00DD564C" w:rsidP="00581D0C">
            <w:pPr>
              <w:pStyle w:val="Table"/>
            </w:pPr>
            <w:r>
              <w:t>Statistical Analysis System</w:t>
            </w:r>
          </w:p>
        </w:tc>
      </w:tr>
      <w:tr w:rsidR="0069547F">
        <w:tc>
          <w:tcPr>
            <w:tcW w:w="1800" w:type="dxa"/>
          </w:tcPr>
          <w:p w:rsidR="0069547F" w:rsidRDefault="0069547F" w:rsidP="00581D0C">
            <w:pPr>
              <w:pStyle w:val="Table"/>
              <w:rPr>
                <w:b/>
              </w:rPr>
            </w:pPr>
            <w:smartTag w:uri="urn:schemas-microsoft-com:office:smarttags" w:element="stockticker">
              <w:r>
                <w:rPr>
                  <w:b/>
                </w:rPr>
                <w:t>TSM</w:t>
              </w:r>
            </w:smartTag>
          </w:p>
        </w:tc>
        <w:tc>
          <w:tcPr>
            <w:tcW w:w="6660" w:type="dxa"/>
          </w:tcPr>
          <w:p w:rsidR="0069547F" w:rsidRDefault="0069547F" w:rsidP="00581D0C">
            <w:pPr>
              <w:pStyle w:val="Table"/>
            </w:pPr>
            <w:r>
              <w:t>Tivoli Storage Manager</w:t>
            </w:r>
          </w:p>
        </w:tc>
      </w:tr>
    </w:tbl>
    <w:p w:rsidR="00C7438C" w:rsidRDefault="00C7438C">
      <w:pPr>
        <w:pStyle w:val="p"/>
      </w:pPr>
    </w:p>
    <w:p w:rsidR="00C7438C" w:rsidRDefault="00C7438C">
      <w:pPr>
        <w:pStyle w:val="p"/>
      </w:pPr>
    </w:p>
    <w:sectPr w:rsidR="00C7438C">
      <w:headerReference w:type="default" r:id="rId18"/>
      <w:footerReference w:type="default" r:id="rId19"/>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E9" w:rsidRDefault="00190457">
      <w:r>
        <w:separator/>
      </w:r>
    </w:p>
  </w:endnote>
  <w:endnote w:type="continuationSeparator" w:id="0">
    <w:p w:rsidR="00F800E9" w:rsidRDefault="0019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581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81D0C" w:rsidRDefault="00581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581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81D0C" w:rsidRDefault="00581D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581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C8E">
      <w:rPr>
        <w:rStyle w:val="PageNumber"/>
        <w:noProof/>
      </w:rPr>
      <w:t>xiv</w:t>
    </w:r>
    <w:r>
      <w:rPr>
        <w:rStyle w:val="PageNumber"/>
      </w:rPr>
      <w:fldChar w:fldCharType="end"/>
    </w:r>
  </w:p>
  <w:p w:rsidR="00581D0C" w:rsidRDefault="00581D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581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81D0C" w:rsidRDefault="00581D0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581D0C">
    <w:pPr>
      <w:pStyle w:val="Footer"/>
    </w:pPr>
    <w:r>
      <w:tab/>
    </w:r>
    <w:r>
      <w:rPr>
        <w:rStyle w:val="PageNumber"/>
      </w:rPr>
      <w:fldChar w:fldCharType="begin"/>
    </w:r>
    <w:r>
      <w:rPr>
        <w:rStyle w:val="PageNumber"/>
      </w:rPr>
      <w:instrText xml:space="preserve"> PAGE </w:instrText>
    </w:r>
    <w:r>
      <w:rPr>
        <w:rStyle w:val="PageNumber"/>
      </w:rPr>
      <w:fldChar w:fldCharType="separate"/>
    </w:r>
    <w:r w:rsidR="00476C8E">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581D0C" w:rsidP="00821533">
    <w:pPr>
      <w:pStyle w:val="Footer"/>
      <w:framePr w:w="367"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476C8E">
      <w:rPr>
        <w:rStyle w:val="PageNumber"/>
        <w:noProof/>
      </w:rPr>
      <w:t>15</w:t>
    </w:r>
    <w:r>
      <w:rPr>
        <w:rStyle w:val="PageNumber"/>
      </w:rPr>
      <w:fldChar w:fldCharType="end"/>
    </w:r>
    <w:r>
      <w:rPr>
        <w:rStyle w:val="PageNumber"/>
      </w:rPr>
      <w:t xml:space="preserve"> </w:t>
    </w:r>
  </w:p>
  <w:p w:rsidR="00581D0C" w:rsidRDefault="00581D0C" w:rsidP="00163B9D">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581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C8E">
      <w:rPr>
        <w:rStyle w:val="PageNumber"/>
        <w:noProof/>
      </w:rPr>
      <w:t>1</w:t>
    </w:r>
    <w:r>
      <w:rPr>
        <w:rStyle w:val="PageNumber"/>
      </w:rPr>
      <w:fldChar w:fldCharType="end"/>
    </w:r>
  </w:p>
  <w:p w:rsidR="00581D0C" w:rsidRDefault="00581D0C">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E9" w:rsidRDefault="00190457">
      <w:r>
        <w:separator/>
      </w:r>
    </w:p>
  </w:footnote>
  <w:footnote w:type="continuationSeparator" w:id="0">
    <w:p w:rsidR="00F800E9" w:rsidRDefault="00190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476C8E">
    <w:pPr>
      <w:pStyle w:val="cvrdocno"/>
    </w:pPr>
    <w:r>
      <w:fldChar w:fldCharType="begin"/>
    </w:r>
    <w:r>
      <w:instrText xml:space="preserve"> DOCPROPERTY "Document number"  \* MERGEFORMAT </w:instrText>
    </w:r>
    <w:r>
      <w:fldChar w:fldCharType="separate"/>
    </w:r>
    <w:r w:rsidR="00581D0C">
      <w:t>ICD-1300-6250-03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476C8E">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581D0C">
      <w:t>CSS ICD</w:t>
    </w:r>
    <w:r>
      <w:fldChar w:fldCharType="end"/>
    </w:r>
    <w:r w:rsidR="00581D0C">
      <w:tab/>
    </w:r>
    <w:r w:rsidR="00581D0C">
      <w:rPr>
        <w:b/>
        <w:caps/>
      </w:rPr>
      <w:fldChar w:fldCharType="begin"/>
    </w:r>
    <w:r w:rsidR="00581D0C">
      <w:rPr>
        <w:b/>
        <w:caps/>
      </w:rPr>
      <w:instrText xml:space="preserve"> DOCPROPERTY "IterationVers"  \* MERGEFORMAT </w:instrText>
    </w:r>
    <w:r w:rsidR="00581D0C">
      <w:rPr>
        <w:b/>
        <w:caps/>
      </w:rPr>
      <w:fldChar w:fldCharType="separate"/>
    </w:r>
    <w:r w:rsidR="00581D0C">
      <w:rPr>
        <w:b/>
        <w:caps/>
      </w:rPr>
      <w:t>Preliminary</w:t>
    </w:r>
    <w:r w:rsidR="00581D0C">
      <w:rPr>
        <w:b/>
        <w:caps/>
      </w:rPr>
      <w:fldChar w:fldCharType="end"/>
    </w:r>
    <w:r w:rsidR="00581D0C">
      <w:tab/>
      <w:t xml:space="preserve">Document No.: </w:t>
    </w:r>
    <w:r w:rsidR="00581D0C">
      <w:rPr>
        <w:b/>
      </w:rPr>
      <w:fldChar w:fldCharType="begin"/>
    </w:r>
    <w:r w:rsidR="00581D0C">
      <w:rPr>
        <w:b/>
      </w:rPr>
      <w:instrText xml:space="preserve"> DOCPROPERTY "Document number"  \* MERGEFORMAT </w:instrText>
    </w:r>
    <w:r w:rsidR="00581D0C">
      <w:rPr>
        <w:b/>
      </w:rPr>
      <w:fldChar w:fldCharType="separate"/>
    </w:r>
    <w:r w:rsidR="00581D0C">
      <w:rPr>
        <w:b/>
      </w:rPr>
      <w:t>ICD-1300-6250-03</w:t>
    </w:r>
    <w:r w:rsidR="00581D0C">
      <w:rPr>
        <w:b/>
      </w:rPr>
      <w:fldChar w:fldCharType="end"/>
    </w:r>
  </w:p>
  <w:p w:rsidR="00581D0C" w:rsidRDefault="00581D0C">
    <w:pPr>
      <w:pStyle w:val="Header"/>
      <w:pBdr>
        <w:top w:val="single" w:sz="4" w:space="1" w:color="auto"/>
        <w:bottom w:val="single" w:sz="4" w:space="1" w:color="auto"/>
      </w:pBdr>
    </w:pPr>
    <w:r>
      <w:tab/>
    </w:r>
    <w:r w:rsidR="00476C8E">
      <w:fldChar w:fldCharType="begin"/>
    </w:r>
    <w:r w:rsidR="00476C8E">
      <w:instrText xml:space="preserve"> DOCPROPERTY "DocDate"  \* MERGEFORMAT </w:instrText>
    </w:r>
    <w:r w:rsidR="00476C8E">
      <w:fldChar w:fldCharType="separate"/>
    </w:r>
    <w:r>
      <w:t>January 28, 2005</w:t>
    </w:r>
    <w:r w:rsidR="00476C8E">
      <w:fldChar w:fldCharType="end"/>
    </w:r>
    <w:r>
      <w:tab/>
    </w:r>
    <w:r>
      <w:rPr>
        <w:b/>
      </w:rPr>
      <w:fldChar w:fldCharType="begin"/>
    </w:r>
    <w:r>
      <w:rPr>
        <w:b/>
      </w:rPr>
      <w:instrText xml:space="preserve"> DOCPROPERTY "DocRevisionLtr"  \* MERGEFORMAT </w:instrText>
    </w:r>
    <w:r>
      <w:rPr>
        <w:b/>
      </w:rPr>
      <w:fldChar w:fldCharType="separate"/>
    </w:r>
    <w:r>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476C8E">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581D0C">
      <w:t>CSS ICD</w:t>
    </w:r>
    <w:r>
      <w:fldChar w:fldCharType="end"/>
    </w:r>
    <w:r w:rsidR="00581D0C">
      <w:tab/>
    </w:r>
    <w:r w:rsidR="00581D0C">
      <w:rPr>
        <w:b/>
        <w:caps/>
      </w:rPr>
      <w:fldChar w:fldCharType="begin"/>
    </w:r>
    <w:r w:rsidR="00581D0C">
      <w:rPr>
        <w:b/>
        <w:caps/>
      </w:rPr>
      <w:instrText xml:space="preserve"> DOCPROPERTY "IterationVers"  \* MERGEFORMAT </w:instrText>
    </w:r>
    <w:r w:rsidR="00581D0C">
      <w:rPr>
        <w:b/>
        <w:caps/>
      </w:rPr>
      <w:fldChar w:fldCharType="separate"/>
    </w:r>
    <w:r w:rsidR="00581D0C">
      <w:rPr>
        <w:b/>
        <w:caps/>
      </w:rPr>
      <w:t>Preliminary</w:t>
    </w:r>
    <w:r w:rsidR="00581D0C">
      <w:rPr>
        <w:b/>
        <w:caps/>
      </w:rPr>
      <w:fldChar w:fldCharType="end"/>
    </w:r>
    <w:r w:rsidR="00581D0C">
      <w:rPr>
        <w:b/>
        <w:caps/>
      </w:rPr>
      <w:tab/>
    </w:r>
    <w:r w:rsidR="00581D0C">
      <w:t xml:space="preserve">Document No.: </w:t>
    </w:r>
    <w:r w:rsidR="00581D0C">
      <w:rPr>
        <w:b/>
      </w:rPr>
      <w:fldChar w:fldCharType="begin"/>
    </w:r>
    <w:r w:rsidR="00581D0C">
      <w:rPr>
        <w:b/>
      </w:rPr>
      <w:instrText xml:space="preserve"> DOCPROPERTY "Document number"  \* MERGEFORMAT </w:instrText>
    </w:r>
    <w:r w:rsidR="00581D0C">
      <w:rPr>
        <w:b/>
      </w:rPr>
      <w:fldChar w:fldCharType="separate"/>
    </w:r>
    <w:r w:rsidR="00581D0C">
      <w:rPr>
        <w:b/>
      </w:rPr>
      <w:t>ICD-1300-6250-03</w:t>
    </w:r>
    <w:r w:rsidR="00581D0C">
      <w:rPr>
        <w:b/>
      </w:rPr>
      <w:fldChar w:fldCharType="end"/>
    </w:r>
  </w:p>
  <w:p w:rsidR="00581D0C" w:rsidRDefault="00581D0C">
    <w:pPr>
      <w:pStyle w:val="Header"/>
      <w:pBdr>
        <w:top w:val="single" w:sz="4" w:space="1" w:color="auto"/>
        <w:bottom w:val="single" w:sz="4" w:space="0" w:color="auto"/>
      </w:pBdr>
      <w:tabs>
        <w:tab w:val="clear" w:pos="4320"/>
        <w:tab w:val="clear" w:pos="8640"/>
        <w:tab w:val="center" w:pos="6480"/>
        <w:tab w:val="right" w:pos="13320"/>
      </w:tabs>
    </w:pPr>
    <w:r>
      <w:tab/>
    </w:r>
    <w:r w:rsidR="00476C8E">
      <w:fldChar w:fldCharType="begin"/>
    </w:r>
    <w:r w:rsidR="00476C8E">
      <w:instrText xml:space="preserve"> DOCPROPERTY "DocDate"  \* MERGEFORMAT </w:instrText>
    </w:r>
    <w:r w:rsidR="00476C8E">
      <w:fldChar w:fldCharType="separate"/>
    </w:r>
    <w:r>
      <w:t>January 28, 2005</w:t>
    </w:r>
    <w:r w:rsidR="00476C8E">
      <w:fldChar w:fldCharType="end"/>
    </w:r>
    <w:r>
      <w:tab/>
    </w:r>
    <w:r>
      <w:rPr>
        <w:b/>
      </w:rPr>
      <w:fldChar w:fldCharType="begin"/>
    </w:r>
    <w:r>
      <w:rPr>
        <w:b/>
      </w:rPr>
      <w:instrText xml:space="preserve"> DOCPROPERTY "DocRevisionLtr"  \* MERGEFORMAT </w:instrText>
    </w:r>
    <w:r>
      <w:rPr>
        <w:b/>
      </w:rPr>
      <w:fldChar w:fldCharType="separate"/>
    </w:r>
    <w:r>
      <w:rPr>
        <w:b/>
      </w:rPr>
      <w:t>Baseline</w:t>
    </w:r>
    <w:r>
      <w:rPr>
        <w:b/>
      </w:rPr>
      <w:fldChar w:fldCharType="end"/>
    </w:r>
  </w:p>
  <w:p w:rsidR="00581D0C" w:rsidRDefault="00581D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0C" w:rsidRDefault="00476C8E">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581D0C">
      <w:t>CSS ICD</w:t>
    </w:r>
    <w:r>
      <w:fldChar w:fldCharType="end"/>
    </w:r>
    <w:r w:rsidR="00581D0C">
      <w:tab/>
    </w:r>
    <w:r w:rsidR="00581D0C">
      <w:rPr>
        <w:b/>
        <w:caps/>
      </w:rPr>
      <w:fldChar w:fldCharType="begin"/>
    </w:r>
    <w:r w:rsidR="00581D0C">
      <w:rPr>
        <w:b/>
        <w:caps/>
      </w:rPr>
      <w:instrText xml:space="preserve"> DOCPROPERTY "IterationVers"  \* MERGEFORMAT </w:instrText>
    </w:r>
    <w:r w:rsidR="00581D0C">
      <w:rPr>
        <w:b/>
        <w:caps/>
      </w:rPr>
      <w:fldChar w:fldCharType="separate"/>
    </w:r>
    <w:r w:rsidR="00581D0C">
      <w:rPr>
        <w:b/>
        <w:caps/>
      </w:rPr>
      <w:t>Preliminary</w:t>
    </w:r>
    <w:r w:rsidR="00581D0C">
      <w:rPr>
        <w:b/>
        <w:caps/>
      </w:rPr>
      <w:fldChar w:fldCharType="end"/>
    </w:r>
    <w:r w:rsidR="00581D0C">
      <w:rPr>
        <w:b/>
        <w:caps/>
      </w:rPr>
      <w:tab/>
    </w:r>
    <w:r w:rsidR="00581D0C">
      <w:t xml:space="preserve">Document No.: </w:t>
    </w:r>
    <w:r w:rsidR="00581D0C">
      <w:rPr>
        <w:b/>
      </w:rPr>
      <w:fldChar w:fldCharType="begin"/>
    </w:r>
    <w:r w:rsidR="00581D0C">
      <w:rPr>
        <w:b/>
      </w:rPr>
      <w:instrText xml:space="preserve"> DOCPROPERTY "Document number"  \* MERGEFORMAT </w:instrText>
    </w:r>
    <w:r w:rsidR="00581D0C">
      <w:rPr>
        <w:b/>
      </w:rPr>
      <w:fldChar w:fldCharType="separate"/>
    </w:r>
    <w:r w:rsidR="00581D0C">
      <w:rPr>
        <w:b/>
      </w:rPr>
      <w:t>ICD-1300-6250-03</w:t>
    </w:r>
    <w:r w:rsidR="00581D0C">
      <w:rPr>
        <w:b/>
      </w:rPr>
      <w:fldChar w:fldCharType="end"/>
    </w:r>
  </w:p>
  <w:p w:rsidR="00581D0C" w:rsidRDefault="00581D0C">
    <w:pPr>
      <w:pStyle w:val="Header"/>
      <w:pBdr>
        <w:top w:val="single" w:sz="4" w:space="1" w:color="auto"/>
        <w:bottom w:val="single" w:sz="4" w:space="0" w:color="auto"/>
      </w:pBdr>
    </w:pPr>
    <w:r>
      <w:tab/>
    </w:r>
    <w:r w:rsidR="00476C8E">
      <w:fldChar w:fldCharType="begin"/>
    </w:r>
    <w:r w:rsidR="00476C8E">
      <w:instrText xml:space="preserve"> DOCPROPERTY "DocDate"  \* MERGEFORMAT </w:instrText>
    </w:r>
    <w:r w:rsidR="00476C8E">
      <w:fldChar w:fldCharType="separate"/>
    </w:r>
    <w:r>
      <w:t>January 28, 2005</w:t>
    </w:r>
    <w:r w:rsidR="00476C8E">
      <w:fldChar w:fldCharType="end"/>
    </w:r>
    <w:r>
      <w:tab/>
    </w:r>
    <w:r>
      <w:rPr>
        <w:b/>
      </w:rPr>
      <w:fldChar w:fldCharType="begin"/>
    </w:r>
    <w:r>
      <w:rPr>
        <w:b/>
      </w:rPr>
      <w:instrText xml:space="preserve"> DOCPROPERTY "DocRevisionLtr"  \* MERGEFORMAT </w:instrText>
    </w:r>
    <w:r>
      <w:rPr>
        <w:b/>
      </w:rPr>
      <w:fldChar w:fldCharType="separate"/>
    </w:r>
    <w:r>
      <w:rPr>
        <w:b/>
      </w:rPr>
      <w:t>Baseline</w:t>
    </w:r>
    <w:r>
      <w:rPr>
        <w:b/>
      </w:rPr>
      <w:fldChar w:fldCharType="end"/>
    </w:r>
  </w:p>
  <w:p w:rsidR="00581D0C" w:rsidRDefault="00581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77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0">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2">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3">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num>
  <w:num w:numId="10">
    <w:abstractNumId w:val="10"/>
  </w:num>
  <w:num w:numId="11">
    <w:abstractNumId w:val="8"/>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13"/>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27553"/>
    <w:rsid w:val="00031EB1"/>
    <w:rsid w:val="000322B4"/>
    <w:rsid w:val="000414B5"/>
    <w:rsid w:val="00042C92"/>
    <w:rsid w:val="00046249"/>
    <w:rsid w:val="0005544A"/>
    <w:rsid w:val="00060A3E"/>
    <w:rsid w:val="000877E5"/>
    <w:rsid w:val="000A2483"/>
    <w:rsid w:val="000A2A13"/>
    <w:rsid w:val="000A36D2"/>
    <w:rsid w:val="000B4730"/>
    <w:rsid w:val="000C3D7A"/>
    <w:rsid w:val="000D0855"/>
    <w:rsid w:val="000E0AF9"/>
    <w:rsid w:val="000E2CCA"/>
    <w:rsid w:val="000F4C0A"/>
    <w:rsid w:val="000F5E2B"/>
    <w:rsid w:val="00120EEB"/>
    <w:rsid w:val="001275D7"/>
    <w:rsid w:val="00163B9D"/>
    <w:rsid w:val="00190457"/>
    <w:rsid w:val="001B131C"/>
    <w:rsid w:val="001B745C"/>
    <w:rsid w:val="001C4241"/>
    <w:rsid w:val="001D38C1"/>
    <w:rsid w:val="001E0279"/>
    <w:rsid w:val="001E517B"/>
    <w:rsid w:val="00206EE9"/>
    <w:rsid w:val="0021565E"/>
    <w:rsid w:val="00222D9D"/>
    <w:rsid w:val="00223A44"/>
    <w:rsid w:val="002252D8"/>
    <w:rsid w:val="0022540A"/>
    <w:rsid w:val="00230002"/>
    <w:rsid w:val="00230AA0"/>
    <w:rsid w:val="00233954"/>
    <w:rsid w:val="00241BE2"/>
    <w:rsid w:val="002518E4"/>
    <w:rsid w:val="00261C54"/>
    <w:rsid w:val="0026386B"/>
    <w:rsid w:val="0027098D"/>
    <w:rsid w:val="00281C32"/>
    <w:rsid w:val="00292817"/>
    <w:rsid w:val="002A0439"/>
    <w:rsid w:val="002B6E8E"/>
    <w:rsid w:val="002D1232"/>
    <w:rsid w:val="002D4200"/>
    <w:rsid w:val="002F0C1F"/>
    <w:rsid w:val="00300F73"/>
    <w:rsid w:val="003014D1"/>
    <w:rsid w:val="00327D95"/>
    <w:rsid w:val="00331BEA"/>
    <w:rsid w:val="003353BB"/>
    <w:rsid w:val="0034467B"/>
    <w:rsid w:val="003515A5"/>
    <w:rsid w:val="00361D7E"/>
    <w:rsid w:val="003842E4"/>
    <w:rsid w:val="00384E88"/>
    <w:rsid w:val="003A2C78"/>
    <w:rsid w:val="003A2D36"/>
    <w:rsid w:val="003C54D3"/>
    <w:rsid w:val="003D0719"/>
    <w:rsid w:val="003D207F"/>
    <w:rsid w:val="003E09ED"/>
    <w:rsid w:val="003E7CB2"/>
    <w:rsid w:val="003E7E5D"/>
    <w:rsid w:val="003F62F2"/>
    <w:rsid w:val="004368A5"/>
    <w:rsid w:val="004604B9"/>
    <w:rsid w:val="004628C7"/>
    <w:rsid w:val="00465438"/>
    <w:rsid w:val="00476C8E"/>
    <w:rsid w:val="0048679A"/>
    <w:rsid w:val="00496831"/>
    <w:rsid w:val="004C4C50"/>
    <w:rsid w:val="004C6D59"/>
    <w:rsid w:val="004D4899"/>
    <w:rsid w:val="004D6547"/>
    <w:rsid w:val="004F5E8E"/>
    <w:rsid w:val="004F6E03"/>
    <w:rsid w:val="00511835"/>
    <w:rsid w:val="005250E8"/>
    <w:rsid w:val="00527CB4"/>
    <w:rsid w:val="00543F6C"/>
    <w:rsid w:val="005507DC"/>
    <w:rsid w:val="00555F77"/>
    <w:rsid w:val="005626C0"/>
    <w:rsid w:val="0056619E"/>
    <w:rsid w:val="00581D0C"/>
    <w:rsid w:val="00581EB4"/>
    <w:rsid w:val="005A3D6B"/>
    <w:rsid w:val="005C6B14"/>
    <w:rsid w:val="005C6E1D"/>
    <w:rsid w:val="005C7DAA"/>
    <w:rsid w:val="005D164D"/>
    <w:rsid w:val="005D1FA9"/>
    <w:rsid w:val="005F216C"/>
    <w:rsid w:val="00602457"/>
    <w:rsid w:val="00611042"/>
    <w:rsid w:val="00615EE7"/>
    <w:rsid w:val="00627E55"/>
    <w:rsid w:val="006423EE"/>
    <w:rsid w:val="00643971"/>
    <w:rsid w:val="006570A0"/>
    <w:rsid w:val="006636EE"/>
    <w:rsid w:val="00673DB0"/>
    <w:rsid w:val="0067672E"/>
    <w:rsid w:val="0069547F"/>
    <w:rsid w:val="006A53AE"/>
    <w:rsid w:val="006B74A4"/>
    <w:rsid w:val="00712C6C"/>
    <w:rsid w:val="00717872"/>
    <w:rsid w:val="0072599B"/>
    <w:rsid w:val="00743B8C"/>
    <w:rsid w:val="00744719"/>
    <w:rsid w:val="00750BFA"/>
    <w:rsid w:val="007564FF"/>
    <w:rsid w:val="00774ED9"/>
    <w:rsid w:val="00780239"/>
    <w:rsid w:val="0078475F"/>
    <w:rsid w:val="00784817"/>
    <w:rsid w:val="007A55F7"/>
    <w:rsid w:val="007A6849"/>
    <w:rsid w:val="007B0F2C"/>
    <w:rsid w:val="007B1FEB"/>
    <w:rsid w:val="007D47BF"/>
    <w:rsid w:val="007E32ED"/>
    <w:rsid w:val="007F2B25"/>
    <w:rsid w:val="007F4CDE"/>
    <w:rsid w:val="00805400"/>
    <w:rsid w:val="00815034"/>
    <w:rsid w:val="00821533"/>
    <w:rsid w:val="00825558"/>
    <w:rsid w:val="00826A12"/>
    <w:rsid w:val="00826C39"/>
    <w:rsid w:val="00831595"/>
    <w:rsid w:val="00833EDF"/>
    <w:rsid w:val="00840A93"/>
    <w:rsid w:val="008521EC"/>
    <w:rsid w:val="00863845"/>
    <w:rsid w:val="0088236A"/>
    <w:rsid w:val="008A5A22"/>
    <w:rsid w:val="008C2704"/>
    <w:rsid w:val="008C3C54"/>
    <w:rsid w:val="008D27FE"/>
    <w:rsid w:val="008F299D"/>
    <w:rsid w:val="00902DA1"/>
    <w:rsid w:val="0091288C"/>
    <w:rsid w:val="00921DE2"/>
    <w:rsid w:val="009552A0"/>
    <w:rsid w:val="00962C52"/>
    <w:rsid w:val="009739A3"/>
    <w:rsid w:val="00992213"/>
    <w:rsid w:val="009A4B60"/>
    <w:rsid w:val="009B29A3"/>
    <w:rsid w:val="009C2931"/>
    <w:rsid w:val="009C555A"/>
    <w:rsid w:val="009D6BDD"/>
    <w:rsid w:val="009D7322"/>
    <w:rsid w:val="009E2A94"/>
    <w:rsid w:val="009E32CC"/>
    <w:rsid w:val="009E730A"/>
    <w:rsid w:val="00A01E2E"/>
    <w:rsid w:val="00A102F8"/>
    <w:rsid w:val="00A10784"/>
    <w:rsid w:val="00A251B8"/>
    <w:rsid w:val="00A2547F"/>
    <w:rsid w:val="00A31A1B"/>
    <w:rsid w:val="00A37C5F"/>
    <w:rsid w:val="00AA36D1"/>
    <w:rsid w:val="00AF2240"/>
    <w:rsid w:val="00B07496"/>
    <w:rsid w:val="00B30C16"/>
    <w:rsid w:val="00B55D5F"/>
    <w:rsid w:val="00B5697F"/>
    <w:rsid w:val="00B66712"/>
    <w:rsid w:val="00B67B07"/>
    <w:rsid w:val="00B72969"/>
    <w:rsid w:val="00B75125"/>
    <w:rsid w:val="00B84525"/>
    <w:rsid w:val="00B965FA"/>
    <w:rsid w:val="00BA2240"/>
    <w:rsid w:val="00BB4AC5"/>
    <w:rsid w:val="00BC0DDC"/>
    <w:rsid w:val="00BD0A6A"/>
    <w:rsid w:val="00BE3C5A"/>
    <w:rsid w:val="00BE450A"/>
    <w:rsid w:val="00BF750D"/>
    <w:rsid w:val="00BF7877"/>
    <w:rsid w:val="00C070D2"/>
    <w:rsid w:val="00C17CB9"/>
    <w:rsid w:val="00C20382"/>
    <w:rsid w:val="00C277B5"/>
    <w:rsid w:val="00C377BA"/>
    <w:rsid w:val="00C50EA5"/>
    <w:rsid w:val="00C60D33"/>
    <w:rsid w:val="00C7438C"/>
    <w:rsid w:val="00C74A82"/>
    <w:rsid w:val="00C80482"/>
    <w:rsid w:val="00C81887"/>
    <w:rsid w:val="00CA1141"/>
    <w:rsid w:val="00CA52C1"/>
    <w:rsid w:val="00CB4C66"/>
    <w:rsid w:val="00CB67D1"/>
    <w:rsid w:val="00CF39FA"/>
    <w:rsid w:val="00D01D4D"/>
    <w:rsid w:val="00D0366D"/>
    <w:rsid w:val="00D31B70"/>
    <w:rsid w:val="00D51E13"/>
    <w:rsid w:val="00D55AEF"/>
    <w:rsid w:val="00D73D42"/>
    <w:rsid w:val="00D75E33"/>
    <w:rsid w:val="00D81CCE"/>
    <w:rsid w:val="00D90E1B"/>
    <w:rsid w:val="00DA7BCE"/>
    <w:rsid w:val="00DB3AAE"/>
    <w:rsid w:val="00DC2F7F"/>
    <w:rsid w:val="00DC327A"/>
    <w:rsid w:val="00DC71E7"/>
    <w:rsid w:val="00DD564C"/>
    <w:rsid w:val="00DE1F09"/>
    <w:rsid w:val="00DE77F8"/>
    <w:rsid w:val="00E0649E"/>
    <w:rsid w:val="00E07F97"/>
    <w:rsid w:val="00E108D3"/>
    <w:rsid w:val="00E23A55"/>
    <w:rsid w:val="00E32E24"/>
    <w:rsid w:val="00E52A04"/>
    <w:rsid w:val="00E6295E"/>
    <w:rsid w:val="00E65042"/>
    <w:rsid w:val="00E7083A"/>
    <w:rsid w:val="00E82FFC"/>
    <w:rsid w:val="00EA0726"/>
    <w:rsid w:val="00EA1988"/>
    <w:rsid w:val="00EC2801"/>
    <w:rsid w:val="00EC6B3E"/>
    <w:rsid w:val="00ED5892"/>
    <w:rsid w:val="00EE3754"/>
    <w:rsid w:val="00EE7F69"/>
    <w:rsid w:val="00F037C4"/>
    <w:rsid w:val="00F06A29"/>
    <w:rsid w:val="00F0765B"/>
    <w:rsid w:val="00F21BC7"/>
    <w:rsid w:val="00F47A4E"/>
    <w:rsid w:val="00F65DF8"/>
    <w:rsid w:val="00F72DEB"/>
    <w:rsid w:val="00F800E9"/>
    <w:rsid w:val="00F964A6"/>
    <w:rsid w:val="00FB13B6"/>
    <w:rsid w:val="00FB59E2"/>
    <w:rsid w:val="00FB5FEC"/>
    <w:rsid w:val="00FC484B"/>
    <w:rsid w:val="00FD227A"/>
    <w:rsid w:val="00FD5447"/>
    <w:rsid w:val="00FF4672"/>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FootnoteText">
    <w:name w:val="footnote text"/>
    <w:basedOn w:val="Normal"/>
    <w:semiHidden/>
    <w:rsid w:val="00EE7F69"/>
    <w:rPr>
      <w:rFonts w:ascii="Times New Roman" w:hAnsi="Times New Roman"/>
      <w:sz w:val="20"/>
    </w:rPr>
  </w:style>
  <w:style w:type="paragraph" w:styleId="PlainText">
    <w:name w:val="Plain Text"/>
    <w:basedOn w:val="Normal"/>
    <w:rsid w:val="00F47A4E"/>
    <w:rPr>
      <w:rFonts w:ascii="Courier New" w:hAnsi="Courier New" w:cs="Courier New"/>
      <w:sz w:val="20"/>
    </w:rPr>
  </w:style>
  <w:style w:type="paragraph" w:customStyle="1" w:styleId="Sub-Header">
    <w:name w:val="Sub-Header"/>
    <w:basedOn w:val="Normal"/>
    <w:rsid w:val="009B29A3"/>
    <w:pPr>
      <w:numPr>
        <w:numId w:val="21"/>
      </w:numPr>
    </w:pPr>
    <w:rPr>
      <w:rFonts w:ascii="Times New Roman" w:hAnsi="Times New Roman"/>
      <w:b/>
      <w:smallCaps/>
      <w:sz w:val="24"/>
    </w:rPr>
  </w:style>
  <w:style w:type="character" w:customStyle="1" w:styleId="pChar">
    <w:name w:val="p Char"/>
    <w:aliases w:val="para Char"/>
    <w:basedOn w:val="DefaultParagraphFont"/>
    <w:link w:val="p"/>
    <w:rsid w:val="00031EB1"/>
    <w:rPr>
      <w:rFonts w:ascii="Arial" w:hAnsi="Arial"/>
      <w:sz w:val="22"/>
      <w:lang w:val="en-US" w:eastAsia="en-US" w:bidi="ar-SA"/>
    </w:rPr>
  </w:style>
  <w:style w:type="paragraph" w:styleId="BodyText">
    <w:name w:val="Body Text"/>
    <w:basedOn w:val="Normal"/>
    <w:rsid w:val="00031EB1"/>
    <w:pPr>
      <w:jc w:val="both"/>
    </w:pPr>
    <w:rPr>
      <w:rFonts w:cs="Arial"/>
      <w:sz w:val="24"/>
      <w:szCs w:val="24"/>
    </w:rPr>
  </w:style>
  <w:style w:type="table" w:styleId="TableGrid">
    <w:name w:val="Table Grid"/>
    <w:basedOn w:val="TableNormal"/>
    <w:rsid w:val="00EE3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B25"/>
    <w:rPr>
      <w:rFonts w:ascii="Tahoma" w:hAnsi="Tahoma" w:cs="Tahoma"/>
      <w:sz w:val="16"/>
      <w:szCs w:val="16"/>
    </w:rPr>
  </w:style>
  <w:style w:type="character" w:customStyle="1" w:styleId="BalloonTextChar">
    <w:name w:val="Balloon Text Char"/>
    <w:basedOn w:val="DefaultParagraphFont"/>
    <w:link w:val="BalloonText"/>
    <w:uiPriority w:val="99"/>
    <w:semiHidden/>
    <w:rsid w:val="007F2B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FootnoteText">
    <w:name w:val="footnote text"/>
    <w:basedOn w:val="Normal"/>
    <w:semiHidden/>
    <w:rsid w:val="00EE7F69"/>
    <w:rPr>
      <w:rFonts w:ascii="Times New Roman" w:hAnsi="Times New Roman"/>
      <w:sz w:val="20"/>
    </w:rPr>
  </w:style>
  <w:style w:type="paragraph" w:styleId="PlainText">
    <w:name w:val="Plain Text"/>
    <w:basedOn w:val="Normal"/>
    <w:rsid w:val="00F47A4E"/>
    <w:rPr>
      <w:rFonts w:ascii="Courier New" w:hAnsi="Courier New" w:cs="Courier New"/>
      <w:sz w:val="20"/>
    </w:rPr>
  </w:style>
  <w:style w:type="paragraph" w:customStyle="1" w:styleId="Sub-Header">
    <w:name w:val="Sub-Header"/>
    <w:basedOn w:val="Normal"/>
    <w:rsid w:val="009B29A3"/>
    <w:pPr>
      <w:numPr>
        <w:numId w:val="21"/>
      </w:numPr>
    </w:pPr>
    <w:rPr>
      <w:rFonts w:ascii="Times New Roman" w:hAnsi="Times New Roman"/>
      <w:b/>
      <w:smallCaps/>
      <w:sz w:val="24"/>
    </w:rPr>
  </w:style>
  <w:style w:type="character" w:customStyle="1" w:styleId="pChar">
    <w:name w:val="p Char"/>
    <w:aliases w:val="para Char"/>
    <w:basedOn w:val="DefaultParagraphFont"/>
    <w:link w:val="p"/>
    <w:rsid w:val="00031EB1"/>
    <w:rPr>
      <w:rFonts w:ascii="Arial" w:hAnsi="Arial"/>
      <w:sz w:val="22"/>
      <w:lang w:val="en-US" w:eastAsia="en-US" w:bidi="ar-SA"/>
    </w:rPr>
  </w:style>
  <w:style w:type="paragraph" w:styleId="BodyText">
    <w:name w:val="Body Text"/>
    <w:basedOn w:val="Normal"/>
    <w:rsid w:val="00031EB1"/>
    <w:pPr>
      <w:jc w:val="both"/>
    </w:pPr>
    <w:rPr>
      <w:rFonts w:cs="Arial"/>
      <w:sz w:val="24"/>
      <w:szCs w:val="24"/>
    </w:rPr>
  </w:style>
  <w:style w:type="table" w:styleId="TableGrid">
    <w:name w:val="Table Grid"/>
    <w:basedOn w:val="TableNormal"/>
    <w:rsid w:val="00EE3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B25"/>
    <w:rPr>
      <w:rFonts w:ascii="Tahoma" w:hAnsi="Tahoma" w:cs="Tahoma"/>
      <w:sz w:val="16"/>
      <w:szCs w:val="16"/>
    </w:rPr>
  </w:style>
  <w:style w:type="character" w:customStyle="1" w:styleId="BalloonTextChar">
    <w:name w:val="Balloon Text Char"/>
    <w:basedOn w:val="DefaultParagraphFont"/>
    <w:link w:val="BalloonText"/>
    <w:uiPriority w:val="99"/>
    <w:semiHidden/>
    <w:rsid w:val="007F2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3786</Words>
  <Characters>19943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ICD-1300-6250-03</vt:lpstr>
    </vt:vector>
  </TitlesOfParts>
  <Manager>Mr. Dederer</Manager>
  <Company>SRA</Company>
  <LinksUpToDate>false</LinksUpToDate>
  <CharactersWithSpaces>23682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ICD-1300-6250-03</dc:title>
  <dc:subject>CSS ICD</dc:subject>
  <dc:creator>Steve Luhrman</dc:creator>
  <cp:lastModifiedBy>Kennedy, Brian, CIV, OASD(HA)/TMA</cp:lastModifiedBy>
  <cp:revision>4</cp:revision>
  <cp:lastPrinted>2004-12-17T19:59:00Z</cp:lastPrinted>
  <dcterms:created xsi:type="dcterms:W3CDTF">2012-11-07T14:28:00Z</dcterms:created>
  <dcterms:modified xsi:type="dcterms:W3CDTF">2012-11-19T13:46:00Z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ICD-1300-6250-03</vt:lpwstr>
  </property>
  <property fmtid="{D5CDD505-2E9C-101B-9397-08002B2CF9AE}" pid="3" name="IterationVers">
    <vt:lpwstr>Preliminary</vt:lpwstr>
  </property>
  <property fmtid="{D5CDD505-2E9C-101B-9397-08002B2CF9AE}" pid="4" name="DocDate">
    <vt:lpwstr>January 28, 2005</vt:lpwstr>
  </property>
  <property fmtid="{D5CDD505-2E9C-101B-9397-08002B2CF9AE}" pid="5" name="ShortTitle">
    <vt:lpwstr>CSS ICD</vt:lpwstr>
  </property>
  <property fmtid="{D5CDD505-2E9C-101B-9397-08002B2CF9AE}" pid="6" name="DocRevisionLtr">
    <vt:lpwstr>Baseline</vt:lpwstr>
  </property>
</Properties>
</file>