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5C" w:rsidRPr="00B3257E" w:rsidRDefault="0026633A" w:rsidP="0053625C">
      <w:pPr>
        <w:spacing w:line="720" w:lineRule="auto"/>
        <w:jc w:val="right"/>
        <w:rPr>
          <w:rFonts w:ascii="Verdana" w:hAnsi="Verdana"/>
          <w:color w:val="000000"/>
          <w:sz w:val="28"/>
        </w:rPr>
      </w:pPr>
      <w:bookmarkStart w:id="0" w:name="_Toc481221467"/>
      <w:r>
        <w:rPr>
          <w:rFonts w:ascii="Verdana" w:hAnsi="Verdana"/>
          <w:b/>
          <w:sz w:val="28"/>
          <w:szCs w:val="28"/>
        </w:rPr>
        <w:t>27 September</w:t>
      </w:r>
      <w:r w:rsidR="0053625C">
        <w:rPr>
          <w:rFonts w:ascii="Verdana" w:hAnsi="Verdana"/>
          <w:b/>
          <w:sz w:val="28"/>
          <w:szCs w:val="28"/>
        </w:rPr>
        <w:t xml:space="preserve"> 2016</w:t>
      </w:r>
    </w:p>
    <w:p w:rsidR="0053625C" w:rsidRPr="00B3257E" w:rsidRDefault="005864BE" w:rsidP="0053625C">
      <w:pPr>
        <w:pStyle w:val="CoverSubtitleDocumentName"/>
        <w:spacing w:after="60"/>
        <w:rPr>
          <w:rFonts w:ascii="Verdana" w:hAnsi="Verdana"/>
          <w:color w:val="000000"/>
          <w:sz w:val="32"/>
          <w:szCs w:val="32"/>
        </w:rPr>
      </w:pPr>
      <w:r>
        <w:rPr>
          <w:rFonts w:ascii="Verdana" w:hAnsi="Verdana"/>
          <w:color w:val="000000"/>
          <w:sz w:val="32"/>
          <w:szCs w:val="32"/>
        </w:rPr>
        <w:t>MTF</w:t>
      </w:r>
      <w:r w:rsidR="0026633A">
        <w:rPr>
          <w:rFonts w:ascii="Verdana" w:hAnsi="Verdana"/>
          <w:color w:val="000000"/>
          <w:sz w:val="32"/>
          <w:szCs w:val="32"/>
        </w:rPr>
        <w:t xml:space="preserve"> Location File</w:t>
      </w:r>
    </w:p>
    <w:p w:rsidR="0053625C" w:rsidRPr="00B3257E" w:rsidRDefault="0053625C" w:rsidP="0053625C">
      <w:pPr>
        <w:pStyle w:val="CoverSubtitleDocumentName"/>
        <w:spacing w:after="60"/>
        <w:rPr>
          <w:rFonts w:ascii="Verdana" w:hAnsi="Verdana"/>
          <w:color w:val="000000"/>
          <w:sz w:val="32"/>
          <w:szCs w:val="32"/>
        </w:rPr>
      </w:pPr>
      <w:proofErr w:type="gramStart"/>
      <w:r w:rsidRPr="00B3257E">
        <w:rPr>
          <w:rFonts w:ascii="Verdana" w:hAnsi="Verdana"/>
          <w:color w:val="000000"/>
          <w:sz w:val="32"/>
          <w:szCs w:val="32"/>
        </w:rPr>
        <w:t>for</w:t>
      </w:r>
      <w:proofErr w:type="gramEnd"/>
      <w:r w:rsidRPr="00B3257E">
        <w:rPr>
          <w:rFonts w:ascii="Verdana" w:hAnsi="Verdana"/>
          <w:color w:val="000000"/>
          <w:sz w:val="32"/>
          <w:szCs w:val="32"/>
        </w:rPr>
        <w:t xml:space="preserve"> the</w:t>
      </w:r>
    </w:p>
    <w:p w:rsidR="0053625C" w:rsidRPr="003A5623" w:rsidRDefault="0053625C" w:rsidP="0053625C">
      <w:pPr>
        <w:pStyle w:val="CoverSubtitleDocumentName"/>
        <w:spacing w:after="60"/>
        <w:rPr>
          <w:rFonts w:ascii="Verdana" w:hAnsi="Verdana"/>
          <w:color w:val="000000"/>
          <w:sz w:val="32"/>
          <w:szCs w:val="32"/>
        </w:rPr>
      </w:pPr>
      <w:r w:rsidRPr="00B3257E">
        <w:rPr>
          <w:rFonts w:ascii="Verdana" w:hAnsi="Verdana"/>
          <w:color w:val="000000"/>
          <w:sz w:val="32"/>
          <w:szCs w:val="32"/>
        </w:rPr>
        <w:t xml:space="preserve">MHS Data </w:t>
      </w:r>
      <w:r w:rsidRPr="003A5623">
        <w:rPr>
          <w:rFonts w:ascii="Verdana" w:hAnsi="Verdana"/>
          <w:color w:val="000000"/>
          <w:sz w:val="32"/>
          <w:szCs w:val="32"/>
        </w:rPr>
        <w:t>Repository (</w:t>
      </w:r>
      <w:smartTag w:uri="urn:schemas-microsoft-com:office:smarttags" w:element="stockticker">
        <w:r w:rsidRPr="003A5623">
          <w:rPr>
            <w:rFonts w:ascii="Verdana" w:hAnsi="Verdana"/>
            <w:color w:val="000000"/>
            <w:sz w:val="32"/>
            <w:szCs w:val="32"/>
          </w:rPr>
          <w:t>MDR</w:t>
        </w:r>
      </w:smartTag>
      <w:r w:rsidRPr="003A5623">
        <w:rPr>
          <w:rFonts w:ascii="Verdana" w:hAnsi="Verdana"/>
          <w:color w:val="000000"/>
          <w:sz w:val="32"/>
          <w:szCs w:val="32"/>
        </w:rPr>
        <w:t>)</w:t>
      </w:r>
    </w:p>
    <w:p w:rsidR="0053625C" w:rsidRPr="00B3257E" w:rsidRDefault="0053625C" w:rsidP="0053625C">
      <w:pPr>
        <w:pStyle w:val="CoverSubtitleDocumentName"/>
        <w:spacing w:after="60" w:line="1680" w:lineRule="auto"/>
        <w:rPr>
          <w:rFonts w:ascii="Verdana" w:hAnsi="Verdana"/>
          <w:color w:val="000000"/>
          <w:sz w:val="32"/>
          <w:szCs w:val="32"/>
        </w:rPr>
      </w:pPr>
      <w:r w:rsidRPr="003A5623">
        <w:rPr>
          <w:rFonts w:ascii="Verdana" w:hAnsi="Verdana"/>
          <w:color w:val="000000"/>
          <w:sz w:val="32"/>
          <w:szCs w:val="32"/>
        </w:rPr>
        <w:t xml:space="preserve">(Version </w:t>
      </w:r>
      <w:r w:rsidR="00394267">
        <w:rPr>
          <w:rFonts w:ascii="Verdana" w:hAnsi="Verdana"/>
          <w:color w:val="000000"/>
          <w:sz w:val="32"/>
          <w:szCs w:val="32"/>
        </w:rPr>
        <w:t>1.00</w:t>
      </w:r>
      <w:r w:rsidR="00B011A3">
        <w:rPr>
          <w:rFonts w:ascii="Verdana" w:hAnsi="Verdana"/>
          <w:color w:val="000000"/>
          <w:sz w:val="32"/>
          <w:szCs w:val="32"/>
        </w:rPr>
        <w:t>.00</w:t>
      </w:r>
      <w:r w:rsidRPr="003A5623">
        <w:rPr>
          <w:rFonts w:ascii="Verdana" w:hAnsi="Verdana"/>
          <w:color w:val="000000"/>
          <w:sz w:val="32"/>
          <w:szCs w:val="32"/>
        </w:rPr>
        <w:t>)</w:t>
      </w:r>
    </w:p>
    <w:p w:rsidR="0053625C" w:rsidRPr="00B3257E" w:rsidRDefault="0053625C" w:rsidP="0053625C">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Pr="00B3257E">
        <w:rPr>
          <w:rFonts w:ascii="Verdana" w:hAnsi="Verdana"/>
          <w:color w:val="000000"/>
          <w:sz w:val="32"/>
          <w:szCs w:val="32"/>
        </w:rPr>
        <w:t xml:space="preserve"> Specification</w:t>
      </w:r>
    </w:p>
    <w:p w:rsidR="0053625C" w:rsidRPr="00B3257E" w:rsidRDefault="0053625C" w:rsidP="0053625C">
      <w:pPr>
        <w:pStyle w:val="CoverSubtitleDocumentName"/>
        <w:spacing w:after="0"/>
        <w:rPr>
          <w:rFonts w:ascii="Verdana" w:hAnsi="Verdana"/>
          <w:color w:val="000000"/>
          <w:sz w:val="28"/>
        </w:rPr>
      </w:pPr>
    </w:p>
    <w:p w:rsidR="0053625C" w:rsidRPr="00B3257E" w:rsidRDefault="0053625C" w:rsidP="0053625C">
      <w:pPr>
        <w:pStyle w:val="CoverSubtitleDocumentName"/>
        <w:spacing w:after="0"/>
        <w:rPr>
          <w:rFonts w:ascii="Verdana" w:hAnsi="Verdana"/>
          <w:sz w:val="28"/>
        </w:rPr>
      </w:pPr>
    </w:p>
    <w:p w:rsidR="0053625C" w:rsidRPr="00B3257E" w:rsidRDefault="0053625C" w:rsidP="0053625C">
      <w:pPr>
        <w:pStyle w:val="CoverSubtitleDocumentName"/>
        <w:spacing w:after="0"/>
        <w:rPr>
          <w:rFonts w:ascii="Verdana" w:hAnsi="Verdana"/>
          <w:sz w:val="28"/>
        </w:rPr>
        <w:sectPr w:rsidR="0053625C" w:rsidRPr="00B3257E" w:rsidSect="00711D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rsidR="0053625C" w:rsidRPr="00B3257E" w:rsidRDefault="0053625C" w:rsidP="0053625C">
      <w:pPr>
        <w:jc w:val="center"/>
        <w:rPr>
          <w:rFonts w:ascii="Verdana" w:hAnsi="Verdana"/>
          <w:b/>
        </w:rPr>
      </w:pPr>
      <w:r w:rsidRPr="00B3257E">
        <w:rPr>
          <w:rFonts w:ascii="Verdana" w:hAnsi="Verdana"/>
          <w:b/>
        </w:rPr>
        <w:lastRenderedPageBreak/>
        <w:t>Revision History</w:t>
      </w:r>
    </w:p>
    <w:p w:rsidR="0053625C" w:rsidRPr="00B3257E" w:rsidRDefault="0053625C" w:rsidP="0053625C">
      <w:pPr>
        <w:rPr>
          <w:rFonts w:ascii="Verdana" w:hAnsi="Verdana"/>
        </w:rPr>
      </w:pPr>
    </w:p>
    <w:tbl>
      <w:tblPr>
        <w:tblW w:w="10645" w:type="dxa"/>
        <w:jc w:val="center"/>
        <w:tblLayout w:type="fixed"/>
        <w:tblCellMar>
          <w:left w:w="80" w:type="dxa"/>
          <w:right w:w="80" w:type="dxa"/>
        </w:tblCellMar>
        <w:tblLook w:val="0000" w:firstRow="0" w:lastRow="0" w:firstColumn="0" w:lastColumn="0" w:noHBand="0" w:noVBand="0"/>
      </w:tblPr>
      <w:tblGrid>
        <w:gridCol w:w="1093"/>
        <w:gridCol w:w="1440"/>
        <w:gridCol w:w="1980"/>
        <w:gridCol w:w="1980"/>
        <w:gridCol w:w="4152"/>
      </w:tblGrid>
      <w:tr w:rsidR="0053625C" w:rsidRPr="00B3257E" w:rsidTr="0026633A">
        <w:trPr>
          <w:cantSplit/>
          <w:jc w:val="center"/>
        </w:trPr>
        <w:tc>
          <w:tcPr>
            <w:tcW w:w="1093" w:type="dxa"/>
            <w:tcBorders>
              <w:top w:val="single" w:sz="6" w:space="0" w:color="auto"/>
              <w:left w:val="single" w:sz="6" w:space="0" w:color="auto"/>
              <w:bottom w:val="single" w:sz="6" w:space="0" w:color="auto"/>
              <w:right w:val="single" w:sz="6" w:space="0" w:color="auto"/>
            </w:tcBorders>
            <w:shd w:val="clear" w:color="auto" w:fill="E6E6E6"/>
          </w:tcPr>
          <w:p w:rsidR="0053625C" w:rsidRPr="00B3257E" w:rsidRDefault="0053625C" w:rsidP="00711DF4">
            <w:pPr>
              <w:rPr>
                <w:rFonts w:ascii="Verdana" w:hAnsi="Verdana"/>
                <w:b/>
                <w:sz w:val="20"/>
              </w:rPr>
            </w:pPr>
            <w:r w:rsidRPr="00B3257E">
              <w:rPr>
                <w:rFonts w:ascii="Verdana" w:hAnsi="Verdana"/>
                <w:b/>
                <w:sz w:val="20"/>
              </w:rPr>
              <w:t>Version</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53625C" w:rsidRPr="00B3257E" w:rsidRDefault="0053625C" w:rsidP="00711DF4">
            <w:pPr>
              <w:rPr>
                <w:rFonts w:ascii="Verdana" w:hAnsi="Verdana"/>
                <w:b/>
                <w:sz w:val="20"/>
              </w:rPr>
            </w:pPr>
            <w:r w:rsidRPr="00B3257E">
              <w:rPr>
                <w:rFonts w:ascii="Verdana" w:hAnsi="Verdana"/>
                <w:b/>
                <w:sz w:val="20"/>
              </w:rPr>
              <w:t xml:space="preserve">Date </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rsidR="0053625C" w:rsidRPr="00B3257E" w:rsidRDefault="0053625C" w:rsidP="00711DF4">
            <w:pPr>
              <w:rPr>
                <w:rFonts w:ascii="Verdana" w:hAnsi="Verdana"/>
                <w:b/>
                <w:sz w:val="20"/>
              </w:rPr>
            </w:pPr>
            <w:r w:rsidRPr="00B3257E">
              <w:rPr>
                <w:rFonts w:ascii="Verdana" w:hAnsi="Verdana"/>
                <w:b/>
                <w:sz w:val="20"/>
              </w:rPr>
              <w:t>Originator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rsidR="0053625C" w:rsidRPr="00B3257E" w:rsidRDefault="0053625C" w:rsidP="00711DF4">
            <w:pPr>
              <w:rPr>
                <w:rFonts w:ascii="Verdana" w:hAnsi="Verdana"/>
                <w:b/>
                <w:sz w:val="20"/>
              </w:rPr>
            </w:pPr>
            <w:r w:rsidRPr="00B3257E">
              <w:rPr>
                <w:rFonts w:ascii="Verdana" w:hAnsi="Verdana"/>
                <w:b/>
                <w:sz w:val="20"/>
              </w:rPr>
              <w:t>Para/</w:t>
            </w:r>
            <w:proofErr w:type="spellStart"/>
            <w:r w:rsidRPr="00B3257E">
              <w:rPr>
                <w:rFonts w:ascii="Verdana" w:hAnsi="Verdana"/>
                <w:b/>
                <w:sz w:val="20"/>
              </w:rPr>
              <w:t>Tbl</w:t>
            </w:r>
            <w:proofErr w:type="spellEnd"/>
            <w:r w:rsidRPr="00B3257E">
              <w:rPr>
                <w:rFonts w:ascii="Verdana" w:hAnsi="Verdana"/>
                <w:b/>
                <w:sz w:val="20"/>
              </w:rPr>
              <w:t>/Fig</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53625C" w:rsidRPr="00B3257E" w:rsidRDefault="0053625C" w:rsidP="00711DF4">
            <w:pPr>
              <w:rPr>
                <w:rFonts w:ascii="Verdana" w:hAnsi="Verdana"/>
                <w:b/>
                <w:sz w:val="20"/>
              </w:rPr>
            </w:pPr>
            <w:r w:rsidRPr="00B3257E">
              <w:rPr>
                <w:rFonts w:ascii="Verdana" w:hAnsi="Verdana"/>
                <w:b/>
                <w:sz w:val="20"/>
              </w:rPr>
              <w:t>Description of Change</w:t>
            </w:r>
          </w:p>
        </w:tc>
      </w:tr>
      <w:tr w:rsidR="0053625C" w:rsidRPr="00B3257E" w:rsidTr="0026633A">
        <w:trPr>
          <w:cantSplit/>
          <w:trHeight w:val="408"/>
          <w:jc w:val="center"/>
        </w:trPr>
        <w:tc>
          <w:tcPr>
            <w:tcW w:w="1093" w:type="dxa"/>
            <w:tcBorders>
              <w:top w:val="single" w:sz="6" w:space="0" w:color="auto"/>
              <w:left w:val="single" w:sz="6" w:space="0" w:color="auto"/>
              <w:bottom w:val="single" w:sz="6" w:space="0" w:color="auto"/>
              <w:right w:val="single" w:sz="6" w:space="0" w:color="auto"/>
            </w:tcBorders>
            <w:shd w:val="clear" w:color="auto" w:fill="auto"/>
          </w:tcPr>
          <w:p w:rsidR="0053625C" w:rsidRPr="00B3257E" w:rsidRDefault="0053625C" w:rsidP="00B011A3">
            <w:pPr>
              <w:rPr>
                <w:rFonts w:ascii="Verdana" w:hAnsi="Verdana"/>
                <w:sz w:val="20"/>
              </w:rPr>
            </w:pPr>
            <w:r w:rsidRPr="00B3257E">
              <w:rPr>
                <w:rFonts w:ascii="Verdana" w:hAnsi="Verdana"/>
                <w:sz w:val="20"/>
              </w:rPr>
              <w:t>1.0</w:t>
            </w:r>
            <w:r w:rsidR="00B011A3">
              <w:rPr>
                <w:rFonts w:ascii="Verdana" w:hAnsi="Verdana"/>
                <w:sz w:val="20"/>
              </w:rPr>
              <w:t>0</w:t>
            </w:r>
            <w:bookmarkStart w:id="1" w:name="_GoBack"/>
            <w:bookmarkEnd w:id="1"/>
            <w:r w:rsidRPr="00B3257E">
              <w:rPr>
                <w:rFonts w:ascii="Verdana" w:hAnsi="Verdana"/>
                <w:sz w:val="20"/>
              </w:rPr>
              <w:t>.00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53625C" w:rsidRPr="00B3257E" w:rsidRDefault="0026633A" w:rsidP="00711DF4">
            <w:pPr>
              <w:rPr>
                <w:rFonts w:ascii="Verdana" w:hAnsi="Verdana"/>
                <w:sz w:val="20"/>
              </w:rPr>
            </w:pPr>
            <w:r>
              <w:rPr>
                <w:rFonts w:ascii="Verdana" w:hAnsi="Verdana"/>
                <w:sz w:val="20"/>
              </w:rPr>
              <w:t>09/27/2016</w:t>
            </w:r>
          </w:p>
        </w:tc>
        <w:tc>
          <w:tcPr>
            <w:tcW w:w="1980" w:type="dxa"/>
            <w:tcBorders>
              <w:top w:val="single" w:sz="6" w:space="0" w:color="auto"/>
              <w:left w:val="single" w:sz="6" w:space="0" w:color="auto"/>
              <w:bottom w:val="single" w:sz="6" w:space="0" w:color="auto"/>
              <w:right w:val="single" w:sz="6" w:space="0" w:color="auto"/>
            </w:tcBorders>
          </w:tcPr>
          <w:p w:rsidR="0053625C" w:rsidRPr="00B3257E" w:rsidRDefault="0026633A" w:rsidP="00711DF4">
            <w:pPr>
              <w:rPr>
                <w:rFonts w:ascii="Verdana" w:hAnsi="Verdana"/>
                <w:sz w:val="20"/>
              </w:rPr>
            </w:pPr>
            <w:r>
              <w:rPr>
                <w:rFonts w:ascii="Verdana" w:hAnsi="Verdana"/>
                <w:sz w:val="20"/>
              </w:rPr>
              <w:t>T. Comer</w:t>
            </w:r>
          </w:p>
        </w:tc>
        <w:tc>
          <w:tcPr>
            <w:tcW w:w="1980" w:type="dxa"/>
            <w:tcBorders>
              <w:top w:val="single" w:sz="6" w:space="0" w:color="auto"/>
              <w:left w:val="single" w:sz="6" w:space="0" w:color="auto"/>
              <w:bottom w:val="single" w:sz="6" w:space="0" w:color="auto"/>
              <w:right w:val="single" w:sz="6" w:space="0" w:color="auto"/>
            </w:tcBorders>
            <w:shd w:val="clear" w:color="auto" w:fill="auto"/>
          </w:tcPr>
          <w:p w:rsidR="0053625C" w:rsidRPr="00B3257E" w:rsidRDefault="0053625C" w:rsidP="00711DF4">
            <w:pPr>
              <w:ind w:left="10"/>
              <w:rPr>
                <w:rFonts w:ascii="Verdana" w:hAnsi="Verdana"/>
                <w:sz w:val="20"/>
              </w:rPr>
            </w:pP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53625C" w:rsidRPr="00B3257E" w:rsidRDefault="0053625C" w:rsidP="00711DF4">
            <w:pPr>
              <w:ind w:left="10"/>
              <w:rPr>
                <w:rFonts w:ascii="Verdana" w:hAnsi="Verdana"/>
                <w:sz w:val="20"/>
              </w:rPr>
            </w:pPr>
            <w:r w:rsidRPr="00B3257E">
              <w:rPr>
                <w:rFonts w:ascii="Verdana" w:hAnsi="Verdana"/>
                <w:sz w:val="20"/>
              </w:rPr>
              <w:t>Initial versioning.</w:t>
            </w:r>
          </w:p>
        </w:tc>
      </w:tr>
    </w:tbl>
    <w:p w:rsidR="0053625C" w:rsidRPr="00B3257E" w:rsidRDefault="0053625C" w:rsidP="0053625C">
      <w:pPr>
        <w:rPr>
          <w:rFonts w:ascii="Verdana" w:hAnsi="Verdana"/>
        </w:rPr>
      </w:pPr>
    </w:p>
    <w:p w:rsidR="0053625C" w:rsidRPr="00B3257E" w:rsidRDefault="0053625C" w:rsidP="0053625C">
      <w:pPr>
        <w:keepNext/>
        <w:jc w:val="center"/>
        <w:outlineLvl w:val="0"/>
        <w:rPr>
          <w:rFonts w:ascii="Verdana" w:hAnsi="Verdana" w:cs="Tahoma"/>
          <w:b/>
          <w:kern w:val="36"/>
          <w:sz w:val="20"/>
          <w:szCs w:val="20"/>
        </w:rPr>
      </w:pPr>
      <w:r w:rsidRPr="00B3257E">
        <w:rPr>
          <w:rFonts w:ascii="Verdana" w:hAnsi="Verdana"/>
        </w:rPr>
        <w:br w:type="page"/>
      </w:r>
      <w:r w:rsidRPr="00B3257E">
        <w:rPr>
          <w:rFonts w:ascii="Verdana" w:hAnsi="Verdana" w:cs="Tahoma"/>
          <w:b/>
          <w:kern w:val="36"/>
          <w:sz w:val="20"/>
          <w:szCs w:val="20"/>
        </w:rPr>
        <w:lastRenderedPageBreak/>
        <w:t xml:space="preserve">MDR </w:t>
      </w:r>
      <w:bookmarkEnd w:id="0"/>
      <w:r w:rsidR="005864BE">
        <w:rPr>
          <w:rFonts w:ascii="Verdana" w:hAnsi="Verdana" w:cs="Tahoma"/>
          <w:b/>
          <w:kern w:val="36"/>
          <w:sz w:val="20"/>
          <w:szCs w:val="20"/>
        </w:rPr>
        <w:t>MTF</w:t>
      </w:r>
      <w:r w:rsidR="00394267">
        <w:rPr>
          <w:rFonts w:ascii="Verdana" w:hAnsi="Verdana" w:cs="Tahoma"/>
          <w:b/>
          <w:kern w:val="36"/>
          <w:sz w:val="20"/>
          <w:szCs w:val="20"/>
        </w:rPr>
        <w:t xml:space="preserve"> Location</w:t>
      </w:r>
      <w:r w:rsidRPr="00B3257E">
        <w:rPr>
          <w:rFonts w:ascii="Verdana" w:hAnsi="Verdana" w:cs="Tahoma"/>
          <w:b/>
          <w:kern w:val="36"/>
          <w:sz w:val="20"/>
          <w:szCs w:val="20"/>
        </w:rPr>
        <w:t xml:space="preserve"> File</w:t>
      </w:r>
    </w:p>
    <w:p w:rsidR="0053625C" w:rsidRPr="00B3257E" w:rsidRDefault="0053625C" w:rsidP="0053625C">
      <w:pPr>
        <w:pStyle w:val="Heading1"/>
        <w:jc w:val="center"/>
        <w:rPr>
          <w:rFonts w:ascii="Verdana" w:hAnsi="Verdana" w:cs="Tahoma"/>
          <w:sz w:val="20"/>
          <w:szCs w:val="20"/>
        </w:rPr>
      </w:pPr>
    </w:p>
    <w:p w:rsidR="0053625C" w:rsidRPr="00B3257E" w:rsidRDefault="0053625C" w:rsidP="0053625C">
      <w:pPr>
        <w:rPr>
          <w:rFonts w:ascii="Verdana" w:hAnsi="Verdana" w:cs="Tahoma"/>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Background</w:t>
      </w:r>
    </w:p>
    <w:p w:rsidR="0053625C" w:rsidRPr="00B3257E" w:rsidRDefault="0053625C" w:rsidP="0053625C">
      <w:pPr>
        <w:pStyle w:val="Sub-Header0"/>
        <w:tabs>
          <w:tab w:val="clear" w:pos="720"/>
        </w:tabs>
        <w:rPr>
          <w:rFonts w:ascii="Verdana" w:hAnsi="Verdana" w:cs="Tahoma"/>
          <w:b w:val="0"/>
          <w:color w:val="000000"/>
          <w:sz w:val="20"/>
        </w:rPr>
      </w:pPr>
    </w:p>
    <w:p w:rsidR="0053625C" w:rsidRPr="00B3257E" w:rsidRDefault="0053625C" w:rsidP="0053625C">
      <w:pPr>
        <w:ind w:left="720"/>
        <w:jc w:val="both"/>
        <w:rPr>
          <w:rFonts w:ascii="Verdana" w:hAnsi="Verdana" w:cs="Tahoma"/>
          <w:sz w:val="20"/>
          <w:szCs w:val="20"/>
        </w:rPr>
      </w:pPr>
      <w:r w:rsidRPr="00B3257E">
        <w:rPr>
          <w:rFonts w:ascii="Verdana" w:hAnsi="Verdana" w:cs="Tahoma"/>
          <w:sz w:val="20"/>
          <w:szCs w:val="20"/>
        </w:rPr>
        <w:t>The p</w:t>
      </w:r>
      <w:r w:rsidR="0026633A">
        <w:rPr>
          <w:rFonts w:ascii="Verdana" w:hAnsi="Verdana" w:cs="Tahoma"/>
          <w:sz w:val="20"/>
          <w:szCs w:val="20"/>
        </w:rPr>
        <w:t xml:space="preserve">urpose of this </w:t>
      </w:r>
      <w:r w:rsidRPr="00B3257E">
        <w:rPr>
          <w:rFonts w:ascii="Verdana" w:hAnsi="Verdana" w:cs="Tahoma"/>
          <w:sz w:val="20"/>
          <w:szCs w:val="20"/>
        </w:rPr>
        <w:t xml:space="preserve">MDR </w:t>
      </w:r>
      <w:r w:rsidR="005864BE">
        <w:rPr>
          <w:rFonts w:ascii="Verdana" w:hAnsi="Verdana" w:cs="Tahoma"/>
          <w:sz w:val="20"/>
          <w:szCs w:val="20"/>
        </w:rPr>
        <w:t>MTF</w:t>
      </w:r>
      <w:r w:rsidR="0026633A">
        <w:rPr>
          <w:rFonts w:ascii="Verdana" w:hAnsi="Verdana" w:cs="Tahoma"/>
          <w:sz w:val="20"/>
          <w:szCs w:val="20"/>
        </w:rPr>
        <w:t xml:space="preserve"> location file </w:t>
      </w:r>
      <w:r w:rsidRPr="00B3257E">
        <w:rPr>
          <w:rFonts w:ascii="Verdana" w:hAnsi="Verdana" w:cs="Tahoma"/>
          <w:sz w:val="20"/>
          <w:szCs w:val="20"/>
        </w:rPr>
        <w:t>specification is to support the deve</w:t>
      </w:r>
      <w:r w:rsidR="0026633A">
        <w:rPr>
          <w:rFonts w:ascii="Verdana" w:hAnsi="Verdana" w:cs="Tahoma"/>
          <w:sz w:val="20"/>
          <w:szCs w:val="20"/>
        </w:rPr>
        <w:t>lopment of a linking table to better merge workload and personnel data from CHCS to the new MHS Genesis system</w:t>
      </w:r>
      <w:r w:rsidRPr="00B3257E">
        <w:rPr>
          <w:rFonts w:ascii="Verdana" w:hAnsi="Verdana" w:cs="Tahoma"/>
          <w:sz w:val="20"/>
          <w:szCs w:val="20"/>
        </w:rPr>
        <w:t>.</w:t>
      </w:r>
    </w:p>
    <w:p w:rsidR="0053625C" w:rsidRPr="00B3257E" w:rsidRDefault="0053625C" w:rsidP="0053625C">
      <w:pPr>
        <w:pStyle w:val="Sub-Header0"/>
        <w:tabs>
          <w:tab w:val="clear" w:pos="720"/>
        </w:tabs>
        <w:rPr>
          <w:rFonts w:ascii="Verdana" w:hAnsi="Verdana" w:cs="Tahoma"/>
          <w:color w:val="000000"/>
          <w:sz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Source</w:t>
      </w:r>
    </w:p>
    <w:p w:rsidR="0053625C" w:rsidRPr="00B3257E" w:rsidRDefault="0053625C" w:rsidP="0053625C">
      <w:pPr>
        <w:ind w:left="720"/>
        <w:rPr>
          <w:rFonts w:ascii="Verdana" w:hAnsi="Verdana" w:cs="Tahoma"/>
          <w:color w:val="000000"/>
          <w:sz w:val="20"/>
          <w:szCs w:val="20"/>
        </w:rPr>
      </w:pPr>
    </w:p>
    <w:p w:rsidR="0053625C" w:rsidRPr="00B3257E" w:rsidRDefault="0053625C" w:rsidP="0053625C">
      <w:pPr>
        <w:ind w:left="720"/>
        <w:jc w:val="both"/>
        <w:rPr>
          <w:rFonts w:ascii="Verdana" w:hAnsi="Verdana" w:cs="Tahoma"/>
          <w:sz w:val="20"/>
          <w:szCs w:val="20"/>
        </w:rPr>
      </w:pPr>
      <w:r w:rsidRPr="0026633A">
        <w:rPr>
          <w:rFonts w:ascii="Verdana" w:hAnsi="Verdana" w:cs="Tahoma"/>
          <w:color w:val="000000"/>
          <w:sz w:val="20"/>
          <w:szCs w:val="20"/>
        </w:rPr>
        <w:t>T</w:t>
      </w:r>
      <w:r w:rsidRPr="0026633A">
        <w:rPr>
          <w:rFonts w:ascii="Verdana" w:hAnsi="Verdana" w:cs="Tahoma"/>
          <w:sz w:val="20"/>
          <w:szCs w:val="20"/>
        </w:rPr>
        <w:t xml:space="preserve">he </w:t>
      </w:r>
      <w:r w:rsidR="0026633A" w:rsidRPr="0026633A">
        <w:rPr>
          <w:rFonts w:ascii="Verdana" w:hAnsi="Verdana" w:cs="Tahoma"/>
          <w:sz w:val="20"/>
          <w:szCs w:val="20"/>
        </w:rPr>
        <w:t>Location File</w:t>
      </w:r>
      <w:r w:rsidRPr="0026633A">
        <w:rPr>
          <w:rFonts w:ascii="Verdana" w:hAnsi="Verdana" w:cs="Tahoma"/>
          <w:sz w:val="20"/>
          <w:szCs w:val="20"/>
        </w:rPr>
        <w:t xml:space="preserve"> feed is the primary feed us</w:t>
      </w:r>
      <w:r w:rsidR="0026633A" w:rsidRPr="0026633A">
        <w:rPr>
          <w:rFonts w:ascii="Verdana" w:hAnsi="Verdana" w:cs="Tahoma"/>
          <w:sz w:val="20"/>
          <w:szCs w:val="20"/>
        </w:rPr>
        <w:t>ed to create the MDR location</w:t>
      </w:r>
      <w:r w:rsidRPr="0026633A">
        <w:rPr>
          <w:rFonts w:ascii="Verdana" w:hAnsi="Verdana" w:cs="Tahoma"/>
          <w:sz w:val="20"/>
          <w:szCs w:val="20"/>
        </w:rPr>
        <w:t xml:space="preserve"> file and originates from t</w:t>
      </w:r>
      <w:r w:rsidR="0026633A" w:rsidRPr="0026633A">
        <w:rPr>
          <w:rFonts w:ascii="Verdana" w:hAnsi="Verdana" w:cs="Tahoma"/>
          <w:sz w:val="20"/>
          <w:szCs w:val="20"/>
        </w:rPr>
        <w:t xml:space="preserve">he CHCS </w:t>
      </w:r>
      <w:r w:rsidR="005864BE">
        <w:rPr>
          <w:rFonts w:ascii="Verdana" w:hAnsi="Verdana" w:cs="Tahoma"/>
          <w:sz w:val="20"/>
          <w:szCs w:val="20"/>
        </w:rPr>
        <w:t>MTF</w:t>
      </w:r>
      <w:r w:rsidR="0026633A" w:rsidRPr="0026633A">
        <w:rPr>
          <w:rFonts w:ascii="Verdana" w:hAnsi="Verdana" w:cs="Tahoma"/>
          <w:sz w:val="20"/>
          <w:szCs w:val="20"/>
        </w:rPr>
        <w:t xml:space="preserve"> Location File</w:t>
      </w:r>
      <w:r w:rsidRPr="0026633A">
        <w:rPr>
          <w:rFonts w:ascii="Verdana" w:hAnsi="Verdana" w:cs="Tahoma"/>
          <w:sz w:val="20"/>
          <w:szCs w:val="20"/>
        </w:rPr>
        <w:t xml:space="preserve">. Data </w:t>
      </w:r>
      <w:r w:rsidR="0026633A" w:rsidRPr="0026633A">
        <w:rPr>
          <w:rFonts w:ascii="Verdana" w:hAnsi="Verdana" w:cs="Tahoma"/>
          <w:sz w:val="20"/>
          <w:szCs w:val="20"/>
        </w:rPr>
        <w:t xml:space="preserve">will be fed to the MDR from each CHCS host every month to track </w:t>
      </w:r>
      <w:r w:rsidR="0026633A">
        <w:rPr>
          <w:rFonts w:ascii="Verdana" w:hAnsi="Verdana" w:cs="Tahoma"/>
          <w:sz w:val="20"/>
          <w:szCs w:val="20"/>
        </w:rPr>
        <w:t xml:space="preserve">any emerging </w:t>
      </w:r>
      <w:r w:rsidR="0026633A" w:rsidRPr="0026633A">
        <w:rPr>
          <w:rFonts w:ascii="Verdana" w:hAnsi="Verdana" w:cs="Tahoma"/>
          <w:sz w:val="20"/>
          <w:szCs w:val="20"/>
        </w:rPr>
        <w:t>clinical areas within CHCS.</w:t>
      </w:r>
    </w:p>
    <w:p w:rsidR="0053625C" w:rsidRPr="00B3257E" w:rsidRDefault="0053625C" w:rsidP="0053625C">
      <w:pPr>
        <w:ind w:left="720"/>
        <w:rPr>
          <w:rFonts w:ascii="Verdana" w:hAnsi="Verdana" w:cs="Tahoma"/>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transmission (format and frequency)</w:t>
      </w:r>
    </w:p>
    <w:p w:rsidR="0053625C" w:rsidRPr="00B3257E" w:rsidRDefault="0053625C" w:rsidP="0053625C">
      <w:pPr>
        <w:rPr>
          <w:rFonts w:ascii="Verdana" w:hAnsi="Verdana" w:cs="Tahoma"/>
          <w:sz w:val="20"/>
          <w:szCs w:val="20"/>
        </w:rPr>
      </w:pPr>
    </w:p>
    <w:p w:rsidR="0053625C" w:rsidRDefault="0053625C" w:rsidP="0053625C">
      <w:pPr>
        <w:ind w:left="720"/>
        <w:jc w:val="both"/>
        <w:rPr>
          <w:rFonts w:ascii="Verdana" w:hAnsi="Verdana" w:cs="Tahoma"/>
          <w:sz w:val="20"/>
          <w:szCs w:val="20"/>
        </w:rPr>
      </w:pPr>
      <w:r w:rsidRPr="00B3257E">
        <w:rPr>
          <w:rFonts w:ascii="Verdana" w:hAnsi="Verdana" w:cs="Tahoma"/>
          <w:sz w:val="20"/>
          <w:szCs w:val="20"/>
        </w:rPr>
        <w:t>The data feed</w:t>
      </w:r>
      <w:r>
        <w:rPr>
          <w:rFonts w:ascii="Verdana" w:hAnsi="Verdana" w:cs="Tahoma"/>
          <w:sz w:val="20"/>
          <w:szCs w:val="20"/>
        </w:rPr>
        <w:t xml:space="preserve"> </w:t>
      </w:r>
      <w:r w:rsidRPr="0026633A">
        <w:rPr>
          <w:rFonts w:ascii="Verdana" w:hAnsi="Verdana" w:cs="Tahoma"/>
          <w:sz w:val="20"/>
          <w:szCs w:val="20"/>
        </w:rPr>
        <w:t>is</w:t>
      </w:r>
      <w:r>
        <w:rPr>
          <w:rFonts w:ascii="Verdana" w:hAnsi="Verdana" w:cs="Tahoma"/>
          <w:sz w:val="20"/>
          <w:szCs w:val="20"/>
        </w:rPr>
        <w:t xml:space="preserve"> </w:t>
      </w:r>
      <w:r w:rsidRPr="00B3257E">
        <w:rPr>
          <w:rFonts w:ascii="Verdana" w:hAnsi="Verdana" w:cs="Tahoma"/>
          <w:sz w:val="20"/>
          <w:szCs w:val="20"/>
        </w:rPr>
        <w:t xml:space="preserve">transmitted </w:t>
      </w:r>
      <w:r>
        <w:rPr>
          <w:rFonts w:ascii="Verdana" w:hAnsi="Verdana" w:cs="Tahoma"/>
          <w:sz w:val="20"/>
          <w:szCs w:val="20"/>
        </w:rPr>
        <w:t xml:space="preserve">from CHCS.  Details about how the feed is prepared can be found in Interface Control Document </w:t>
      </w:r>
      <w:r w:rsidR="001F520E" w:rsidRPr="001F520E">
        <w:rPr>
          <w:rFonts w:ascii="Verdana" w:hAnsi="Verdana" w:cs="Tahoma"/>
          <w:sz w:val="20"/>
          <w:szCs w:val="20"/>
          <w:highlight w:val="yellow"/>
        </w:rPr>
        <w:t>TBD</w:t>
      </w:r>
      <w:r w:rsidRPr="001F520E">
        <w:rPr>
          <w:rFonts w:ascii="Verdana" w:hAnsi="Verdana" w:cs="Tahoma"/>
          <w:sz w:val="20"/>
          <w:szCs w:val="20"/>
          <w:highlight w:val="yellow"/>
        </w:rPr>
        <w:t>.</w:t>
      </w:r>
      <w:r>
        <w:rPr>
          <w:rFonts w:ascii="Verdana" w:hAnsi="Verdana" w:cs="Tahoma"/>
          <w:sz w:val="20"/>
          <w:szCs w:val="20"/>
        </w:rPr>
        <w:t xml:space="preserve"> </w:t>
      </w:r>
    </w:p>
    <w:p w:rsidR="0053625C" w:rsidRPr="00B3257E" w:rsidRDefault="0053625C" w:rsidP="0053625C">
      <w:pPr>
        <w:ind w:left="720"/>
        <w:jc w:val="both"/>
        <w:rPr>
          <w:rFonts w:ascii="Verdana" w:hAnsi="Verdana" w:cs="Tahoma"/>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organization and batching</w:t>
      </w:r>
    </w:p>
    <w:p w:rsidR="0053625C" w:rsidRPr="00B3257E" w:rsidRDefault="0053625C" w:rsidP="0053625C">
      <w:pPr>
        <w:ind w:left="720"/>
        <w:rPr>
          <w:rFonts w:ascii="Verdana" w:hAnsi="Verdana" w:cs="Tahoma"/>
          <w:color w:val="000000"/>
          <w:sz w:val="20"/>
          <w:szCs w:val="20"/>
        </w:rPr>
      </w:pPr>
    </w:p>
    <w:p w:rsidR="0053625C" w:rsidRPr="008F40F8" w:rsidRDefault="0053625C" w:rsidP="008F40F8">
      <w:pPr>
        <w:ind w:left="720"/>
        <w:jc w:val="both"/>
        <w:rPr>
          <w:rFonts w:ascii="Verdana" w:hAnsi="Verdana" w:cs="Tahoma"/>
          <w:sz w:val="20"/>
          <w:szCs w:val="20"/>
        </w:rPr>
      </w:pPr>
      <w:r w:rsidRPr="00B3257E">
        <w:rPr>
          <w:rFonts w:ascii="Verdana" w:hAnsi="Verdana" w:cs="Tahoma"/>
          <w:color w:val="000000"/>
          <w:sz w:val="20"/>
          <w:szCs w:val="20"/>
          <w:u w:val="single"/>
        </w:rPr>
        <w:t>Source Data</w:t>
      </w:r>
      <w:r w:rsidRPr="00B3257E">
        <w:rPr>
          <w:rFonts w:ascii="Verdana" w:hAnsi="Verdana" w:cs="Tahoma"/>
          <w:color w:val="000000"/>
          <w:sz w:val="20"/>
          <w:szCs w:val="20"/>
        </w:rPr>
        <w:t xml:space="preserve">: </w:t>
      </w:r>
      <w:r w:rsidR="0026633A">
        <w:rPr>
          <w:rFonts w:ascii="Verdana" w:hAnsi="Verdana" w:cs="Tahoma"/>
          <w:color w:val="000000"/>
          <w:sz w:val="20"/>
          <w:szCs w:val="20"/>
        </w:rPr>
        <w:t>Raw data files</w:t>
      </w:r>
      <w:r w:rsidRPr="00B3257E">
        <w:rPr>
          <w:rFonts w:ascii="Verdana" w:hAnsi="Verdana" w:cs="Tahoma"/>
          <w:color w:val="000000"/>
          <w:sz w:val="20"/>
          <w:szCs w:val="20"/>
        </w:rPr>
        <w:t xml:space="preserve"> should be stored in MDR/RAW according to routine MDR operating procedures.</w:t>
      </w:r>
      <w:r w:rsidR="00C40E58">
        <w:rPr>
          <w:rFonts w:ascii="Verdana" w:hAnsi="Verdana" w:cs="Tahoma"/>
          <w:color w:val="000000"/>
          <w:sz w:val="20"/>
          <w:szCs w:val="20"/>
        </w:rPr>
        <w:t xml:space="preserve">  The </w:t>
      </w:r>
      <w:r w:rsidR="0026633A">
        <w:rPr>
          <w:rFonts w:ascii="Verdana" w:hAnsi="Verdana" w:cs="Tahoma"/>
          <w:color w:val="000000"/>
          <w:sz w:val="20"/>
          <w:szCs w:val="20"/>
        </w:rPr>
        <w:t xml:space="preserve">naming convention for each raw file </w:t>
      </w:r>
      <w:r w:rsidR="00C40E58">
        <w:rPr>
          <w:rFonts w:ascii="Verdana" w:hAnsi="Verdana" w:cs="Tahoma"/>
          <w:color w:val="000000"/>
          <w:sz w:val="20"/>
          <w:szCs w:val="20"/>
        </w:rPr>
        <w:t>wil</w:t>
      </w:r>
      <w:r w:rsidR="0030064B">
        <w:rPr>
          <w:rFonts w:ascii="Verdana" w:hAnsi="Verdana" w:cs="Tahoma"/>
          <w:color w:val="000000"/>
          <w:sz w:val="20"/>
          <w:szCs w:val="20"/>
        </w:rPr>
        <w:t xml:space="preserve">l be </w:t>
      </w:r>
      <w:r w:rsidR="001F520E">
        <w:rPr>
          <w:rFonts w:ascii="Verdana" w:hAnsi="Verdana" w:cs="Tahoma"/>
          <w:color w:val="000000"/>
          <w:sz w:val="20"/>
          <w:szCs w:val="20"/>
        </w:rPr>
        <w:t>secmdr_hloc_xxxx_yymmdd.txt</w:t>
      </w:r>
      <w:r w:rsidR="00C40E58">
        <w:rPr>
          <w:rFonts w:ascii="Verdana" w:hAnsi="Verdana" w:cs="Tahoma"/>
          <w:color w:val="000000"/>
          <w:sz w:val="20"/>
          <w:szCs w:val="20"/>
        </w:rPr>
        <w:t xml:space="preserve">, where the </w:t>
      </w:r>
      <w:proofErr w:type="spellStart"/>
      <w:r w:rsidR="001F520E">
        <w:rPr>
          <w:rFonts w:ascii="Verdana" w:hAnsi="Verdana" w:cs="Tahoma"/>
          <w:color w:val="000000"/>
          <w:sz w:val="20"/>
          <w:szCs w:val="20"/>
        </w:rPr>
        <w:t>xxxx</w:t>
      </w:r>
      <w:proofErr w:type="spellEnd"/>
      <w:r w:rsidR="00C40E58">
        <w:rPr>
          <w:rFonts w:ascii="Verdana" w:hAnsi="Verdana" w:cs="Tahoma"/>
          <w:color w:val="000000"/>
          <w:sz w:val="20"/>
          <w:szCs w:val="20"/>
        </w:rPr>
        <w:t xml:space="preserve"> denotes </w:t>
      </w:r>
      <w:r w:rsidR="001F520E">
        <w:rPr>
          <w:rFonts w:ascii="Verdana" w:hAnsi="Verdana" w:cs="Tahoma"/>
          <w:color w:val="000000"/>
          <w:sz w:val="20"/>
          <w:szCs w:val="20"/>
        </w:rPr>
        <w:t>a</w:t>
      </w:r>
      <w:r w:rsidR="00C40E58">
        <w:rPr>
          <w:rFonts w:ascii="Verdana" w:hAnsi="Verdana" w:cs="Tahoma"/>
          <w:color w:val="000000"/>
          <w:sz w:val="20"/>
          <w:szCs w:val="20"/>
        </w:rPr>
        <w:t xml:space="preserve"> site-specific 4-letter code (see Appendix A</w:t>
      </w:r>
      <w:r w:rsidR="002F39A8">
        <w:rPr>
          <w:rFonts w:ascii="Verdana" w:hAnsi="Verdana" w:cs="Tahoma"/>
          <w:color w:val="000000"/>
          <w:sz w:val="20"/>
          <w:szCs w:val="20"/>
        </w:rPr>
        <w:t>, Table 2</w:t>
      </w:r>
      <w:r w:rsidR="00C40E58">
        <w:rPr>
          <w:rFonts w:ascii="Verdana" w:hAnsi="Verdana" w:cs="Tahoma"/>
          <w:color w:val="000000"/>
          <w:sz w:val="20"/>
          <w:szCs w:val="20"/>
        </w:rPr>
        <w:t xml:space="preserve">). </w:t>
      </w:r>
      <w:r w:rsidR="008F40F8">
        <w:rPr>
          <w:rFonts w:ascii="Verdana" w:hAnsi="Verdana" w:cs="Tahoma"/>
          <w:sz w:val="20"/>
          <w:szCs w:val="20"/>
        </w:rPr>
        <w:t xml:space="preserve">The </w:t>
      </w:r>
      <w:r w:rsidR="005864BE">
        <w:rPr>
          <w:rFonts w:ascii="Verdana" w:hAnsi="Verdana" w:cs="Tahoma"/>
          <w:sz w:val="20"/>
          <w:szCs w:val="20"/>
        </w:rPr>
        <w:t>MTF</w:t>
      </w:r>
      <w:r w:rsidR="008F40F8">
        <w:rPr>
          <w:rFonts w:ascii="Verdana" w:hAnsi="Verdana" w:cs="Tahoma"/>
          <w:sz w:val="20"/>
          <w:szCs w:val="20"/>
        </w:rPr>
        <w:t xml:space="preserve"> location</w:t>
      </w:r>
      <w:r w:rsidR="008F40F8" w:rsidRPr="00B3257E">
        <w:rPr>
          <w:rFonts w:ascii="Verdana" w:hAnsi="Verdana" w:cs="Tahoma"/>
          <w:sz w:val="20"/>
          <w:szCs w:val="20"/>
        </w:rPr>
        <w:t xml:space="preserve"> data are transmitted from CHCS </w:t>
      </w:r>
      <w:r w:rsidR="008F40F8">
        <w:rPr>
          <w:rFonts w:ascii="Verdana" w:hAnsi="Verdana" w:cs="Tahoma"/>
          <w:sz w:val="20"/>
          <w:szCs w:val="20"/>
        </w:rPr>
        <w:t>monthly.</w:t>
      </w:r>
    </w:p>
    <w:p w:rsidR="0053625C" w:rsidRPr="00B3257E" w:rsidRDefault="0053625C" w:rsidP="0053625C">
      <w:pPr>
        <w:ind w:left="720"/>
        <w:jc w:val="both"/>
        <w:rPr>
          <w:rFonts w:ascii="Verdana" w:hAnsi="Verdana" w:cs="Tahoma"/>
          <w:color w:val="000000"/>
          <w:sz w:val="20"/>
          <w:szCs w:val="20"/>
        </w:rPr>
      </w:pPr>
    </w:p>
    <w:p w:rsidR="0053625C" w:rsidRPr="00B3257E" w:rsidRDefault="0053625C" w:rsidP="0053625C">
      <w:pPr>
        <w:ind w:left="720"/>
        <w:jc w:val="both"/>
        <w:rPr>
          <w:rFonts w:ascii="Verdana" w:hAnsi="Verdana" w:cs="Tahoma"/>
          <w:color w:val="000000"/>
          <w:sz w:val="20"/>
          <w:szCs w:val="20"/>
        </w:rPr>
      </w:pPr>
      <w:r w:rsidRPr="00B3257E">
        <w:rPr>
          <w:rFonts w:ascii="Verdana" w:hAnsi="Verdana" w:cs="Tahoma"/>
          <w:color w:val="000000"/>
          <w:sz w:val="20"/>
          <w:szCs w:val="20"/>
          <w:u w:val="single"/>
        </w:rPr>
        <w:t>Output Products</w:t>
      </w:r>
      <w:r w:rsidRPr="00B3257E">
        <w:rPr>
          <w:rFonts w:ascii="Verdana" w:hAnsi="Verdana" w:cs="Tahoma"/>
          <w:color w:val="000000"/>
          <w:sz w:val="20"/>
          <w:szCs w:val="20"/>
        </w:rPr>
        <w:t xml:space="preserve">: </w:t>
      </w:r>
      <w:r w:rsidR="00C40E58">
        <w:rPr>
          <w:rFonts w:ascii="Verdana" w:hAnsi="Verdana" w:cs="Tahoma"/>
          <w:color w:val="000000"/>
          <w:sz w:val="20"/>
          <w:szCs w:val="20"/>
        </w:rPr>
        <w:t>Each output file will have the following nam</w:t>
      </w:r>
      <w:r w:rsidR="00495B24">
        <w:rPr>
          <w:rFonts w:ascii="Verdana" w:hAnsi="Verdana" w:cs="Tahoma"/>
          <w:color w:val="000000"/>
          <w:sz w:val="20"/>
          <w:szCs w:val="20"/>
        </w:rPr>
        <w:t>ing convention: secmdr_hloc</w:t>
      </w:r>
      <w:r w:rsidR="00C40E58">
        <w:rPr>
          <w:rFonts w:ascii="Verdana" w:hAnsi="Verdana" w:cs="Tahoma"/>
          <w:color w:val="000000"/>
          <w:sz w:val="20"/>
          <w:szCs w:val="20"/>
        </w:rPr>
        <w:t>_</w:t>
      </w:r>
      <w:r w:rsidR="00A60D28">
        <w:rPr>
          <w:rFonts w:ascii="Verdana" w:hAnsi="Verdana" w:cs="Tahoma"/>
          <w:color w:val="000000"/>
          <w:sz w:val="20"/>
          <w:szCs w:val="20"/>
        </w:rPr>
        <w:t>yymmdd</w:t>
      </w:r>
      <w:r w:rsidR="00C15269">
        <w:rPr>
          <w:rFonts w:ascii="Verdana" w:hAnsi="Verdana" w:cs="Tahoma"/>
          <w:color w:val="000000"/>
          <w:sz w:val="20"/>
          <w:szCs w:val="20"/>
        </w:rPr>
        <w:t>.sas7bdat</w:t>
      </w:r>
      <w:r w:rsidR="00C40E58">
        <w:rPr>
          <w:rFonts w:ascii="Verdana" w:hAnsi="Verdana" w:cs="Tahoma"/>
          <w:color w:val="000000"/>
          <w:sz w:val="20"/>
          <w:szCs w:val="20"/>
        </w:rPr>
        <w:t>.</w:t>
      </w:r>
      <w:r w:rsidR="008F40F8">
        <w:rPr>
          <w:rFonts w:ascii="Verdana" w:hAnsi="Verdana" w:cs="Tahoma"/>
          <w:color w:val="000000"/>
          <w:sz w:val="20"/>
          <w:szCs w:val="20"/>
        </w:rPr>
        <w:t xml:space="preserve"> The preparation of the output file </w:t>
      </w:r>
      <w:r w:rsidRPr="00B3257E">
        <w:rPr>
          <w:rFonts w:ascii="Verdana" w:hAnsi="Verdana" w:cs="Tahoma"/>
          <w:color w:val="000000"/>
          <w:sz w:val="20"/>
          <w:szCs w:val="20"/>
        </w:rPr>
        <w:t>is described in subsequent sections of this document.</w:t>
      </w:r>
    </w:p>
    <w:p w:rsidR="0053625C" w:rsidRPr="00B3257E" w:rsidRDefault="0053625C" w:rsidP="0053625C">
      <w:pPr>
        <w:ind w:left="720"/>
        <w:jc w:val="both"/>
        <w:rPr>
          <w:rFonts w:ascii="Verdana" w:hAnsi="Verdana" w:cs="Tahoma"/>
          <w:color w:val="000000"/>
          <w:sz w:val="20"/>
          <w:szCs w:val="20"/>
        </w:rPr>
      </w:pPr>
      <w:r w:rsidRPr="00B3257E">
        <w:rPr>
          <w:rFonts w:ascii="Verdana" w:hAnsi="Verdana" w:cs="Tahoma"/>
          <w:color w:val="000000"/>
          <w:sz w:val="20"/>
          <w:szCs w:val="20"/>
        </w:rPr>
        <w:t>Archival of files is also required, so that corresponding “</w:t>
      </w:r>
      <w:proofErr w:type="spellStart"/>
      <w:r w:rsidRPr="00B3257E">
        <w:rPr>
          <w:rFonts w:ascii="Verdana" w:hAnsi="Verdana" w:cs="Tahoma"/>
          <w:color w:val="000000"/>
          <w:sz w:val="20"/>
          <w:szCs w:val="20"/>
        </w:rPr>
        <w:t>apub</w:t>
      </w:r>
      <w:proofErr w:type="spellEnd"/>
      <w:r w:rsidRPr="00B3257E">
        <w:rPr>
          <w:rFonts w:ascii="Verdana" w:hAnsi="Verdana" w:cs="Tahoma"/>
          <w:color w:val="000000"/>
          <w:sz w:val="20"/>
          <w:szCs w:val="20"/>
        </w:rPr>
        <w:t xml:space="preserve">” and other processing files (i.e. log, </w:t>
      </w:r>
      <w:proofErr w:type="spellStart"/>
      <w:r w:rsidRPr="00B3257E">
        <w:rPr>
          <w:rFonts w:ascii="Verdana" w:hAnsi="Verdana" w:cs="Tahoma"/>
          <w:color w:val="000000"/>
          <w:sz w:val="20"/>
          <w:szCs w:val="20"/>
        </w:rPr>
        <w:t>aprod</w:t>
      </w:r>
      <w:proofErr w:type="spellEnd"/>
      <w:r w:rsidRPr="00B3257E">
        <w:rPr>
          <w:rFonts w:ascii="Verdana" w:hAnsi="Verdana" w:cs="Tahoma"/>
          <w:color w:val="000000"/>
          <w:sz w:val="20"/>
          <w:szCs w:val="20"/>
        </w:rPr>
        <w:t xml:space="preserve">, </w:t>
      </w:r>
      <w:proofErr w:type="spellStart"/>
      <w:r w:rsidRPr="00B3257E">
        <w:rPr>
          <w:rFonts w:ascii="Verdana" w:hAnsi="Verdana" w:cs="Tahoma"/>
          <w:color w:val="000000"/>
          <w:sz w:val="20"/>
          <w:szCs w:val="20"/>
        </w:rPr>
        <w:t>etc</w:t>
      </w:r>
      <w:proofErr w:type="spellEnd"/>
      <w:r w:rsidRPr="00B3257E">
        <w:rPr>
          <w:rFonts w:ascii="Verdana" w:hAnsi="Verdana" w:cs="Tahoma"/>
          <w:color w:val="000000"/>
          <w:sz w:val="20"/>
          <w:szCs w:val="20"/>
        </w:rPr>
        <w:t>) are also loaded into the MDR according to routine operating procedures.</w:t>
      </w:r>
    </w:p>
    <w:p w:rsidR="0053625C" w:rsidRPr="00B3257E" w:rsidRDefault="0053625C" w:rsidP="0053625C">
      <w:pPr>
        <w:ind w:left="720"/>
        <w:rPr>
          <w:rFonts w:ascii="Verdana" w:hAnsi="Verdana" w:cs="Tahoma"/>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receiving filters</w:t>
      </w:r>
    </w:p>
    <w:p w:rsidR="0053625C" w:rsidRPr="007D79AD" w:rsidRDefault="0053625C" w:rsidP="0053625C">
      <w:pPr>
        <w:jc w:val="both"/>
        <w:rPr>
          <w:rFonts w:ascii="Verdana" w:hAnsi="Verdana" w:cs="Tahoma"/>
          <w:strike/>
          <w:sz w:val="20"/>
          <w:szCs w:val="20"/>
        </w:rPr>
      </w:pPr>
    </w:p>
    <w:p w:rsidR="0053625C" w:rsidRPr="00B3257E" w:rsidRDefault="008F40F8" w:rsidP="0053625C">
      <w:pPr>
        <w:ind w:left="720"/>
        <w:jc w:val="both"/>
        <w:rPr>
          <w:rFonts w:ascii="Verdana" w:hAnsi="Verdana" w:cs="Tahoma"/>
          <w:sz w:val="20"/>
          <w:szCs w:val="20"/>
        </w:rPr>
      </w:pPr>
      <w:r>
        <w:rPr>
          <w:rFonts w:ascii="Verdana" w:hAnsi="Verdana" w:cs="Tahoma"/>
          <w:sz w:val="20"/>
          <w:szCs w:val="20"/>
        </w:rPr>
        <w:t>None.</w:t>
      </w:r>
    </w:p>
    <w:p w:rsidR="0053625C" w:rsidRPr="00B3257E" w:rsidRDefault="0053625C" w:rsidP="0053625C">
      <w:pPr>
        <w:rPr>
          <w:rFonts w:ascii="Verdana" w:hAnsi="Verdana"/>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update process</w:t>
      </w:r>
    </w:p>
    <w:p w:rsidR="0053625C" w:rsidRPr="00B3257E" w:rsidRDefault="0053625C" w:rsidP="0053625C">
      <w:pPr>
        <w:pStyle w:val="Sub-Header0"/>
        <w:tabs>
          <w:tab w:val="clear" w:pos="720"/>
        </w:tabs>
        <w:rPr>
          <w:rFonts w:ascii="Verdana" w:hAnsi="Verdana" w:cs="Tahoma"/>
          <w:b w:val="0"/>
          <w:color w:val="000000"/>
          <w:sz w:val="20"/>
        </w:rPr>
      </w:pPr>
    </w:p>
    <w:p w:rsidR="0053625C" w:rsidRDefault="00A60D28" w:rsidP="00A60D28">
      <w:pPr>
        <w:spacing w:after="120"/>
        <w:ind w:left="720"/>
        <w:jc w:val="both"/>
        <w:rPr>
          <w:rFonts w:ascii="Verdana" w:hAnsi="Verdana" w:cs="Tahoma"/>
          <w:color w:val="000000"/>
          <w:sz w:val="20"/>
          <w:szCs w:val="20"/>
        </w:rPr>
      </w:pPr>
      <w:r>
        <w:rPr>
          <w:rFonts w:ascii="Verdana" w:hAnsi="Verdana" w:cs="Tahoma"/>
          <w:color w:val="000000"/>
          <w:sz w:val="20"/>
          <w:szCs w:val="20"/>
        </w:rPr>
        <w:t xml:space="preserve">Each file is a full file replacement.  </w:t>
      </w:r>
    </w:p>
    <w:p w:rsidR="00A60D28" w:rsidRPr="00B3257E" w:rsidRDefault="00A60D28" w:rsidP="00A60D28">
      <w:pPr>
        <w:spacing w:after="120"/>
        <w:ind w:left="720"/>
        <w:jc w:val="both"/>
        <w:rPr>
          <w:rFonts w:ascii="Verdana" w:hAnsi="Verdana" w:cs="Tahoma"/>
          <w:sz w:val="20"/>
          <w:szCs w:val="20"/>
        </w:rPr>
      </w:pPr>
    </w:p>
    <w:p w:rsidR="0053625C"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 xml:space="preserve">field transformations and deletions for </w:t>
      </w:r>
      <w:proofErr w:type="spellStart"/>
      <w:r w:rsidRPr="00B3257E">
        <w:rPr>
          <w:rFonts w:ascii="Verdana" w:hAnsi="Verdana" w:cs="Tahoma"/>
          <w:color w:val="000000"/>
          <w:sz w:val="20"/>
        </w:rPr>
        <w:t>mdr</w:t>
      </w:r>
      <w:proofErr w:type="spellEnd"/>
      <w:r w:rsidRPr="00B3257E">
        <w:rPr>
          <w:rFonts w:ascii="Verdana" w:hAnsi="Verdana" w:cs="Tahoma"/>
          <w:color w:val="000000"/>
          <w:sz w:val="20"/>
        </w:rPr>
        <w:t xml:space="preserve"> core database</w:t>
      </w:r>
    </w:p>
    <w:p w:rsidR="00C40E58" w:rsidRPr="00B3257E" w:rsidRDefault="00C40E58" w:rsidP="00C40E58">
      <w:pPr>
        <w:pStyle w:val="Sub-Header0"/>
        <w:tabs>
          <w:tab w:val="clear" w:pos="720"/>
        </w:tabs>
        <w:ind w:firstLine="0"/>
        <w:rPr>
          <w:rFonts w:ascii="Verdana" w:hAnsi="Verdana" w:cs="Tahoma"/>
          <w:color w:val="000000"/>
          <w:sz w:val="20"/>
        </w:rPr>
      </w:pPr>
    </w:p>
    <w:p w:rsidR="0053625C" w:rsidRPr="00B3257E" w:rsidRDefault="00C40E58" w:rsidP="00C40E58">
      <w:pPr>
        <w:ind w:left="720"/>
        <w:jc w:val="both"/>
        <w:rPr>
          <w:rFonts w:ascii="Verdana" w:hAnsi="Verdana" w:cs="Tahoma"/>
          <w:sz w:val="20"/>
          <w:szCs w:val="20"/>
        </w:rPr>
      </w:pPr>
      <w:r>
        <w:rPr>
          <w:rFonts w:ascii="Verdana" w:hAnsi="Verdana" w:cs="Tahoma"/>
          <w:color w:val="000000"/>
          <w:sz w:val="20"/>
          <w:szCs w:val="20"/>
        </w:rPr>
        <w:t>This file does not require merges with any other MDR files at this time.</w:t>
      </w:r>
    </w:p>
    <w:p w:rsidR="0053625C" w:rsidRPr="00B3257E" w:rsidRDefault="0053625C" w:rsidP="0053625C">
      <w:pPr>
        <w:rPr>
          <w:rFonts w:ascii="Verdana" w:hAnsi="Verdana" w:cs="Tahoma"/>
          <w:color w:val="000000"/>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record layout and content</w:t>
      </w:r>
    </w:p>
    <w:p w:rsidR="0053625C" w:rsidRPr="00B3257E" w:rsidRDefault="0053625C" w:rsidP="0053625C">
      <w:pPr>
        <w:rPr>
          <w:rFonts w:ascii="Verdana" w:hAnsi="Verdana" w:cs="Tahoma"/>
          <w:color w:val="000000"/>
          <w:sz w:val="20"/>
          <w:szCs w:val="20"/>
        </w:rPr>
      </w:pPr>
    </w:p>
    <w:p w:rsidR="0053625C" w:rsidRPr="00C15269" w:rsidRDefault="00C15269" w:rsidP="0053625C">
      <w:pPr>
        <w:ind w:left="720"/>
        <w:jc w:val="both"/>
        <w:rPr>
          <w:rFonts w:ascii="Verdana" w:hAnsi="Verdana" w:cs="Tahoma"/>
          <w:sz w:val="20"/>
          <w:szCs w:val="20"/>
        </w:rPr>
      </w:pPr>
      <w:r w:rsidRPr="00C15269">
        <w:rPr>
          <w:rFonts w:ascii="Verdana" w:hAnsi="Verdana" w:cs="Arial"/>
          <w:sz w:val="20"/>
          <w:szCs w:val="20"/>
        </w:rPr>
        <w:t>For each record</w:t>
      </w:r>
      <w:r>
        <w:rPr>
          <w:rFonts w:ascii="Verdana" w:hAnsi="Verdana" w:cs="Arial"/>
          <w:sz w:val="20"/>
          <w:szCs w:val="20"/>
        </w:rPr>
        <w:t xml:space="preserve"> of the MDR </w:t>
      </w:r>
      <w:r w:rsidR="005864BE">
        <w:rPr>
          <w:rFonts w:ascii="Verdana" w:hAnsi="Verdana" w:cs="Arial"/>
          <w:sz w:val="20"/>
          <w:szCs w:val="20"/>
        </w:rPr>
        <w:t>MTF</w:t>
      </w:r>
      <w:r>
        <w:rPr>
          <w:rFonts w:ascii="Verdana" w:hAnsi="Verdana" w:cs="Arial"/>
          <w:sz w:val="20"/>
          <w:szCs w:val="20"/>
        </w:rPr>
        <w:t xml:space="preserve"> Location file</w:t>
      </w:r>
      <w:r w:rsidRPr="00C15269">
        <w:rPr>
          <w:rFonts w:ascii="Verdana" w:hAnsi="Verdana" w:cs="Arial"/>
          <w:sz w:val="20"/>
          <w:szCs w:val="20"/>
        </w:rPr>
        <w:t xml:space="preserve">, all fields are variable length and carat delimited (“^”) with a (“|”) at the end of each record.  </w:t>
      </w:r>
      <w:r w:rsidRPr="00C15269">
        <w:rPr>
          <w:rFonts w:ascii="Verdana" w:hAnsi="Verdana" w:cs="Tahoma"/>
          <w:sz w:val="20"/>
          <w:szCs w:val="20"/>
        </w:rPr>
        <w:t xml:space="preserve">The table below describes the creation of the MDR </w:t>
      </w:r>
      <w:r w:rsidR="005864BE">
        <w:rPr>
          <w:rFonts w:ascii="Verdana" w:hAnsi="Verdana" w:cs="Tahoma"/>
          <w:sz w:val="20"/>
          <w:szCs w:val="20"/>
        </w:rPr>
        <w:t>MTF</w:t>
      </w:r>
      <w:r>
        <w:rPr>
          <w:rFonts w:ascii="Verdana" w:hAnsi="Verdana" w:cs="Tahoma"/>
          <w:sz w:val="20"/>
          <w:szCs w:val="20"/>
        </w:rPr>
        <w:t xml:space="preserve"> Location</w:t>
      </w:r>
      <w:r w:rsidRPr="00C15269">
        <w:rPr>
          <w:rFonts w:ascii="Verdana" w:hAnsi="Verdana" w:cs="Tahoma"/>
          <w:sz w:val="20"/>
          <w:szCs w:val="20"/>
        </w:rPr>
        <w:t xml:space="preserve"> data </w:t>
      </w:r>
      <w:r>
        <w:rPr>
          <w:rFonts w:ascii="Verdana" w:hAnsi="Verdana" w:cs="Tahoma"/>
          <w:sz w:val="20"/>
          <w:szCs w:val="20"/>
        </w:rPr>
        <w:t>file.</w:t>
      </w:r>
      <w:r w:rsidRPr="00C15269">
        <w:rPr>
          <w:rFonts w:ascii="Verdana" w:hAnsi="Verdana" w:cs="Tahoma"/>
          <w:sz w:val="20"/>
          <w:szCs w:val="20"/>
        </w:rPr>
        <w:t xml:space="preserve"> </w:t>
      </w:r>
    </w:p>
    <w:p w:rsidR="0053625C" w:rsidRPr="00B3257E" w:rsidRDefault="0053625C" w:rsidP="0053625C">
      <w:pPr>
        <w:rPr>
          <w:rFonts w:ascii="Verdana" w:hAnsi="Verdana" w:cs="Tahoma"/>
          <w:color w:val="000000"/>
          <w:sz w:val="20"/>
          <w:szCs w:val="20"/>
        </w:rPr>
      </w:pPr>
    </w:p>
    <w:p w:rsidR="0053625C" w:rsidRPr="00B3257E" w:rsidRDefault="00A53F69" w:rsidP="0053625C">
      <w:pPr>
        <w:jc w:val="center"/>
        <w:rPr>
          <w:rFonts w:ascii="Verdana" w:hAnsi="Verdana" w:cs="Tahoma"/>
          <w:b/>
          <w:color w:val="000000"/>
          <w:sz w:val="20"/>
          <w:szCs w:val="20"/>
        </w:rPr>
      </w:pPr>
      <w:r>
        <w:rPr>
          <w:rFonts w:ascii="Verdana" w:hAnsi="Verdana" w:cs="Tahoma"/>
          <w:b/>
          <w:color w:val="000000"/>
          <w:sz w:val="20"/>
          <w:szCs w:val="20"/>
        </w:rPr>
        <w:t>Table 1</w:t>
      </w:r>
      <w:r w:rsidR="0053625C" w:rsidRPr="00B3257E">
        <w:rPr>
          <w:rFonts w:ascii="Verdana" w:hAnsi="Verdana" w:cs="Tahoma"/>
          <w:b/>
          <w:color w:val="000000"/>
          <w:sz w:val="20"/>
          <w:szCs w:val="20"/>
        </w:rPr>
        <w:t xml:space="preserve">: MDR </w:t>
      </w:r>
      <w:r w:rsidR="005864BE">
        <w:rPr>
          <w:rFonts w:ascii="Verdana" w:hAnsi="Verdana" w:cs="Tahoma"/>
          <w:b/>
          <w:color w:val="000000"/>
          <w:sz w:val="20"/>
          <w:szCs w:val="20"/>
        </w:rPr>
        <w:t>MTF</w:t>
      </w:r>
      <w:r>
        <w:rPr>
          <w:rFonts w:ascii="Verdana" w:hAnsi="Verdana" w:cs="Tahoma"/>
          <w:b/>
          <w:color w:val="000000"/>
          <w:sz w:val="20"/>
          <w:szCs w:val="20"/>
        </w:rPr>
        <w:t xml:space="preserve"> Location</w:t>
      </w:r>
      <w:r w:rsidR="0053625C">
        <w:rPr>
          <w:rFonts w:ascii="Verdana" w:hAnsi="Verdana" w:cs="Tahoma"/>
          <w:b/>
          <w:color w:val="000000"/>
          <w:sz w:val="20"/>
          <w:szCs w:val="20"/>
        </w:rPr>
        <w:t xml:space="preserve"> </w:t>
      </w:r>
      <w:r w:rsidR="0053625C" w:rsidRPr="008710E5">
        <w:rPr>
          <w:rFonts w:ascii="Verdana" w:hAnsi="Verdana" w:cs="Tahoma"/>
          <w:b/>
          <w:color w:val="000000"/>
          <w:sz w:val="20"/>
          <w:szCs w:val="20"/>
        </w:rPr>
        <w:t xml:space="preserve">File SAS Dataset Structure </w:t>
      </w:r>
      <w:r w:rsidR="0053625C" w:rsidRPr="00B3257E">
        <w:rPr>
          <w:rFonts w:ascii="Verdana" w:hAnsi="Verdana" w:cs="Tahoma"/>
          <w:b/>
          <w:color w:val="000000"/>
          <w:sz w:val="20"/>
          <w:szCs w:val="20"/>
        </w:rPr>
        <w:t>and Business Rules</w:t>
      </w:r>
    </w:p>
    <w:p w:rsidR="0053625C" w:rsidRPr="00B3257E" w:rsidRDefault="0053625C" w:rsidP="0053625C">
      <w:pPr>
        <w:rPr>
          <w:rFonts w:ascii="Verdana" w:hAnsi="Verdana" w:cs="Tahoma"/>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615"/>
        <w:gridCol w:w="1623"/>
        <w:gridCol w:w="1347"/>
        <w:gridCol w:w="2700"/>
        <w:gridCol w:w="2795"/>
      </w:tblGrid>
      <w:tr w:rsidR="0053625C" w:rsidRPr="00B3257E" w:rsidTr="00C15269">
        <w:trPr>
          <w:cantSplit/>
          <w:trHeight w:val="728"/>
          <w:tblHeader/>
          <w:jc w:val="center"/>
        </w:trPr>
        <w:tc>
          <w:tcPr>
            <w:tcW w:w="1615" w:type="dxa"/>
            <w:shd w:val="clear" w:color="auto" w:fill="C0C0C0"/>
            <w:vAlign w:val="center"/>
          </w:tcPr>
          <w:p w:rsidR="0053625C" w:rsidRPr="00B3257E" w:rsidRDefault="0053625C" w:rsidP="00711DF4">
            <w:pPr>
              <w:rPr>
                <w:rFonts w:ascii="Verdana" w:hAnsi="Verdana" w:cs="Arial"/>
                <w:b/>
                <w:bCs/>
                <w:sz w:val="18"/>
                <w:szCs w:val="18"/>
              </w:rPr>
            </w:pPr>
            <w:r w:rsidRPr="00BF442B">
              <w:rPr>
                <w:rFonts w:ascii="Verdana" w:hAnsi="Verdana" w:cs="Tahoma"/>
                <w:b/>
                <w:bCs/>
                <w:sz w:val="18"/>
                <w:szCs w:val="18"/>
              </w:rPr>
              <w:t>MDR</w:t>
            </w:r>
            <w:r>
              <w:rPr>
                <w:rFonts w:ascii="Verdana" w:hAnsi="Verdana" w:cs="Tahoma"/>
                <w:b/>
                <w:bCs/>
                <w:sz w:val="18"/>
                <w:szCs w:val="18"/>
              </w:rPr>
              <w:t xml:space="preserve"> </w:t>
            </w:r>
            <w:r w:rsidRPr="00B3257E">
              <w:rPr>
                <w:rFonts w:ascii="Verdana" w:hAnsi="Verdana" w:cs="Tahoma"/>
                <w:b/>
                <w:bCs/>
                <w:sz w:val="18"/>
                <w:szCs w:val="18"/>
              </w:rPr>
              <w:t>Data Element</w:t>
            </w:r>
          </w:p>
        </w:tc>
        <w:tc>
          <w:tcPr>
            <w:tcW w:w="1623" w:type="dxa"/>
            <w:shd w:val="clear" w:color="auto" w:fill="C0C0C0"/>
            <w:vAlign w:val="center"/>
          </w:tcPr>
          <w:p w:rsidR="0053625C" w:rsidRPr="00BF442B" w:rsidRDefault="0053625C" w:rsidP="00711DF4">
            <w:pPr>
              <w:jc w:val="center"/>
              <w:rPr>
                <w:rFonts w:ascii="Verdana" w:hAnsi="Verdana" w:cs="Arial"/>
                <w:b/>
                <w:bCs/>
                <w:sz w:val="18"/>
                <w:szCs w:val="18"/>
              </w:rPr>
            </w:pPr>
            <w:r w:rsidRPr="00BF442B">
              <w:rPr>
                <w:rFonts w:ascii="Verdana" w:hAnsi="Verdana" w:cs="Tahoma"/>
                <w:b/>
                <w:bCs/>
                <w:sz w:val="18"/>
                <w:szCs w:val="18"/>
              </w:rPr>
              <w:t>MDR SAS Name</w:t>
            </w:r>
          </w:p>
        </w:tc>
        <w:tc>
          <w:tcPr>
            <w:tcW w:w="1347" w:type="dxa"/>
            <w:shd w:val="clear" w:color="auto" w:fill="C0C0C0"/>
            <w:vAlign w:val="center"/>
          </w:tcPr>
          <w:p w:rsidR="0053625C" w:rsidRPr="00BF442B" w:rsidRDefault="0053625C" w:rsidP="00711DF4">
            <w:pPr>
              <w:jc w:val="center"/>
              <w:rPr>
                <w:rFonts w:ascii="Verdana" w:hAnsi="Verdana" w:cs="Arial"/>
                <w:b/>
                <w:bCs/>
                <w:sz w:val="18"/>
                <w:szCs w:val="18"/>
              </w:rPr>
            </w:pPr>
            <w:r w:rsidRPr="00BF442B">
              <w:rPr>
                <w:rFonts w:ascii="Verdana" w:hAnsi="Verdana" w:cs="Tahoma"/>
                <w:b/>
                <w:bCs/>
                <w:sz w:val="18"/>
                <w:szCs w:val="18"/>
              </w:rPr>
              <w:t>Format</w:t>
            </w:r>
          </w:p>
        </w:tc>
        <w:tc>
          <w:tcPr>
            <w:tcW w:w="2700" w:type="dxa"/>
            <w:shd w:val="clear" w:color="auto" w:fill="C0C0C0"/>
            <w:vAlign w:val="center"/>
          </w:tcPr>
          <w:p w:rsidR="0053625C" w:rsidRPr="00BF442B" w:rsidRDefault="0053625C" w:rsidP="00711DF4">
            <w:pPr>
              <w:jc w:val="center"/>
              <w:rPr>
                <w:rFonts w:ascii="Verdana" w:hAnsi="Verdana" w:cs="Arial"/>
                <w:b/>
                <w:bCs/>
                <w:sz w:val="18"/>
                <w:szCs w:val="18"/>
              </w:rPr>
            </w:pPr>
            <w:r>
              <w:rPr>
                <w:rFonts w:ascii="Verdana" w:hAnsi="Verdana" w:cs="Tahoma"/>
                <w:b/>
                <w:bCs/>
                <w:sz w:val="18"/>
                <w:szCs w:val="18"/>
              </w:rPr>
              <w:t xml:space="preserve"> Source </w:t>
            </w:r>
            <w:r w:rsidRPr="00BF442B">
              <w:rPr>
                <w:rFonts w:ascii="Verdana" w:hAnsi="Verdana" w:cs="Tahoma"/>
                <w:b/>
                <w:bCs/>
                <w:sz w:val="18"/>
                <w:szCs w:val="18"/>
              </w:rPr>
              <w:t xml:space="preserve">Data Element </w:t>
            </w:r>
          </w:p>
          <w:p w:rsidR="0053625C" w:rsidRPr="00BF442B" w:rsidRDefault="00C15269" w:rsidP="00711DF4">
            <w:pPr>
              <w:jc w:val="center"/>
              <w:rPr>
                <w:rFonts w:ascii="Verdana" w:hAnsi="Verdana" w:cs="Arial"/>
                <w:b/>
                <w:bCs/>
                <w:sz w:val="18"/>
                <w:szCs w:val="18"/>
              </w:rPr>
            </w:pPr>
            <w:r>
              <w:rPr>
                <w:rFonts w:ascii="Verdana" w:hAnsi="Verdana" w:cs="Arial"/>
                <w:b/>
                <w:bCs/>
                <w:sz w:val="18"/>
                <w:szCs w:val="18"/>
              </w:rPr>
              <w:t>Field Name</w:t>
            </w:r>
          </w:p>
        </w:tc>
        <w:tc>
          <w:tcPr>
            <w:tcW w:w="2795" w:type="dxa"/>
            <w:shd w:val="clear" w:color="auto" w:fill="C0C0C0"/>
            <w:vAlign w:val="center"/>
          </w:tcPr>
          <w:p w:rsidR="0053625C" w:rsidRPr="00BF442B" w:rsidRDefault="00C15269" w:rsidP="00711DF4">
            <w:pPr>
              <w:jc w:val="center"/>
              <w:rPr>
                <w:rFonts w:ascii="Verdana" w:hAnsi="Verdana" w:cs="Arial"/>
                <w:b/>
                <w:bCs/>
                <w:sz w:val="18"/>
                <w:szCs w:val="18"/>
              </w:rPr>
            </w:pPr>
            <w:r>
              <w:rPr>
                <w:rFonts w:ascii="Verdana" w:hAnsi="Verdana" w:cs="Tahoma"/>
                <w:b/>
                <w:bCs/>
                <w:sz w:val="18"/>
                <w:szCs w:val="18"/>
              </w:rPr>
              <w:t>Description/</w:t>
            </w:r>
            <w:r w:rsidR="0053625C" w:rsidRPr="00BF442B">
              <w:rPr>
                <w:rFonts w:ascii="Verdana" w:hAnsi="Verdana" w:cs="Tahoma"/>
                <w:b/>
                <w:bCs/>
                <w:sz w:val="18"/>
                <w:szCs w:val="18"/>
              </w:rPr>
              <w:t>Business Rule</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sz w:val="18"/>
                <w:szCs w:val="18"/>
              </w:rPr>
            </w:pPr>
            <w:bookmarkStart w:id="2" w:name="_Hlk232321071"/>
            <w:r w:rsidRPr="00A53F69">
              <w:rPr>
                <w:rFonts w:ascii="Verdana" w:hAnsi="Verdana" w:cs="Tahoma"/>
                <w:sz w:val="18"/>
                <w:szCs w:val="18"/>
              </w:rPr>
              <w:t>Host IEN</w:t>
            </w:r>
          </w:p>
        </w:tc>
        <w:tc>
          <w:tcPr>
            <w:tcW w:w="1623"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HOST_IEN</w:t>
            </w:r>
          </w:p>
        </w:tc>
        <w:tc>
          <w:tcPr>
            <w:tcW w:w="1347" w:type="dxa"/>
            <w:shd w:val="clear" w:color="auto" w:fill="auto"/>
            <w:vAlign w:val="center"/>
          </w:tcPr>
          <w:p w:rsidR="00C15269" w:rsidRPr="00A53F69" w:rsidRDefault="00F94315" w:rsidP="00A53F69">
            <w:pPr>
              <w:contextualSpacing/>
              <w:rPr>
                <w:rFonts w:ascii="Verdana" w:hAnsi="Verdana" w:cs="Tahoma"/>
                <w:sz w:val="18"/>
                <w:szCs w:val="18"/>
              </w:rPr>
            </w:pPr>
            <w:r>
              <w:rPr>
                <w:rFonts w:ascii="Verdana" w:hAnsi="Verdana" w:cs="Tahoma"/>
                <w:sz w:val="18"/>
                <w:szCs w:val="18"/>
              </w:rPr>
              <w:t>$3</w:t>
            </w:r>
            <w:r w:rsidR="008B0065">
              <w:rPr>
                <w:rFonts w:ascii="Verdana" w:hAnsi="Verdana" w:cs="Tahoma"/>
                <w:sz w:val="18"/>
                <w:szCs w:val="18"/>
              </w:rPr>
              <w:t>0</w:t>
            </w:r>
          </w:p>
        </w:tc>
        <w:tc>
          <w:tcPr>
            <w:tcW w:w="2700"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HOST_IEN</w:t>
            </w:r>
          </w:p>
        </w:tc>
        <w:tc>
          <w:tcPr>
            <w:tcW w:w="2795"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No transformation</w:t>
            </w:r>
          </w:p>
        </w:tc>
      </w:tr>
      <w:bookmarkEnd w:id="2"/>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Branch of Service</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BOS</w:t>
            </w:r>
          </w:p>
        </w:tc>
        <w:tc>
          <w:tcPr>
            <w:tcW w:w="1347"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$30</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BOS</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Group/Parent DMIS ID</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GROUP</w:t>
            </w:r>
          </w:p>
        </w:tc>
        <w:tc>
          <w:tcPr>
            <w:tcW w:w="1347"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$4</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GROUP</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35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Child DMIS ID</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CHILD</w:t>
            </w:r>
          </w:p>
        </w:tc>
        <w:tc>
          <w:tcPr>
            <w:tcW w:w="1347"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$4</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CHILD</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Division</w:t>
            </w:r>
          </w:p>
        </w:tc>
        <w:tc>
          <w:tcPr>
            <w:tcW w:w="1623"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DIVISION</w:t>
            </w:r>
          </w:p>
        </w:tc>
        <w:tc>
          <w:tcPr>
            <w:tcW w:w="1347" w:type="dxa"/>
            <w:shd w:val="clear" w:color="auto" w:fill="auto"/>
            <w:vAlign w:val="center"/>
          </w:tcPr>
          <w:p w:rsidR="00C15269" w:rsidRPr="00A53F69" w:rsidRDefault="008B0065" w:rsidP="00A53F69">
            <w:pPr>
              <w:contextualSpacing/>
              <w:rPr>
                <w:rFonts w:ascii="Verdana" w:hAnsi="Verdana" w:cs="Tahoma"/>
                <w:sz w:val="18"/>
                <w:szCs w:val="18"/>
              </w:rPr>
            </w:pPr>
            <w:r>
              <w:rPr>
                <w:rFonts w:ascii="Verdana" w:hAnsi="Verdana" w:cs="Tahoma"/>
                <w:sz w:val="18"/>
                <w:szCs w:val="18"/>
              </w:rPr>
              <w:t>$31</w:t>
            </w:r>
          </w:p>
        </w:tc>
        <w:tc>
          <w:tcPr>
            <w:tcW w:w="2700"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DIVISION</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Facility Name</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FAC_NAME</w:t>
            </w:r>
          </w:p>
        </w:tc>
        <w:tc>
          <w:tcPr>
            <w:tcW w:w="1347" w:type="dxa"/>
            <w:shd w:val="clear" w:color="auto" w:fill="auto"/>
            <w:vAlign w:val="center"/>
          </w:tcPr>
          <w:p w:rsidR="00C15269" w:rsidRPr="00A53F69" w:rsidRDefault="008B0065" w:rsidP="00A53F69">
            <w:pPr>
              <w:contextualSpacing/>
              <w:rPr>
                <w:rFonts w:ascii="Verdana" w:hAnsi="Verdana" w:cs="Arial"/>
                <w:sz w:val="18"/>
                <w:szCs w:val="18"/>
              </w:rPr>
            </w:pPr>
            <w:r>
              <w:rPr>
                <w:rFonts w:ascii="Verdana" w:hAnsi="Verdana" w:cs="Tahoma"/>
                <w:sz w:val="18"/>
                <w:szCs w:val="18"/>
              </w:rPr>
              <w:t>$31</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FAC_NAME</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Facility Institutional Taxonomy Code</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INST_TAX</w:t>
            </w:r>
          </w:p>
        </w:tc>
        <w:tc>
          <w:tcPr>
            <w:tcW w:w="1347" w:type="dxa"/>
            <w:shd w:val="clear" w:color="auto" w:fill="auto"/>
            <w:vAlign w:val="center"/>
          </w:tcPr>
          <w:p w:rsidR="00C15269" w:rsidRPr="00A53F69" w:rsidRDefault="008B0065" w:rsidP="00A53F69">
            <w:pPr>
              <w:contextualSpacing/>
              <w:rPr>
                <w:rFonts w:ascii="Verdana" w:hAnsi="Verdana" w:cs="Tahoma"/>
                <w:color w:val="000000"/>
                <w:sz w:val="18"/>
                <w:szCs w:val="18"/>
              </w:rPr>
            </w:pPr>
            <w:r>
              <w:rPr>
                <w:rFonts w:ascii="Verdana" w:hAnsi="Verdana" w:cs="Tahoma"/>
                <w:sz w:val="18"/>
                <w:szCs w:val="18"/>
              </w:rPr>
              <w:t>$11</w:t>
            </w:r>
          </w:p>
        </w:tc>
        <w:tc>
          <w:tcPr>
            <w:tcW w:w="2700" w:type="dxa"/>
            <w:tcBorders>
              <w:lef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INST_TAX</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Facility National Provider Identifier</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FAC_NPI</w:t>
            </w:r>
          </w:p>
        </w:tc>
        <w:tc>
          <w:tcPr>
            <w:tcW w:w="1347" w:type="dxa"/>
            <w:shd w:val="clear" w:color="auto" w:fill="auto"/>
            <w:vAlign w:val="center"/>
          </w:tcPr>
          <w:p w:rsidR="00C15269" w:rsidRPr="00A53F69" w:rsidRDefault="008B0065" w:rsidP="00A53F69">
            <w:pPr>
              <w:contextualSpacing/>
              <w:rPr>
                <w:rFonts w:ascii="Verdana" w:hAnsi="Verdana" w:cs="Tahoma"/>
                <w:color w:val="000000"/>
                <w:sz w:val="18"/>
                <w:szCs w:val="18"/>
              </w:rPr>
            </w:pPr>
            <w:r>
              <w:rPr>
                <w:rFonts w:ascii="Verdana" w:hAnsi="Verdana" w:cs="Tahoma"/>
                <w:color w:val="000000"/>
                <w:sz w:val="18"/>
                <w:szCs w:val="18"/>
              </w:rPr>
              <w:t>$11</w:t>
            </w:r>
          </w:p>
        </w:tc>
        <w:tc>
          <w:tcPr>
            <w:tcW w:w="2700"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FAC_NPI</w:t>
            </w:r>
          </w:p>
        </w:tc>
        <w:tc>
          <w:tcPr>
            <w:tcW w:w="279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MEPRS Code</w:t>
            </w:r>
          </w:p>
        </w:tc>
        <w:tc>
          <w:tcPr>
            <w:tcW w:w="1623"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MEPRSCD</w:t>
            </w:r>
          </w:p>
        </w:tc>
        <w:tc>
          <w:tcPr>
            <w:tcW w:w="1347" w:type="dxa"/>
            <w:shd w:val="clear" w:color="auto" w:fill="auto"/>
            <w:vAlign w:val="center"/>
          </w:tcPr>
          <w:p w:rsidR="00C15269" w:rsidRPr="00A53F69" w:rsidRDefault="008B0065" w:rsidP="00A53F69">
            <w:pPr>
              <w:contextualSpacing/>
              <w:rPr>
                <w:rFonts w:ascii="Verdana" w:hAnsi="Verdana" w:cs="Tahoma"/>
                <w:sz w:val="18"/>
                <w:szCs w:val="18"/>
              </w:rPr>
            </w:pPr>
            <w:r>
              <w:rPr>
                <w:rFonts w:ascii="Verdana" w:hAnsi="Verdana" w:cs="Tahoma"/>
                <w:sz w:val="18"/>
                <w:szCs w:val="18"/>
              </w:rPr>
              <w:t>$5</w:t>
            </w:r>
          </w:p>
        </w:tc>
        <w:tc>
          <w:tcPr>
            <w:tcW w:w="2700"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MEPRSCD</w:t>
            </w:r>
          </w:p>
        </w:tc>
        <w:tc>
          <w:tcPr>
            <w:tcW w:w="2795" w:type="dxa"/>
            <w:shd w:val="clear" w:color="auto" w:fill="auto"/>
            <w:vAlign w:val="center"/>
          </w:tcPr>
          <w:p w:rsidR="00C15269" w:rsidRPr="00A53F69" w:rsidRDefault="00C15269" w:rsidP="00A53F69">
            <w:pPr>
              <w:contextualSpacing/>
              <w:rPr>
                <w:rFonts w:ascii="Verdana" w:hAnsi="Verdana" w:cs="Arial"/>
                <w:strike/>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MEPRS Code Description</w:t>
            </w:r>
          </w:p>
        </w:tc>
        <w:tc>
          <w:tcPr>
            <w:tcW w:w="1623"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MEPRS_DESC</w:t>
            </w:r>
          </w:p>
        </w:tc>
        <w:tc>
          <w:tcPr>
            <w:tcW w:w="1347" w:type="dxa"/>
            <w:shd w:val="clear" w:color="auto" w:fill="auto"/>
            <w:vAlign w:val="center"/>
          </w:tcPr>
          <w:p w:rsidR="00C15269" w:rsidRPr="00A53F69" w:rsidRDefault="008B0065" w:rsidP="00A53F69">
            <w:pPr>
              <w:contextualSpacing/>
              <w:rPr>
                <w:rFonts w:ascii="Verdana" w:hAnsi="Verdana" w:cs="Tahoma"/>
                <w:sz w:val="18"/>
                <w:szCs w:val="18"/>
              </w:rPr>
            </w:pPr>
            <w:r>
              <w:rPr>
                <w:rFonts w:ascii="Verdana" w:hAnsi="Verdana" w:cs="Tahoma"/>
                <w:sz w:val="18"/>
                <w:szCs w:val="18"/>
              </w:rPr>
              <w:t>$55</w:t>
            </w:r>
          </w:p>
        </w:tc>
        <w:tc>
          <w:tcPr>
            <w:tcW w:w="2700"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MEPRS_DESC</w:t>
            </w:r>
          </w:p>
        </w:tc>
        <w:tc>
          <w:tcPr>
            <w:tcW w:w="2795" w:type="dxa"/>
            <w:shd w:val="clear" w:color="auto" w:fill="auto"/>
            <w:vAlign w:val="center"/>
          </w:tcPr>
          <w:p w:rsidR="00C15269" w:rsidRPr="00A53F69" w:rsidRDefault="00C15269" w:rsidP="00A53F69">
            <w:pPr>
              <w:contextualSpacing/>
              <w:rPr>
                <w:rFonts w:ascii="Verdana" w:hAnsi="Verdana" w:cs="Arial"/>
                <w:strike/>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Location Name</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LOC_NAME</w:t>
            </w:r>
          </w:p>
        </w:tc>
        <w:tc>
          <w:tcPr>
            <w:tcW w:w="1347" w:type="dxa"/>
            <w:shd w:val="clear" w:color="auto" w:fill="auto"/>
            <w:vAlign w:val="center"/>
          </w:tcPr>
          <w:p w:rsidR="00C15269" w:rsidRPr="00A53F69" w:rsidRDefault="008B0065" w:rsidP="00A53F69">
            <w:pPr>
              <w:contextualSpacing/>
              <w:rPr>
                <w:rFonts w:ascii="Verdana" w:hAnsi="Verdana" w:cs="Tahoma"/>
                <w:color w:val="000000"/>
                <w:sz w:val="18"/>
                <w:szCs w:val="18"/>
              </w:rPr>
            </w:pPr>
            <w:r>
              <w:rPr>
                <w:rFonts w:ascii="Verdana" w:hAnsi="Verdana" w:cs="Tahoma"/>
                <w:color w:val="000000"/>
                <w:sz w:val="18"/>
                <w:szCs w:val="18"/>
              </w:rPr>
              <w:t>$31</w:t>
            </w:r>
          </w:p>
        </w:tc>
        <w:tc>
          <w:tcPr>
            <w:tcW w:w="2700"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LOC_NAME</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Location Abbreviation</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ABBREV</w:t>
            </w:r>
          </w:p>
        </w:tc>
        <w:tc>
          <w:tcPr>
            <w:tcW w:w="1347"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$7</w:t>
            </w:r>
          </w:p>
        </w:tc>
        <w:tc>
          <w:tcPr>
            <w:tcW w:w="2700" w:type="dxa"/>
            <w:shd w:val="clear" w:color="auto" w:fill="auto"/>
            <w:vAlign w:val="center"/>
          </w:tcPr>
          <w:p w:rsidR="00C15269" w:rsidRPr="00A53F69" w:rsidRDefault="00C15269" w:rsidP="00A53F69">
            <w:pPr>
              <w:contextualSpacing/>
              <w:rPr>
                <w:rFonts w:ascii="Verdana" w:hAnsi="Verdana" w:cs="Tahoma"/>
                <w:strike/>
                <w:color w:val="000000"/>
                <w:sz w:val="18"/>
                <w:szCs w:val="18"/>
              </w:rPr>
            </w:pPr>
            <w:r w:rsidRPr="00A53F69">
              <w:rPr>
                <w:rFonts w:ascii="Verdana" w:hAnsi="Verdana"/>
                <w:sz w:val="18"/>
                <w:szCs w:val="18"/>
              </w:rPr>
              <w:t>ABBREV</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Location Department</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DEPARTMENT</w:t>
            </w:r>
          </w:p>
        </w:tc>
        <w:tc>
          <w:tcPr>
            <w:tcW w:w="1347" w:type="dxa"/>
            <w:shd w:val="clear" w:color="auto" w:fill="auto"/>
            <w:vAlign w:val="center"/>
          </w:tcPr>
          <w:p w:rsidR="00C15269" w:rsidRPr="00A53F69" w:rsidRDefault="008B0065" w:rsidP="00A53F69">
            <w:pPr>
              <w:contextualSpacing/>
              <w:rPr>
                <w:rFonts w:ascii="Verdana" w:hAnsi="Verdana" w:cs="Tahoma"/>
                <w:color w:val="000000"/>
                <w:sz w:val="18"/>
                <w:szCs w:val="18"/>
              </w:rPr>
            </w:pPr>
            <w:r>
              <w:rPr>
                <w:rFonts w:ascii="Verdana" w:hAnsi="Verdana" w:cs="Tahoma"/>
                <w:color w:val="000000"/>
                <w:sz w:val="18"/>
                <w:szCs w:val="18"/>
              </w:rPr>
              <w:t>$40</w:t>
            </w:r>
          </w:p>
        </w:tc>
        <w:tc>
          <w:tcPr>
            <w:tcW w:w="2700" w:type="dxa"/>
            <w:shd w:val="clear" w:color="auto" w:fill="auto"/>
            <w:vAlign w:val="center"/>
          </w:tcPr>
          <w:p w:rsidR="00C15269" w:rsidRPr="00A53F69" w:rsidRDefault="00C15269" w:rsidP="00A53F69">
            <w:pPr>
              <w:contextualSpacing/>
              <w:rPr>
                <w:rFonts w:ascii="Verdana" w:hAnsi="Verdana" w:cs="Tahoma"/>
                <w:strike/>
                <w:color w:val="000000"/>
                <w:sz w:val="18"/>
                <w:szCs w:val="18"/>
              </w:rPr>
            </w:pPr>
            <w:r w:rsidRPr="00A53F69">
              <w:rPr>
                <w:rFonts w:ascii="Verdana" w:hAnsi="Verdana"/>
                <w:sz w:val="18"/>
                <w:szCs w:val="18"/>
              </w:rPr>
              <w:t>DEPARTMENT</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Location’s Clinical Service</w:t>
            </w:r>
          </w:p>
        </w:tc>
        <w:tc>
          <w:tcPr>
            <w:tcW w:w="1623"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SERVICE</w:t>
            </w:r>
          </w:p>
        </w:tc>
        <w:tc>
          <w:tcPr>
            <w:tcW w:w="1347" w:type="dxa"/>
            <w:shd w:val="clear" w:color="auto" w:fill="auto"/>
            <w:vAlign w:val="center"/>
          </w:tcPr>
          <w:p w:rsidR="00C15269" w:rsidRPr="00A53F69" w:rsidRDefault="008B0065" w:rsidP="00A53F69">
            <w:pPr>
              <w:contextualSpacing/>
              <w:rPr>
                <w:rFonts w:ascii="Verdana" w:hAnsi="Verdana" w:cs="Tahoma"/>
                <w:sz w:val="18"/>
                <w:szCs w:val="18"/>
              </w:rPr>
            </w:pPr>
            <w:r>
              <w:rPr>
                <w:rFonts w:ascii="Verdana" w:hAnsi="Verdana" w:cs="Tahoma"/>
                <w:sz w:val="18"/>
                <w:szCs w:val="18"/>
              </w:rPr>
              <w:t>$40</w:t>
            </w:r>
          </w:p>
        </w:tc>
        <w:tc>
          <w:tcPr>
            <w:tcW w:w="2700"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SERVICE</w:t>
            </w:r>
          </w:p>
        </w:tc>
        <w:tc>
          <w:tcPr>
            <w:tcW w:w="2795" w:type="dxa"/>
            <w:shd w:val="clear" w:color="auto" w:fill="auto"/>
            <w:vAlign w:val="center"/>
          </w:tcPr>
          <w:p w:rsidR="00C15269" w:rsidRPr="00A53F69" w:rsidRDefault="00C15269" w:rsidP="00A53F69">
            <w:pPr>
              <w:contextualSpacing/>
              <w:rPr>
                <w:rFonts w:ascii="Verdana" w:hAnsi="Verdana" w:cs="Tahoma"/>
                <w:strike/>
                <w:sz w:val="18"/>
                <w:szCs w:val="18"/>
              </w:rPr>
            </w:pPr>
            <w:r w:rsidRPr="00A53F69">
              <w:rPr>
                <w:rFonts w:ascii="Verdana" w:hAnsi="Verdana"/>
                <w:sz w:val="18"/>
                <w:szCs w:val="18"/>
              </w:rPr>
              <w:t>No transformation</w:t>
            </w:r>
          </w:p>
        </w:tc>
      </w:tr>
      <w:tr w:rsidR="00C15269" w:rsidRPr="00B3257E" w:rsidTr="00A53F69">
        <w:trPr>
          <w:cantSplit/>
          <w:trHeight w:val="440"/>
          <w:jc w:val="center"/>
        </w:trPr>
        <w:tc>
          <w:tcPr>
            <w:tcW w:w="1615"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Tahoma"/>
                <w:color w:val="000000"/>
                <w:sz w:val="18"/>
                <w:szCs w:val="18"/>
              </w:rPr>
              <w:t>Location Type</w:t>
            </w:r>
          </w:p>
        </w:tc>
        <w:tc>
          <w:tcPr>
            <w:tcW w:w="1623"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LOC_TYPE</w:t>
            </w:r>
          </w:p>
        </w:tc>
        <w:tc>
          <w:tcPr>
            <w:tcW w:w="1347" w:type="dxa"/>
            <w:shd w:val="clear" w:color="auto" w:fill="auto"/>
            <w:vAlign w:val="center"/>
          </w:tcPr>
          <w:p w:rsidR="00C15269" w:rsidRPr="00A53F69" w:rsidRDefault="008B0065" w:rsidP="00A53F69">
            <w:pPr>
              <w:contextualSpacing/>
              <w:rPr>
                <w:rFonts w:ascii="Verdana" w:hAnsi="Verdana" w:cs="Tahoma"/>
                <w:color w:val="000000"/>
                <w:sz w:val="18"/>
                <w:szCs w:val="18"/>
              </w:rPr>
            </w:pPr>
            <w:r>
              <w:rPr>
                <w:rFonts w:ascii="Verdana" w:hAnsi="Verdana" w:cs="Tahoma"/>
                <w:color w:val="000000"/>
                <w:sz w:val="18"/>
                <w:szCs w:val="18"/>
              </w:rPr>
              <w:t>$40</w:t>
            </w:r>
          </w:p>
        </w:tc>
        <w:tc>
          <w:tcPr>
            <w:tcW w:w="2700"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LOC_TYPE</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Street address of the location</w:t>
            </w:r>
          </w:p>
        </w:tc>
        <w:tc>
          <w:tcPr>
            <w:tcW w:w="1623" w:type="dxa"/>
            <w:shd w:val="clear" w:color="auto" w:fill="auto"/>
            <w:vAlign w:val="center"/>
          </w:tcPr>
          <w:p w:rsidR="00C15269" w:rsidRPr="00A53F69" w:rsidRDefault="00C15269" w:rsidP="00A53F69">
            <w:pPr>
              <w:contextualSpacing/>
              <w:rPr>
                <w:rFonts w:ascii="Verdana" w:hAnsi="Verdana" w:cs="Arial"/>
                <w:strike/>
                <w:sz w:val="18"/>
                <w:szCs w:val="18"/>
              </w:rPr>
            </w:pPr>
            <w:r w:rsidRPr="00A53F69">
              <w:rPr>
                <w:rFonts w:ascii="Verdana" w:hAnsi="Verdana"/>
                <w:sz w:val="18"/>
                <w:szCs w:val="18"/>
              </w:rPr>
              <w:t>STREET</w:t>
            </w:r>
          </w:p>
        </w:tc>
        <w:tc>
          <w:tcPr>
            <w:tcW w:w="1347" w:type="dxa"/>
            <w:shd w:val="clear" w:color="auto" w:fill="auto"/>
            <w:vAlign w:val="center"/>
          </w:tcPr>
          <w:p w:rsidR="00C15269" w:rsidRPr="00A53F69" w:rsidRDefault="008B0065" w:rsidP="00A53F69">
            <w:pPr>
              <w:contextualSpacing/>
              <w:rPr>
                <w:rFonts w:ascii="Verdana" w:hAnsi="Verdana" w:cs="Arial"/>
                <w:sz w:val="18"/>
                <w:szCs w:val="18"/>
              </w:rPr>
            </w:pPr>
            <w:r>
              <w:rPr>
                <w:rFonts w:ascii="Verdana" w:hAnsi="Verdana" w:cs="Tahoma"/>
                <w:sz w:val="18"/>
                <w:szCs w:val="18"/>
              </w:rPr>
              <w:t>$40</w:t>
            </w:r>
          </w:p>
        </w:tc>
        <w:tc>
          <w:tcPr>
            <w:tcW w:w="2700" w:type="dxa"/>
            <w:shd w:val="clear" w:color="auto" w:fill="auto"/>
            <w:vAlign w:val="center"/>
          </w:tcPr>
          <w:p w:rsidR="00C15269" w:rsidRPr="00A53F69" w:rsidRDefault="00C15269" w:rsidP="00A53F69">
            <w:pPr>
              <w:contextualSpacing/>
              <w:rPr>
                <w:rFonts w:ascii="Verdana" w:hAnsi="Verdana" w:cs="Arial"/>
                <w:strike/>
                <w:sz w:val="18"/>
                <w:szCs w:val="18"/>
              </w:rPr>
            </w:pPr>
            <w:r w:rsidRPr="00A53F69">
              <w:rPr>
                <w:rFonts w:ascii="Verdana" w:hAnsi="Verdana"/>
                <w:sz w:val="18"/>
                <w:szCs w:val="18"/>
              </w:rPr>
              <w:t>STREET</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City of the location</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CITY</w:t>
            </w:r>
          </w:p>
        </w:tc>
        <w:tc>
          <w:tcPr>
            <w:tcW w:w="1347" w:type="dxa"/>
            <w:shd w:val="clear" w:color="auto" w:fill="auto"/>
            <w:vAlign w:val="center"/>
          </w:tcPr>
          <w:p w:rsidR="00C15269" w:rsidRPr="00A53F69" w:rsidRDefault="00A53F69" w:rsidP="00A53F69">
            <w:pPr>
              <w:contextualSpacing/>
              <w:rPr>
                <w:rFonts w:ascii="Verdana" w:hAnsi="Verdana" w:cs="Arial"/>
                <w:sz w:val="18"/>
                <w:szCs w:val="18"/>
              </w:rPr>
            </w:pPr>
            <w:r w:rsidRPr="00A53F69">
              <w:rPr>
                <w:rFonts w:ascii="Verdana" w:hAnsi="Verdana" w:cs="Tahoma"/>
                <w:sz w:val="18"/>
                <w:szCs w:val="18"/>
              </w:rPr>
              <w:t>$40</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CITY</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270"/>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State of the location</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STATE</w:t>
            </w:r>
          </w:p>
        </w:tc>
        <w:tc>
          <w:tcPr>
            <w:tcW w:w="1347" w:type="dxa"/>
            <w:shd w:val="clear" w:color="auto" w:fill="auto"/>
            <w:vAlign w:val="center"/>
          </w:tcPr>
          <w:p w:rsidR="00C15269" w:rsidRPr="00A53F69" w:rsidRDefault="008B0065" w:rsidP="00A53F69">
            <w:pPr>
              <w:contextualSpacing/>
              <w:rPr>
                <w:rFonts w:ascii="Verdana" w:hAnsi="Verdana" w:cs="Arial"/>
                <w:sz w:val="18"/>
                <w:szCs w:val="18"/>
              </w:rPr>
            </w:pPr>
            <w:r>
              <w:rPr>
                <w:rFonts w:ascii="Verdana" w:hAnsi="Verdana" w:cs="Tahoma"/>
                <w:sz w:val="18"/>
                <w:szCs w:val="18"/>
              </w:rPr>
              <w:t>$32</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STATE</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No transformation</w:t>
            </w:r>
          </w:p>
        </w:tc>
      </w:tr>
      <w:tr w:rsidR="00C15269" w:rsidRPr="00B3257E" w:rsidTr="00A53F69">
        <w:trPr>
          <w:cantSplit/>
          <w:trHeight w:val="525"/>
          <w:jc w:val="center"/>
        </w:trPr>
        <w:tc>
          <w:tcPr>
            <w:tcW w:w="161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Zip Code of the location</w:t>
            </w:r>
          </w:p>
        </w:tc>
        <w:tc>
          <w:tcPr>
            <w:tcW w:w="1623"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ZIP</w:t>
            </w:r>
          </w:p>
        </w:tc>
        <w:tc>
          <w:tcPr>
            <w:tcW w:w="1347"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Tahoma"/>
                <w:sz w:val="18"/>
                <w:szCs w:val="18"/>
              </w:rPr>
              <w:t>$5</w:t>
            </w:r>
          </w:p>
        </w:tc>
        <w:tc>
          <w:tcPr>
            <w:tcW w:w="2700"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sz w:val="18"/>
                <w:szCs w:val="18"/>
              </w:rPr>
              <w:t>ZIP</w:t>
            </w:r>
          </w:p>
        </w:tc>
        <w:tc>
          <w:tcPr>
            <w:tcW w:w="2795" w:type="dxa"/>
            <w:shd w:val="clear" w:color="auto" w:fill="auto"/>
            <w:vAlign w:val="center"/>
          </w:tcPr>
          <w:p w:rsidR="00C15269" w:rsidRPr="00A53F69" w:rsidRDefault="00C15269" w:rsidP="00A53F69">
            <w:pPr>
              <w:contextualSpacing/>
              <w:rPr>
                <w:rFonts w:ascii="Verdana" w:hAnsi="Verdana" w:cs="Arial"/>
                <w:sz w:val="18"/>
                <w:szCs w:val="18"/>
              </w:rPr>
            </w:pPr>
            <w:r w:rsidRPr="00A53F69">
              <w:rPr>
                <w:rFonts w:ascii="Verdana" w:hAnsi="Verdana" w:cs="Arial"/>
                <w:sz w:val="18"/>
                <w:szCs w:val="18"/>
              </w:rPr>
              <w:t>No transformation</w:t>
            </w:r>
          </w:p>
        </w:tc>
      </w:tr>
      <w:tr w:rsidR="00C15269" w:rsidRPr="00B3257E" w:rsidTr="00A53F69">
        <w:trPr>
          <w:cantSplit/>
          <w:trHeight w:val="270"/>
          <w:jc w:val="center"/>
        </w:trPr>
        <w:tc>
          <w:tcPr>
            <w:tcW w:w="1615" w:type="dxa"/>
            <w:tcBorders>
              <w:top w:val="nil"/>
              <w:left w:val="single" w:sz="4" w:space="0" w:color="auto"/>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Calibri"/>
                <w:color w:val="000000"/>
                <w:sz w:val="18"/>
                <w:szCs w:val="18"/>
              </w:rPr>
              <w:lastRenderedPageBreak/>
              <w:t>Phone Number</w:t>
            </w:r>
          </w:p>
        </w:tc>
        <w:tc>
          <w:tcPr>
            <w:tcW w:w="1623" w:type="dxa"/>
            <w:tcBorders>
              <w:top w:val="nil"/>
              <w:left w:val="nil"/>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PHONE</w:t>
            </w:r>
          </w:p>
        </w:tc>
        <w:tc>
          <w:tcPr>
            <w:tcW w:w="1347"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Arial"/>
                <w:sz w:val="18"/>
                <w:szCs w:val="18"/>
              </w:rPr>
              <w:t>$18</w:t>
            </w:r>
          </w:p>
        </w:tc>
        <w:tc>
          <w:tcPr>
            <w:tcW w:w="2700" w:type="dxa"/>
            <w:tcBorders>
              <w:lef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PHONE</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No transformation</w:t>
            </w:r>
          </w:p>
        </w:tc>
      </w:tr>
      <w:tr w:rsidR="00C15269" w:rsidRPr="00B3257E" w:rsidTr="00A53F69">
        <w:trPr>
          <w:cantSplit/>
          <w:trHeight w:val="270"/>
          <w:jc w:val="center"/>
        </w:trPr>
        <w:tc>
          <w:tcPr>
            <w:tcW w:w="1615" w:type="dxa"/>
            <w:tcBorders>
              <w:top w:val="nil"/>
              <w:left w:val="single" w:sz="4" w:space="0" w:color="auto"/>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Calibri"/>
                <w:color w:val="000000"/>
                <w:sz w:val="18"/>
                <w:szCs w:val="18"/>
              </w:rPr>
              <w:t>Current status of the location</w:t>
            </w:r>
          </w:p>
        </w:tc>
        <w:tc>
          <w:tcPr>
            <w:tcW w:w="1623" w:type="dxa"/>
            <w:tcBorders>
              <w:top w:val="nil"/>
              <w:left w:val="nil"/>
              <w:bottom w:val="single" w:sz="4" w:space="0" w:color="auto"/>
              <w:right w:val="single" w:sz="4" w:space="0" w:color="auto"/>
            </w:tcBorders>
            <w:shd w:val="clear" w:color="auto" w:fill="auto"/>
            <w:vAlign w:val="center"/>
          </w:tcPr>
          <w:p w:rsidR="00C15269" w:rsidRPr="00A53F69" w:rsidRDefault="00B62816" w:rsidP="00A53F69">
            <w:pPr>
              <w:contextualSpacing/>
              <w:rPr>
                <w:rFonts w:ascii="Verdana" w:hAnsi="Verdana" w:cs="Tahoma"/>
                <w:color w:val="000000"/>
                <w:sz w:val="18"/>
                <w:szCs w:val="18"/>
              </w:rPr>
            </w:pPr>
            <w:r>
              <w:rPr>
                <w:rFonts w:ascii="Verdana" w:hAnsi="Verdana"/>
                <w:sz w:val="18"/>
                <w:szCs w:val="18"/>
              </w:rPr>
              <w:t>STATUS</w:t>
            </w:r>
          </w:p>
        </w:tc>
        <w:tc>
          <w:tcPr>
            <w:tcW w:w="1347"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Arial"/>
                <w:sz w:val="18"/>
                <w:szCs w:val="18"/>
              </w:rPr>
              <w:t>$14</w:t>
            </w:r>
          </w:p>
        </w:tc>
        <w:tc>
          <w:tcPr>
            <w:tcW w:w="2700" w:type="dxa"/>
            <w:tcBorders>
              <w:lef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STAT</w:t>
            </w:r>
            <w:r w:rsidR="00D55C1D">
              <w:rPr>
                <w:rFonts w:ascii="Verdana" w:hAnsi="Verdana"/>
                <w:sz w:val="18"/>
                <w:szCs w:val="18"/>
              </w:rPr>
              <w:t>US</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No transformation</w:t>
            </w:r>
          </w:p>
        </w:tc>
      </w:tr>
      <w:tr w:rsidR="00C15269" w:rsidRPr="00B3257E" w:rsidTr="00A53F69">
        <w:trPr>
          <w:cantSplit/>
          <w:trHeight w:val="270"/>
          <w:jc w:val="center"/>
        </w:trPr>
        <w:tc>
          <w:tcPr>
            <w:tcW w:w="1615" w:type="dxa"/>
            <w:tcBorders>
              <w:top w:val="nil"/>
              <w:left w:val="single" w:sz="4" w:space="0" w:color="auto"/>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Calibri"/>
                <w:color w:val="000000"/>
                <w:sz w:val="18"/>
                <w:szCs w:val="18"/>
              </w:rPr>
              <w:t>Extract Date</w:t>
            </w:r>
          </w:p>
        </w:tc>
        <w:tc>
          <w:tcPr>
            <w:tcW w:w="1623" w:type="dxa"/>
            <w:tcBorders>
              <w:top w:val="nil"/>
              <w:left w:val="nil"/>
              <w:bottom w:val="single" w:sz="4" w:space="0" w:color="auto"/>
              <w:right w:val="single" w:sz="4" w:space="0" w:color="auto"/>
            </w:tcBorders>
            <w:shd w:val="clear" w:color="auto" w:fill="auto"/>
            <w:vAlign w:val="center"/>
          </w:tcPr>
          <w:p w:rsidR="00C15269" w:rsidRPr="00A53F69" w:rsidRDefault="00B62816" w:rsidP="00A53F69">
            <w:pPr>
              <w:contextualSpacing/>
              <w:rPr>
                <w:rFonts w:ascii="Verdana" w:hAnsi="Verdana" w:cs="Tahoma"/>
                <w:color w:val="000000"/>
                <w:sz w:val="18"/>
                <w:szCs w:val="18"/>
              </w:rPr>
            </w:pPr>
            <w:r>
              <w:rPr>
                <w:rFonts w:ascii="Verdana" w:hAnsi="Verdana"/>
                <w:sz w:val="18"/>
                <w:szCs w:val="18"/>
              </w:rPr>
              <w:t>EXT_DT_TM</w:t>
            </w:r>
          </w:p>
        </w:tc>
        <w:tc>
          <w:tcPr>
            <w:tcW w:w="1347"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Arial"/>
                <w:sz w:val="18"/>
                <w:szCs w:val="18"/>
              </w:rPr>
              <w:t>MMDDYY10.</w:t>
            </w:r>
          </w:p>
        </w:tc>
        <w:tc>
          <w:tcPr>
            <w:tcW w:w="2700" w:type="dxa"/>
            <w:tcBorders>
              <w:left w:val="single" w:sz="4" w:space="0" w:color="auto"/>
            </w:tcBorders>
            <w:shd w:val="clear" w:color="auto" w:fill="auto"/>
            <w:vAlign w:val="center"/>
          </w:tcPr>
          <w:p w:rsidR="00C15269" w:rsidRPr="00A53F69" w:rsidRDefault="00D55C1D" w:rsidP="00A53F69">
            <w:pPr>
              <w:contextualSpacing/>
              <w:rPr>
                <w:rFonts w:ascii="Verdana" w:hAnsi="Verdana" w:cs="Tahoma"/>
                <w:color w:val="000000"/>
                <w:sz w:val="18"/>
                <w:szCs w:val="18"/>
              </w:rPr>
            </w:pPr>
            <w:r>
              <w:rPr>
                <w:rFonts w:ascii="Verdana" w:hAnsi="Verdana"/>
                <w:sz w:val="18"/>
                <w:szCs w:val="18"/>
              </w:rPr>
              <w:t>EXT_DT_TM</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Time portion of entry is not included</w:t>
            </w:r>
          </w:p>
        </w:tc>
      </w:tr>
      <w:tr w:rsidR="00431691" w:rsidRPr="00B3257E" w:rsidTr="00431691">
        <w:trPr>
          <w:cantSplit/>
          <w:trHeight w:val="270"/>
          <w:jc w:val="center"/>
        </w:trPr>
        <w:tc>
          <w:tcPr>
            <w:tcW w:w="10080" w:type="dxa"/>
            <w:gridSpan w:val="5"/>
            <w:tcBorders>
              <w:top w:val="nil"/>
              <w:left w:val="single" w:sz="4" w:space="0" w:color="auto"/>
              <w:bottom w:val="single" w:sz="4" w:space="0" w:color="auto"/>
            </w:tcBorders>
            <w:shd w:val="clear" w:color="auto" w:fill="FFFF99"/>
            <w:vAlign w:val="center"/>
          </w:tcPr>
          <w:p w:rsidR="00431691" w:rsidRDefault="00431691" w:rsidP="00431691">
            <w:pPr>
              <w:contextualSpacing/>
              <w:jc w:val="center"/>
              <w:rPr>
                <w:rFonts w:ascii="Verdana" w:hAnsi="Verdana" w:cs="Tahoma"/>
                <w:sz w:val="18"/>
                <w:szCs w:val="18"/>
              </w:rPr>
            </w:pPr>
            <w:r w:rsidRPr="00B3257E">
              <w:rPr>
                <w:rFonts w:ascii="Verdana" w:hAnsi="Verdana" w:cs="Tahoma"/>
                <w:b/>
                <w:color w:val="000000"/>
                <w:sz w:val="18"/>
                <w:szCs w:val="18"/>
              </w:rPr>
              <w:t>Internally Derived Fields (or simple proc format assignments)</w:t>
            </w:r>
          </w:p>
        </w:tc>
      </w:tr>
      <w:tr w:rsidR="009D1526" w:rsidRPr="00B3257E" w:rsidTr="00A53F69">
        <w:trPr>
          <w:cantSplit/>
          <w:trHeight w:val="270"/>
          <w:jc w:val="center"/>
        </w:trPr>
        <w:tc>
          <w:tcPr>
            <w:tcW w:w="1615" w:type="dxa"/>
            <w:tcBorders>
              <w:top w:val="nil"/>
              <w:left w:val="single" w:sz="4" w:space="0" w:color="auto"/>
              <w:bottom w:val="single" w:sz="4" w:space="0" w:color="auto"/>
              <w:right w:val="single" w:sz="4" w:space="0" w:color="auto"/>
            </w:tcBorders>
            <w:shd w:val="clear" w:color="auto" w:fill="auto"/>
            <w:vAlign w:val="center"/>
          </w:tcPr>
          <w:p w:rsidR="009D1526" w:rsidRPr="00A53F69" w:rsidRDefault="009D1526" w:rsidP="00A53F69">
            <w:pPr>
              <w:contextualSpacing/>
              <w:rPr>
                <w:rFonts w:ascii="Verdana" w:hAnsi="Verdana" w:cs="Calibri"/>
                <w:color w:val="000000"/>
                <w:sz w:val="18"/>
                <w:szCs w:val="18"/>
              </w:rPr>
            </w:pPr>
            <w:r>
              <w:rPr>
                <w:rFonts w:ascii="Verdana" w:hAnsi="Verdana" w:cs="Calibri"/>
                <w:color w:val="000000"/>
                <w:sz w:val="18"/>
                <w:szCs w:val="18"/>
              </w:rPr>
              <w:t>Location Code</w:t>
            </w:r>
          </w:p>
        </w:tc>
        <w:tc>
          <w:tcPr>
            <w:tcW w:w="1623" w:type="dxa"/>
            <w:tcBorders>
              <w:top w:val="nil"/>
              <w:left w:val="nil"/>
              <w:bottom w:val="single" w:sz="4" w:space="0" w:color="auto"/>
              <w:right w:val="single" w:sz="4" w:space="0" w:color="auto"/>
            </w:tcBorders>
            <w:shd w:val="clear" w:color="auto" w:fill="auto"/>
            <w:vAlign w:val="center"/>
          </w:tcPr>
          <w:p w:rsidR="009D1526" w:rsidRPr="00A53F69" w:rsidRDefault="009D1526" w:rsidP="00A53F69">
            <w:pPr>
              <w:contextualSpacing/>
              <w:rPr>
                <w:rFonts w:ascii="Verdana" w:hAnsi="Verdana"/>
                <w:sz w:val="18"/>
                <w:szCs w:val="18"/>
              </w:rPr>
            </w:pPr>
            <w:proofErr w:type="spellStart"/>
            <w:r>
              <w:rPr>
                <w:rFonts w:ascii="Verdana" w:hAnsi="Verdana"/>
                <w:sz w:val="18"/>
                <w:szCs w:val="18"/>
              </w:rPr>
              <w:t>loc</w:t>
            </w:r>
            <w:proofErr w:type="spellEnd"/>
          </w:p>
        </w:tc>
        <w:tc>
          <w:tcPr>
            <w:tcW w:w="1347" w:type="dxa"/>
            <w:shd w:val="clear" w:color="auto" w:fill="auto"/>
            <w:vAlign w:val="center"/>
          </w:tcPr>
          <w:p w:rsidR="009D1526" w:rsidRPr="00A53F69" w:rsidRDefault="009D1526" w:rsidP="00A53F69">
            <w:pPr>
              <w:contextualSpacing/>
              <w:rPr>
                <w:rFonts w:ascii="Verdana" w:hAnsi="Verdana" w:cs="Arial"/>
                <w:sz w:val="18"/>
                <w:szCs w:val="18"/>
              </w:rPr>
            </w:pPr>
            <w:r>
              <w:rPr>
                <w:rFonts w:ascii="Verdana" w:hAnsi="Verdana" w:cs="Arial"/>
                <w:sz w:val="18"/>
                <w:szCs w:val="18"/>
              </w:rPr>
              <w:t>$4</w:t>
            </w:r>
          </w:p>
        </w:tc>
        <w:tc>
          <w:tcPr>
            <w:tcW w:w="2700" w:type="dxa"/>
            <w:tcBorders>
              <w:left w:val="single" w:sz="4" w:space="0" w:color="auto"/>
            </w:tcBorders>
            <w:shd w:val="clear" w:color="auto" w:fill="auto"/>
            <w:vAlign w:val="center"/>
          </w:tcPr>
          <w:p w:rsidR="009D1526" w:rsidRPr="00A53F69" w:rsidRDefault="008F40F8" w:rsidP="00A53F69">
            <w:pPr>
              <w:contextualSpacing/>
              <w:rPr>
                <w:rFonts w:ascii="Verdana" w:hAnsi="Verdana"/>
                <w:sz w:val="18"/>
                <w:szCs w:val="18"/>
              </w:rPr>
            </w:pPr>
            <w:r>
              <w:rPr>
                <w:rFonts w:ascii="Verdana" w:hAnsi="Verdana"/>
                <w:sz w:val="18"/>
                <w:szCs w:val="18"/>
              </w:rPr>
              <w:t>N/A</w:t>
            </w:r>
          </w:p>
        </w:tc>
        <w:tc>
          <w:tcPr>
            <w:tcW w:w="2795" w:type="dxa"/>
            <w:shd w:val="clear" w:color="auto" w:fill="auto"/>
            <w:vAlign w:val="center"/>
          </w:tcPr>
          <w:p w:rsidR="009D1526" w:rsidRPr="00A53F69" w:rsidRDefault="009D1526" w:rsidP="00A53F69">
            <w:pPr>
              <w:contextualSpacing/>
              <w:rPr>
                <w:rFonts w:ascii="Verdana" w:hAnsi="Verdana" w:cs="Tahoma"/>
                <w:sz w:val="18"/>
                <w:szCs w:val="18"/>
              </w:rPr>
            </w:pPr>
            <w:r>
              <w:rPr>
                <w:rFonts w:ascii="Verdana" w:hAnsi="Verdana" w:cs="Tahoma"/>
                <w:sz w:val="18"/>
                <w:szCs w:val="18"/>
              </w:rPr>
              <w:t>4 digit code identifying the location’s host site</w:t>
            </w:r>
          </w:p>
        </w:tc>
      </w:tr>
      <w:tr w:rsidR="00C15269" w:rsidRPr="00B3257E" w:rsidTr="00A53F69">
        <w:trPr>
          <w:cantSplit/>
          <w:trHeight w:val="270"/>
          <w:jc w:val="center"/>
        </w:trPr>
        <w:tc>
          <w:tcPr>
            <w:tcW w:w="1615" w:type="dxa"/>
            <w:tcBorders>
              <w:top w:val="nil"/>
              <w:left w:val="single" w:sz="4" w:space="0" w:color="auto"/>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Calibri"/>
                <w:color w:val="000000"/>
                <w:sz w:val="18"/>
                <w:szCs w:val="18"/>
              </w:rPr>
              <w:t>Change Flag</w:t>
            </w:r>
          </w:p>
        </w:tc>
        <w:tc>
          <w:tcPr>
            <w:tcW w:w="1623" w:type="dxa"/>
            <w:tcBorders>
              <w:top w:val="nil"/>
              <w:left w:val="nil"/>
              <w:bottom w:val="single" w:sz="4" w:space="0" w:color="auto"/>
              <w:right w:val="single" w:sz="4" w:space="0" w:color="auto"/>
            </w:tcBorders>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sz w:val="18"/>
                <w:szCs w:val="18"/>
              </w:rPr>
              <w:t>change</w:t>
            </w:r>
          </w:p>
        </w:tc>
        <w:tc>
          <w:tcPr>
            <w:tcW w:w="1347" w:type="dxa"/>
            <w:shd w:val="clear" w:color="auto" w:fill="auto"/>
            <w:vAlign w:val="center"/>
          </w:tcPr>
          <w:p w:rsidR="00C15269" w:rsidRPr="00A53F69" w:rsidRDefault="00C15269" w:rsidP="00A53F69">
            <w:pPr>
              <w:contextualSpacing/>
              <w:rPr>
                <w:rFonts w:ascii="Verdana" w:hAnsi="Verdana" w:cs="Tahoma"/>
                <w:color w:val="000000"/>
                <w:sz w:val="18"/>
                <w:szCs w:val="18"/>
              </w:rPr>
            </w:pPr>
            <w:r w:rsidRPr="00A53F69">
              <w:rPr>
                <w:rFonts w:ascii="Verdana" w:hAnsi="Verdana" w:cs="Arial"/>
                <w:sz w:val="18"/>
                <w:szCs w:val="18"/>
              </w:rPr>
              <w:t>1</w:t>
            </w:r>
          </w:p>
        </w:tc>
        <w:tc>
          <w:tcPr>
            <w:tcW w:w="2700" w:type="dxa"/>
            <w:tcBorders>
              <w:left w:val="single" w:sz="4" w:space="0" w:color="auto"/>
            </w:tcBorders>
            <w:shd w:val="clear" w:color="auto" w:fill="auto"/>
            <w:vAlign w:val="center"/>
          </w:tcPr>
          <w:p w:rsidR="00C15269" w:rsidRPr="00A53F69" w:rsidRDefault="008F40F8" w:rsidP="00A53F69">
            <w:pPr>
              <w:contextualSpacing/>
              <w:rPr>
                <w:rFonts w:ascii="Verdana" w:hAnsi="Verdana" w:cs="Tahoma"/>
                <w:color w:val="000000"/>
                <w:sz w:val="18"/>
                <w:szCs w:val="18"/>
              </w:rPr>
            </w:pPr>
            <w:r>
              <w:rPr>
                <w:rFonts w:ascii="Verdana" w:hAnsi="Verdana"/>
                <w:sz w:val="18"/>
                <w:szCs w:val="18"/>
              </w:rPr>
              <w:t>N/A</w:t>
            </w:r>
          </w:p>
        </w:tc>
        <w:tc>
          <w:tcPr>
            <w:tcW w:w="2795" w:type="dxa"/>
            <w:shd w:val="clear" w:color="auto" w:fill="auto"/>
            <w:vAlign w:val="center"/>
          </w:tcPr>
          <w:p w:rsidR="00C15269" w:rsidRPr="00A53F69" w:rsidRDefault="00C15269" w:rsidP="00A53F69">
            <w:pPr>
              <w:contextualSpacing/>
              <w:rPr>
                <w:rFonts w:ascii="Verdana" w:hAnsi="Verdana" w:cs="Tahoma"/>
                <w:sz w:val="18"/>
                <w:szCs w:val="18"/>
              </w:rPr>
            </w:pPr>
            <w:r w:rsidRPr="00A53F69">
              <w:rPr>
                <w:rFonts w:ascii="Verdana" w:hAnsi="Verdana" w:cs="Tahoma"/>
                <w:sz w:val="18"/>
                <w:szCs w:val="18"/>
              </w:rPr>
              <w:t>Set to 1 if the location is new to the report compared to the prior month’s report or if the location’s status has changed from the prior month’s report; otherwise field is set to 0.</w:t>
            </w:r>
          </w:p>
        </w:tc>
      </w:tr>
    </w:tbl>
    <w:p w:rsidR="0053625C" w:rsidRPr="00B3257E" w:rsidRDefault="0053625C" w:rsidP="0053625C">
      <w:pPr>
        <w:pStyle w:val="Sub-Header0"/>
        <w:tabs>
          <w:tab w:val="clear" w:pos="720"/>
        </w:tabs>
        <w:ind w:firstLine="0"/>
        <w:rPr>
          <w:rFonts w:ascii="Verdana" w:hAnsi="Verdana" w:cs="Tahoma"/>
          <w:color w:val="000000"/>
          <w:sz w:val="20"/>
        </w:rPr>
      </w:pPr>
    </w:p>
    <w:p w:rsidR="0053625C" w:rsidRPr="00B3257E" w:rsidRDefault="0053625C" w:rsidP="0053625C">
      <w:pPr>
        <w:pStyle w:val="Sub-Header0"/>
        <w:tabs>
          <w:tab w:val="clear" w:pos="720"/>
        </w:tabs>
        <w:ind w:firstLine="0"/>
        <w:rPr>
          <w:rFonts w:ascii="Verdana" w:hAnsi="Verdana" w:cs="Tahoma"/>
          <w:color w:val="000000"/>
          <w:sz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data marts</w:t>
      </w:r>
    </w:p>
    <w:p w:rsidR="0053625C" w:rsidRPr="00B3257E" w:rsidRDefault="0053625C" w:rsidP="0053625C">
      <w:pPr>
        <w:ind w:left="720"/>
        <w:rPr>
          <w:rFonts w:ascii="Verdana" w:hAnsi="Verdana" w:cs="Tahoma"/>
          <w:sz w:val="20"/>
          <w:szCs w:val="20"/>
        </w:rPr>
      </w:pPr>
    </w:p>
    <w:p w:rsidR="0053625C" w:rsidRPr="00B3257E" w:rsidRDefault="0053625C" w:rsidP="0053625C">
      <w:pPr>
        <w:ind w:left="720"/>
        <w:rPr>
          <w:rFonts w:ascii="Verdana" w:hAnsi="Verdana" w:cs="Tahoma"/>
          <w:sz w:val="20"/>
          <w:szCs w:val="20"/>
        </w:rPr>
      </w:pPr>
      <w:r w:rsidRPr="00B3257E">
        <w:rPr>
          <w:rFonts w:ascii="Verdana" w:hAnsi="Verdana" w:cs="Tahoma"/>
          <w:sz w:val="20"/>
          <w:szCs w:val="20"/>
        </w:rPr>
        <w:t>N/A</w:t>
      </w:r>
    </w:p>
    <w:p w:rsidR="0053625C" w:rsidRPr="00B3257E" w:rsidRDefault="0053625C" w:rsidP="0053625C">
      <w:pPr>
        <w:pStyle w:val="Sub-Header0"/>
        <w:tabs>
          <w:tab w:val="clear" w:pos="720"/>
        </w:tabs>
        <w:ind w:left="0" w:firstLine="0"/>
        <w:rPr>
          <w:rFonts w:ascii="Verdana" w:hAnsi="Verdana" w:cs="Tahoma"/>
          <w:b w:val="0"/>
          <w:color w:val="000000"/>
          <w:sz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special outputs</w:t>
      </w:r>
    </w:p>
    <w:p w:rsidR="0053625C" w:rsidRPr="00B3257E" w:rsidRDefault="0053625C" w:rsidP="0053625C">
      <w:pPr>
        <w:pStyle w:val="Sub-Header0"/>
        <w:tabs>
          <w:tab w:val="clear" w:pos="720"/>
        </w:tabs>
        <w:rPr>
          <w:rFonts w:ascii="Verdana" w:hAnsi="Verdana" w:cs="Tahoma"/>
          <w:b w:val="0"/>
          <w:color w:val="000000"/>
          <w:sz w:val="20"/>
        </w:rPr>
      </w:pPr>
    </w:p>
    <w:p w:rsidR="0053625C" w:rsidRPr="00A53F69" w:rsidRDefault="00A53F69" w:rsidP="00A53F69">
      <w:pPr>
        <w:pStyle w:val="BodyText"/>
        <w:ind w:left="720"/>
        <w:jc w:val="both"/>
        <w:rPr>
          <w:rFonts w:ascii="Verdana" w:hAnsi="Verdana" w:cs="Tahoma"/>
          <w:b w:val="0"/>
          <w:sz w:val="20"/>
          <w:szCs w:val="20"/>
        </w:rPr>
      </w:pPr>
      <w:r>
        <w:rPr>
          <w:rFonts w:ascii="Verdana" w:hAnsi="Verdana" w:cs="Tahoma"/>
          <w:b w:val="0"/>
          <w:sz w:val="20"/>
          <w:szCs w:val="20"/>
        </w:rPr>
        <w:t>N/A</w:t>
      </w:r>
    </w:p>
    <w:p w:rsidR="0053625C" w:rsidRPr="00B3257E" w:rsidRDefault="0053625C" w:rsidP="0053625C">
      <w:pPr>
        <w:pStyle w:val="BodyText"/>
        <w:ind w:left="720"/>
        <w:jc w:val="both"/>
        <w:rPr>
          <w:rFonts w:ascii="Verdana" w:hAnsi="Verdana" w:cs="Tahoma"/>
          <w:b w:val="0"/>
          <w:bCs w:val="0"/>
          <w:sz w:val="20"/>
          <w:szCs w:val="20"/>
        </w:rPr>
      </w:pPr>
    </w:p>
    <w:p w:rsidR="0053625C" w:rsidRPr="00B3257E" w:rsidRDefault="0053625C" w:rsidP="0053625C">
      <w:pPr>
        <w:pStyle w:val="Sub-Header0"/>
        <w:numPr>
          <w:ilvl w:val="0"/>
          <w:numId w:val="3"/>
        </w:numPr>
        <w:rPr>
          <w:rFonts w:ascii="Verdana" w:hAnsi="Verdana" w:cs="Tahoma"/>
          <w:color w:val="000000"/>
          <w:sz w:val="20"/>
        </w:rPr>
      </w:pPr>
      <w:r w:rsidRPr="00B3257E">
        <w:rPr>
          <w:rFonts w:ascii="Verdana" w:hAnsi="Verdana" w:cs="Tahoma"/>
          <w:color w:val="000000"/>
          <w:sz w:val="20"/>
        </w:rPr>
        <w:t>quality review requirements</w:t>
      </w:r>
    </w:p>
    <w:p w:rsidR="0053625C" w:rsidRPr="00B3257E" w:rsidRDefault="0053625C" w:rsidP="0053625C">
      <w:pPr>
        <w:rPr>
          <w:rFonts w:ascii="Verdana" w:hAnsi="Verdana" w:cs="Tahoma"/>
          <w:b/>
          <w:sz w:val="20"/>
          <w:szCs w:val="20"/>
        </w:rPr>
      </w:pPr>
    </w:p>
    <w:p w:rsidR="0053625C" w:rsidRDefault="0053625C" w:rsidP="0053625C">
      <w:pPr>
        <w:ind w:left="720"/>
        <w:jc w:val="both"/>
        <w:rPr>
          <w:rFonts w:ascii="Verdana" w:hAnsi="Verdana" w:cs="Tahoma"/>
          <w:sz w:val="20"/>
          <w:szCs w:val="20"/>
        </w:rPr>
      </w:pPr>
      <w:r w:rsidRPr="00B3257E">
        <w:rPr>
          <w:rFonts w:ascii="Verdana" w:hAnsi="Verdana" w:cs="Tahoma"/>
          <w:sz w:val="20"/>
          <w:szCs w:val="20"/>
        </w:rPr>
        <w:t>The preparation of MDR appointment data is complex. In order to ensure processing is done correctly, several basic quality review requirements are presented in this section.</w:t>
      </w:r>
    </w:p>
    <w:p w:rsidR="00495B24" w:rsidRPr="00B3257E" w:rsidRDefault="00495B24" w:rsidP="0053625C">
      <w:pPr>
        <w:ind w:left="720"/>
        <w:jc w:val="both"/>
        <w:rPr>
          <w:rFonts w:ascii="Verdana" w:hAnsi="Verdana" w:cs="Tahoma"/>
          <w:sz w:val="20"/>
          <w:szCs w:val="20"/>
        </w:rPr>
      </w:pPr>
    </w:p>
    <w:p w:rsidR="0053625C" w:rsidRPr="00495B24" w:rsidRDefault="0053625C" w:rsidP="00495B24">
      <w:pPr>
        <w:pStyle w:val="ListParagraph"/>
        <w:numPr>
          <w:ilvl w:val="0"/>
          <w:numId w:val="6"/>
        </w:numPr>
        <w:jc w:val="both"/>
        <w:rPr>
          <w:rFonts w:ascii="Verdana" w:hAnsi="Verdana" w:cs="Tahoma"/>
          <w:sz w:val="20"/>
          <w:szCs w:val="20"/>
        </w:rPr>
      </w:pPr>
      <w:r w:rsidRPr="00495B24">
        <w:rPr>
          <w:rFonts w:ascii="Verdana" w:hAnsi="Verdana" w:cs="Tahoma"/>
          <w:sz w:val="20"/>
          <w:szCs w:val="20"/>
        </w:rPr>
        <w:t xml:space="preserve">The number of records matched should be tracked and reviewed in each processing cycle, including the </w:t>
      </w:r>
      <w:r w:rsidR="00A53F69" w:rsidRPr="00495B24">
        <w:rPr>
          <w:rFonts w:ascii="Verdana" w:hAnsi="Verdana" w:cs="Tahoma"/>
          <w:sz w:val="20"/>
          <w:szCs w:val="20"/>
        </w:rPr>
        <w:t>number of locations for each site</w:t>
      </w:r>
      <w:r w:rsidRPr="00495B24">
        <w:rPr>
          <w:rFonts w:ascii="Verdana" w:hAnsi="Verdana" w:cs="Tahoma"/>
          <w:sz w:val="20"/>
          <w:szCs w:val="20"/>
        </w:rPr>
        <w:t>. Significant changes in match statistics should be reported to DSD.</w:t>
      </w:r>
    </w:p>
    <w:p w:rsidR="0053625C" w:rsidRDefault="0053625C" w:rsidP="0053625C">
      <w:pPr>
        <w:numPr>
          <w:ilvl w:val="0"/>
          <w:numId w:val="6"/>
        </w:numPr>
        <w:jc w:val="both"/>
        <w:rPr>
          <w:rFonts w:ascii="Verdana" w:hAnsi="Verdana" w:cs="Tahoma"/>
          <w:sz w:val="20"/>
          <w:szCs w:val="20"/>
        </w:rPr>
      </w:pPr>
      <w:r w:rsidRPr="00B3257E">
        <w:rPr>
          <w:rFonts w:ascii="Verdana" w:hAnsi="Verdana" w:cs="Tahoma"/>
          <w:sz w:val="20"/>
          <w:szCs w:val="20"/>
        </w:rPr>
        <w:t>Proc contents should be reviewed and compared against specifications to ensure conformance.</w:t>
      </w:r>
    </w:p>
    <w:p w:rsidR="0053625C" w:rsidRPr="00A53F69" w:rsidRDefault="00A53F69" w:rsidP="00A53F69">
      <w:pPr>
        <w:numPr>
          <w:ilvl w:val="0"/>
          <w:numId w:val="6"/>
        </w:numPr>
        <w:jc w:val="both"/>
        <w:rPr>
          <w:rFonts w:ascii="Verdana" w:hAnsi="Verdana" w:cs="Tahoma"/>
          <w:sz w:val="20"/>
          <w:szCs w:val="20"/>
        </w:rPr>
      </w:pPr>
      <w:r>
        <w:rPr>
          <w:rFonts w:ascii="Verdana" w:hAnsi="Verdana" w:cs="Tahoma"/>
          <w:sz w:val="20"/>
          <w:szCs w:val="20"/>
        </w:rPr>
        <w:t>Each month the frequencies of change flags should be monitored for each site.  Any months where the change flags more than doubles the sum of the prior month’s change flag should be reviewed.</w:t>
      </w:r>
    </w:p>
    <w:p w:rsidR="0053625C" w:rsidRPr="00B3257E" w:rsidRDefault="0053625C" w:rsidP="0053625C">
      <w:pPr>
        <w:numPr>
          <w:ilvl w:val="0"/>
          <w:numId w:val="6"/>
        </w:numPr>
        <w:jc w:val="both"/>
        <w:rPr>
          <w:rFonts w:ascii="Verdana" w:hAnsi="Verdana" w:cs="Tahoma"/>
          <w:sz w:val="20"/>
          <w:szCs w:val="20"/>
        </w:rPr>
      </w:pPr>
      <w:r w:rsidRPr="00B3257E">
        <w:rPr>
          <w:rFonts w:ascii="Verdana" w:hAnsi="Verdana" w:cs="Tahoma"/>
          <w:sz w:val="20"/>
          <w:szCs w:val="20"/>
        </w:rPr>
        <w:t xml:space="preserve">Routine feed and file management procedures should be followed for the MDR </w:t>
      </w:r>
      <w:r w:rsidR="005864BE">
        <w:rPr>
          <w:rFonts w:ascii="Verdana" w:hAnsi="Verdana" w:cs="Tahoma"/>
          <w:sz w:val="20"/>
          <w:szCs w:val="20"/>
        </w:rPr>
        <w:t>MTF</w:t>
      </w:r>
      <w:r w:rsidR="00495B24">
        <w:rPr>
          <w:rFonts w:ascii="Verdana" w:hAnsi="Verdana" w:cs="Tahoma"/>
          <w:sz w:val="20"/>
          <w:szCs w:val="20"/>
        </w:rPr>
        <w:t xml:space="preserve"> location </w:t>
      </w:r>
      <w:r w:rsidRPr="00B3257E">
        <w:rPr>
          <w:rFonts w:ascii="Verdana" w:hAnsi="Verdana" w:cs="Tahoma"/>
          <w:sz w:val="20"/>
          <w:szCs w:val="20"/>
        </w:rPr>
        <w:t>processor.</w:t>
      </w:r>
    </w:p>
    <w:p w:rsidR="0053625C" w:rsidRPr="00B3257E" w:rsidRDefault="0053625C" w:rsidP="0053625C">
      <w:pPr>
        <w:pStyle w:val="BodyText"/>
        <w:ind w:left="720"/>
        <w:jc w:val="both"/>
        <w:rPr>
          <w:rFonts w:ascii="Verdana" w:hAnsi="Verdana" w:cs="Tahoma"/>
          <w:b w:val="0"/>
          <w:bCs w:val="0"/>
          <w:sz w:val="20"/>
          <w:szCs w:val="20"/>
        </w:rPr>
      </w:pPr>
    </w:p>
    <w:p w:rsidR="0053625C" w:rsidRDefault="0053625C" w:rsidP="00A53F69">
      <w:pPr>
        <w:jc w:val="center"/>
      </w:pPr>
      <w:r w:rsidRPr="00B3257E">
        <w:rPr>
          <w:rFonts w:ascii="Verdana" w:hAnsi="Verdana" w:cs="Tahoma"/>
          <w:b/>
          <w:sz w:val="20"/>
          <w:szCs w:val="20"/>
        </w:rPr>
        <w:br w:type="page"/>
      </w:r>
      <w:r w:rsidR="00A53F69">
        <w:rPr>
          <w:rFonts w:ascii="Verdana" w:hAnsi="Verdana" w:cs="Tahoma"/>
          <w:b/>
          <w:sz w:val="20"/>
          <w:szCs w:val="20"/>
        </w:rPr>
        <w:lastRenderedPageBreak/>
        <w:t>Appendix A</w:t>
      </w:r>
      <w:r w:rsidR="00A53F69" w:rsidRPr="00E246D2">
        <w:t xml:space="preserve"> </w:t>
      </w:r>
    </w:p>
    <w:p w:rsidR="00A53F69" w:rsidRDefault="00A53F69" w:rsidP="00A53F69">
      <w:pPr>
        <w:jc w:val="center"/>
      </w:pPr>
    </w:p>
    <w:p w:rsidR="00A53F69" w:rsidRPr="00E246D2" w:rsidRDefault="00A53F69" w:rsidP="00A53F69">
      <w:pPr>
        <w:jc w:val="center"/>
      </w:pPr>
    </w:p>
    <w:p w:rsidR="00711DF4" w:rsidRDefault="00A53F69" w:rsidP="00A53F69">
      <w:pPr>
        <w:jc w:val="center"/>
        <w:rPr>
          <w:rFonts w:ascii="Verdana" w:hAnsi="Verdana" w:cs="Tahoma"/>
          <w:b/>
          <w:color w:val="000000"/>
          <w:sz w:val="20"/>
          <w:szCs w:val="20"/>
        </w:rPr>
      </w:pPr>
      <w:r>
        <w:rPr>
          <w:rFonts w:ascii="Verdana" w:hAnsi="Verdana" w:cs="Tahoma"/>
          <w:b/>
          <w:color w:val="000000"/>
          <w:sz w:val="20"/>
          <w:szCs w:val="20"/>
        </w:rPr>
        <w:t>Table 2</w:t>
      </w:r>
      <w:r w:rsidRPr="00B3257E">
        <w:rPr>
          <w:rFonts w:ascii="Verdana" w:hAnsi="Verdana" w:cs="Tahoma"/>
          <w:b/>
          <w:color w:val="000000"/>
          <w:sz w:val="20"/>
          <w:szCs w:val="20"/>
        </w:rPr>
        <w:t xml:space="preserve">: </w:t>
      </w:r>
      <w:r>
        <w:rPr>
          <w:rFonts w:ascii="Verdana" w:hAnsi="Verdana" w:cs="Tahoma"/>
          <w:b/>
          <w:color w:val="000000"/>
          <w:sz w:val="20"/>
          <w:szCs w:val="20"/>
        </w:rPr>
        <w:t>4 Letter Site Code List</w:t>
      </w:r>
    </w:p>
    <w:p w:rsidR="00A53F69" w:rsidRDefault="00A53F69" w:rsidP="00A53F69">
      <w:pPr>
        <w:jc w:val="center"/>
        <w:rPr>
          <w:rFonts w:ascii="Verdana" w:hAnsi="Verdana" w:cs="Tahoma"/>
          <w:b/>
          <w:color w:val="000000"/>
          <w:sz w:val="20"/>
          <w:szCs w:val="20"/>
        </w:rPr>
      </w:pPr>
    </w:p>
    <w:tbl>
      <w:tblPr>
        <w:tblW w:w="9220" w:type="dxa"/>
        <w:jc w:val="center"/>
        <w:tblLook w:val="04A0" w:firstRow="1" w:lastRow="0" w:firstColumn="1" w:lastColumn="0" w:noHBand="0" w:noVBand="1"/>
      </w:tblPr>
      <w:tblGrid>
        <w:gridCol w:w="3980"/>
        <w:gridCol w:w="2440"/>
        <w:gridCol w:w="1360"/>
        <w:gridCol w:w="1440"/>
      </w:tblGrid>
      <w:tr w:rsidR="00A53F69" w:rsidRPr="00A53F69" w:rsidTr="003532F0">
        <w:trPr>
          <w:trHeight w:val="300"/>
          <w:tblHeader/>
          <w:jc w:val="center"/>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b/>
                <w:bCs/>
                <w:color w:val="000000"/>
                <w:sz w:val="22"/>
                <w:szCs w:val="22"/>
              </w:rPr>
            </w:pPr>
            <w:r w:rsidRPr="00A53F69">
              <w:rPr>
                <w:rFonts w:ascii="Calibri" w:hAnsi="Calibri" w:cs="Calibri"/>
                <w:b/>
                <w:bCs/>
                <w:color w:val="000000"/>
                <w:sz w:val="22"/>
                <w:szCs w:val="22"/>
              </w:rPr>
              <w:t>Facility Name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b/>
                <w:bCs/>
                <w:color w:val="000000"/>
                <w:sz w:val="22"/>
                <w:szCs w:val="22"/>
              </w:rPr>
            </w:pPr>
            <w:r w:rsidRPr="00A53F69">
              <w:rPr>
                <w:rFonts w:ascii="Calibri" w:hAnsi="Calibri" w:cs="Calibri"/>
                <w:b/>
                <w:bCs/>
                <w:color w:val="000000"/>
                <w:sz w:val="22"/>
                <w:szCs w:val="22"/>
              </w:rPr>
              <w:t>Site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b/>
                <w:bCs/>
                <w:color w:val="000000"/>
                <w:sz w:val="22"/>
                <w:szCs w:val="22"/>
              </w:rPr>
            </w:pPr>
            <w:r w:rsidRPr="00A53F69">
              <w:rPr>
                <w:rFonts w:ascii="Calibri" w:hAnsi="Calibri" w:cs="Calibri"/>
                <w:b/>
                <w:bCs/>
                <w:color w:val="000000"/>
                <w:sz w:val="22"/>
                <w:szCs w:val="22"/>
              </w:rPr>
              <w:t>4-Letter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b/>
                <w:bCs/>
                <w:color w:val="000000"/>
                <w:sz w:val="22"/>
                <w:szCs w:val="22"/>
              </w:rPr>
            </w:pPr>
            <w:r w:rsidRPr="00A53F69">
              <w:rPr>
                <w:rFonts w:ascii="Calibri" w:hAnsi="Calibri" w:cs="Calibri"/>
                <w:b/>
                <w:bCs/>
                <w:color w:val="000000"/>
                <w:sz w:val="22"/>
                <w:szCs w:val="22"/>
              </w:rPr>
              <w:t>DMIS ID</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97th MED GRP-ALTUS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ALTUS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ALTU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31st MED GRP-AVIANO</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AVIANO</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AVIA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0808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NBHC NSA BAHRAIN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BAHRAIN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BAHR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1170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2nd MED GRP-BARKSDALE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BARKSDALE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BARK</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0062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27th SPEC OPS MED GRP-CANNON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CANNON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CANN</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0085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NAVAL HEALTH CLINIC CHARLESTON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CHARLESTON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CHAR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0103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14th MED GRP-COLUMBUS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COLUMBUS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COLU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NHC CORPUS CHRISTI</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CORPUSCHRISTI</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CORP</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355th MED GRP-DAVIS MONTHAN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DAVISMONTHAN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DAVI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0010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436th MED GRP-DOVER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DOVER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DOVE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0036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7th MED GRP-DYESS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DYESS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DYES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412th MED GRP-EDWARDS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EDWARD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EDWA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0019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96th MED GRP-EGLIN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EGLIN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EGLI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EISENHOWER AMC-FT. GORDON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EISENHOWER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EISE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28th MED GRP-ELLSWORTH</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ELLSWORTH</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ELLS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0106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673rd MED GRP-ELMENDORF</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ELMENDORF</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ELME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92nd MED GRP-FAIRCHILD</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FAIRCHILD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FAIR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0128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90th MED GRP-F.E. WARREN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FEWARREN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FEWA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0129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MARTIN ACH-FT. BENNING</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FTBENNING</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FTBE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WOMACK AMC-FT. BRAGG</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FTBRAGG</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FTBR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0089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BLANCHFIELD ACH-FT. CAMPBELL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FTCAMPBELL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FTCA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0060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GUTHRIE AHC-FT. DRUM</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FTDRUM</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FTDR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0330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DARNALL AMC-FT. HOOD</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FTHOOD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FTHO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 W BLISS AHC-FT. HUACHUCA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FTHUACHUCA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FTHU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WEED ACH-FT. IRWIN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FTIRWIN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FTIR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0131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IRELAND ACH-FT. KNOX</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FTKNOX</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FTKN</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0061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MUNSON AHC-FT. LEAVENWORTH</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FTLEAVENWORTH</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FTLV</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 WOOD ACH-FT. LEONARD WOOD</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FTLEONARDWOOD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FTLE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BAYNE-JONES ACH-FT. POLK</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FTPOLK</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FTPO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0064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IRWIN ACH-FT. RILEY</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FTRILEY</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FTRI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LYSTER AHC-FT. RUCKER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FTRUCKER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FTRU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REYNOLDS ACH-FT. SILL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FTSILL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FTSI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WINN ACH-FT. STEWART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FTSTEWART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FTST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BASSETT ACH-FT. WAINWRIGHT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FTWAINWRIGHT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FTWA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17th MED GRP-GOODFELLOW</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GOODFELLOW</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GOOD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0364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NHC CHERRY POINT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GRANDFORKS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GDFK</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lastRenderedPageBreak/>
              <w:t>JAMES A LOVELL FHCC</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GREATLAKES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GTLK</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NBHC GROTON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GROTON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GROT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0035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GUAM-AGANA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GUAM</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GUAM</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0620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GUANTANAMO BAY</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GUANTANAMOBAY</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GTMO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0615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66th MED GRP-HANSCOM</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HANSCOM</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HANS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0310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75th MED GRP-HILL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HILL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HILL</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49th MED GRP-HOLLOMAN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HOLLOMAN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HOLL</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0084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39th MED GROUP-INCIRLIK</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INCIRLIK</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INCI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0635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JACKSONVILLE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JACKSONVILLE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JACK</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0039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81st MED GRP-KEESLER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KEESLER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KEES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377th MED GRP-KIRTLAND</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KIRTLAND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KIRT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0083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8th MED GRP-KUNSAN AB</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KUNSAN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KUNS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0637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48th MED GRP-LAKENHEATH</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LAKENHEATH</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LAKE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0633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LANDSTUHL REGIONAL MEDCEN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LANDSTUHL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LAND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0607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47th MED GRP-LAUGHLIN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LAUGHLIN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LAUG</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CAMP LEJEUNE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LEJEUNE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LEJE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LEMOORE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LEMOORE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LEMO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0028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19th MEDICAL GROUP-LITTLE ROCK</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LITTLEROCK</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LITT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0013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61st MED GROUP-LOS ANGELES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LOSANGELES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LOSA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0248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56th MED GRP-LUKE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LUKE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LUKE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6th MED GRP-MACDILL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MACDILL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MACD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MADIGAN AMC-FT. LEWIS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MADIGAN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MADI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0125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341st MED GRP-MALMSTROM</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MALMSTROM</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MALM</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42ND MEDICAL GROUP-MAXWELL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MAXWELL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MAXW</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22nd MED GRP-MCCONNELL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MCCONNELL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MCCO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87th MED GRP-MCGUIRE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MCGUIRE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MCGU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0326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5th MED GRP-MINOT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MINOT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MINO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35th MED GRP-MISAWA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MISAWA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MISA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0639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23rd MED GRP-MOODY</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MOODY</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MOOD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366th MED GRP-MOUNTAIN HOME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MTHOME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MTHO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NAPLES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NAPLES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NAPL</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0617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WALTER REED NATL MIL MED CNTR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NCAC</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NCAC</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0067</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99th MED GRP-O'CALLAGHAN HOSP</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NELLIS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NELL</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55th MED GRP-OFFUTT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OFFUTT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OFFU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OKINAWA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OKINOWA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OKIN</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0621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51st MED GRP-OSAN AB</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OSAN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OSAN</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0638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45th MED GRP-PATRICK</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PATRICK</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PATR</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PENSACOLA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PENSACOLA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PENS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0038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EVANS ACH-FT. CARSON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PIKESPEAK</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PIKE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0032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FOX AHC-REDSTONE ARSENAL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REDSTONE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REDS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0001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lastRenderedPageBreak/>
              <w:t>78th MED GRP-ROBINS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ROBINS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ROBI</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RODRIGUEZ ARMY HEALTH CLINIC</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ROOSEVELTROADS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ROOS</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8924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ROTA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ROTA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ROTA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0618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BAMC-SAMMC JBSA FSH</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SANANTONIO</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SANA</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0109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NMC SAN DIEGO</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SANDIEGO</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SAND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0029</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375th MED GRP-SCOTT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SCOTT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SCOT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BRIAN ALLGOOD ACH-SEOUL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SEOUL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SEOU</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0612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4th MED GRP-SEYMOUR JOHNSON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SEYMOUR JOHNSON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SEYM</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0090</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20th MED GRP-SHAW</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SHAW</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SHAW</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0101</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82nd MED GRP-SHEPPARD</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SHEPPARD</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SHEP</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0113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NH SIGONELLA</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SIGONELLA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SIGO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0624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NMC PORTSMOUTH</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TIDEWATER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TIDE</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0124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72nd MED GRP-TINKER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TINKER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TINK</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60th MED GRP-TRAVIS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TRAVIS</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TRAV</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0014</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TRIPLER AMC-FT SHAFTER</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TRIPLER</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TRIP</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0052</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325th MED GRP-TYNDALL</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TYNDALL</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TYND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0043</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71st MED GRP-VANCE</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VANCE</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VANC</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0338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30th MED GRP-VANDENBERG</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VANDENBERG</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VAND</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0018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KELLER ACH-WEST POINT</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WESTPOINT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WEST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0086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509th MED GRP-WHITEMAN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WHITEMAN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WHIT</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0076</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WILLIAM BEAUMONT AMC-FT. BLISS</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WILLAMBEAUMONT</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WILL</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0108</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88th MED GRP-WRIGHT-PATTERSON</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WRIGHTPATTERSON</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WRIG</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0095</w:t>
            </w:r>
          </w:p>
        </w:tc>
      </w:tr>
      <w:tr w:rsidR="00A53F69" w:rsidRPr="00A53F69" w:rsidTr="00A53F69">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374th MED GRP-YOKOTA AB</w:t>
            </w:r>
          </w:p>
        </w:tc>
        <w:tc>
          <w:tcPr>
            <w:tcW w:w="2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YOKOTA</w:t>
            </w:r>
          </w:p>
        </w:tc>
        <w:tc>
          <w:tcPr>
            <w:tcW w:w="136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YOKO</w:t>
            </w:r>
          </w:p>
        </w:tc>
        <w:tc>
          <w:tcPr>
            <w:tcW w:w="1440" w:type="dxa"/>
            <w:tcBorders>
              <w:top w:val="nil"/>
              <w:left w:val="nil"/>
              <w:bottom w:val="single" w:sz="4" w:space="0" w:color="auto"/>
              <w:right w:val="single" w:sz="4" w:space="0" w:color="auto"/>
            </w:tcBorders>
            <w:shd w:val="clear" w:color="auto" w:fill="auto"/>
            <w:noWrap/>
            <w:vAlign w:val="bottom"/>
            <w:hideMark/>
          </w:tcPr>
          <w:p w:rsidR="00A53F69" w:rsidRPr="00A53F69" w:rsidRDefault="00A53F69" w:rsidP="00A53F69">
            <w:pPr>
              <w:rPr>
                <w:rFonts w:ascii="Calibri" w:hAnsi="Calibri" w:cs="Calibri"/>
                <w:color w:val="000000"/>
                <w:sz w:val="22"/>
                <w:szCs w:val="22"/>
              </w:rPr>
            </w:pPr>
            <w:r w:rsidRPr="00A53F69">
              <w:rPr>
                <w:rFonts w:ascii="Calibri" w:hAnsi="Calibri" w:cs="Calibri"/>
                <w:color w:val="000000"/>
                <w:sz w:val="22"/>
                <w:szCs w:val="22"/>
              </w:rPr>
              <w:t>0640</w:t>
            </w:r>
          </w:p>
        </w:tc>
      </w:tr>
    </w:tbl>
    <w:p w:rsidR="00A53F69" w:rsidRDefault="00A53F69" w:rsidP="00A53F69"/>
    <w:sectPr w:rsidR="00A53F69" w:rsidSect="00711DF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AD0" w:rsidRDefault="008D0AD0" w:rsidP="0053625C">
      <w:r>
        <w:separator/>
      </w:r>
    </w:p>
  </w:endnote>
  <w:endnote w:type="continuationSeparator" w:id="0">
    <w:p w:rsidR="008D0AD0" w:rsidRDefault="008D0AD0" w:rsidP="0053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0E" w:rsidRDefault="001F5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520E" w:rsidRDefault="001F520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0E" w:rsidRPr="0091291F" w:rsidRDefault="005864BE">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MTF</w:t>
    </w:r>
    <w:r w:rsidR="001F520E">
      <w:rPr>
        <w:rStyle w:val="PageNumber"/>
        <w:rFonts w:ascii="Verdana" w:hAnsi="Verdana"/>
        <w:sz w:val="18"/>
        <w:szCs w:val="18"/>
      </w:rPr>
      <w:t xml:space="preserve"> Location- </w:t>
    </w:r>
    <w:r w:rsidR="001F520E" w:rsidRPr="0091291F">
      <w:rPr>
        <w:rStyle w:val="PageNumber"/>
        <w:rFonts w:ascii="Verdana" w:hAnsi="Verdana"/>
        <w:sz w:val="18"/>
        <w:szCs w:val="18"/>
      </w:rPr>
      <w:fldChar w:fldCharType="begin"/>
    </w:r>
    <w:r w:rsidR="001F520E" w:rsidRPr="0091291F">
      <w:rPr>
        <w:rStyle w:val="PageNumber"/>
        <w:rFonts w:ascii="Verdana" w:hAnsi="Verdana"/>
        <w:sz w:val="18"/>
        <w:szCs w:val="18"/>
      </w:rPr>
      <w:instrText xml:space="preserve">PAGE  </w:instrText>
    </w:r>
    <w:r w:rsidR="001F520E" w:rsidRPr="0091291F">
      <w:rPr>
        <w:rStyle w:val="PageNumber"/>
        <w:rFonts w:ascii="Verdana" w:hAnsi="Verdana"/>
        <w:sz w:val="18"/>
        <w:szCs w:val="18"/>
      </w:rPr>
      <w:fldChar w:fldCharType="separate"/>
    </w:r>
    <w:r w:rsidR="00B011A3">
      <w:rPr>
        <w:rStyle w:val="PageNumber"/>
        <w:rFonts w:ascii="Verdana" w:hAnsi="Verdana"/>
        <w:noProof/>
        <w:sz w:val="18"/>
        <w:szCs w:val="18"/>
      </w:rPr>
      <w:t>2</w:t>
    </w:r>
    <w:r w:rsidR="001F520E" w:rsidRPr="0091291F">
      <w:rPr>
        <w:rStyle w:val="PageNumber"/>
        <w:rFonts w:ascii="Verdana" w:hAnsi="Verdana"/>
        <w:sz w:val="18"/>
        <w:szCs w:val="18"/>
      </w:rPr>
      <w:fldChar w:fldCharType="end"/>
    </w:r>
  </w:p>
  <w:p w:rsidR="001F520E" w:rsidRPr="0091291F" w:rsidRDefault="001F520E" w:rsidP="00711DF4">
    <w:pPr>
      <w:pStyle w:val="Footer"/>
      <w:tabs>
        <w:tab w:val="clear" w:pos="8640"/>
        <w:tab w:val="right" w:pos="9360"/>
      </w:tabs>
      <w:rPr>
        <w:rFonts w:ascii="Verdana" w:hAnsi="Verdana"/>
        <w:sz w:val="18"/>
        <w:szCs w:val="18"/>
      </w:rPr>
    </w:pPr>
    <w:r w:rsidRPr="0091291F">
      <w:rPr>
        <w:rFonts w:ascii="Verdana" w:hAnsi="Verdana"/>
        <w:sz w:val="18"/>
        <w:szCs w:val="18"/>
      </w:rPr>
      <w:t xml:space="preserve">Version </w:t>
    </w:r>
    <w:r>
      <w:rPr>
        <w:rFonts w:ascii="Verdana" w:hAnsi="Verdana"/>
        <w:sz w:val="18"/>
        <w:szCs w:val="18"/>
      </w:rPr>
      <w:t>1.00</w:t>
    </w:r>
    <w:r w:rsidRPr="0091291F">
      <w:rPr>
        <w:rFonts w:ascii="Verdana" w:hAnsi="Verdana"/>
        <w:sz w:val="18"/>
        <w:szCs w:val="18"/>
      </w:rPr>
      <w:tab/>
    </w:r>
    <w:r w:rsidRPr="0091291F">
      <w:rPr>
        <w:rFonts w:ascii="Verdana" w:hAnsi="Verdana"/>
        <w:sz w:val="18"/>
        <w:szCs w:val="18"/>
      </w:rPr>
      <w:tab/>
    </w:r>
    <w:r>
      <w:rPr>
        <w:rFonts w:ascii="Verdana" w:hAnsi="Verdana"/>
        <w:sz w:val="18"/>
        <w:szCs w:val="18"/>
      </w:rPr>
      <w:t>27 September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AD0" w:rsidRDefault="008D0AD0" w:rsidP="0053625C">
      <w:r>
        <w:separator/>
      </w:r>
    </w:p>
  </w:footnote>
  <w:footnote w:type="continuationSeparator" w:id="0">
    <w:p w:rsidR="008D0AD0" w:rsidRDefault="008D0AD0" w:rsidP="00536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BE" w:rsidRDefault="005864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D13210D2"/>
    <w:lvl w:ilvl="0" w:tplc="CE52D3B8">
      <w:start w:val="1"/>
      <w:numFmt w:val="decimal"/>
      <w:lvlText w:val="%1."/>
      <w:lvlJc w:val="left"/>
      <w:pPr>
        <w:tabs>
          <w:tab w:val="num" w:pos="1080"/>
        </w:tabs>
        <w:ind w:left="1080" w:hanging="360"/>
      </w:pPr>
      <w:rPr>
        <w:rFonts w:ascii="Verdana" w:eastAsia="Times New Roman" w:hAnsi="Verdana" w:cs="Tahom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A253599"/>
    <w:multiLevelType w:val="hybridMultilevel"/>
    <w:tmpl w:val="064030EE"/>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3">
    <w:nsid w:val="22821BCA"/>
    <w:multiLevelType w:val="hybridMultilevel"/>
    <w:tmpl w:val="511CF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CEB6A94"/>
    <w:multiLevelType w:val="hybridMultilevel"/>
    <w:tmpl w:val="09F0C0B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nsid w:val="2D2F29B6"/>
    <w:multiLevelType w:val="hybridMultilevel"/>
    <w:tmpl w:val="2A7AE2EC"/>
    <w:lvl w:ilvl="0" w:tplc="8FE272D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34210477"/>
    <w:multiLevelType w:val="hybridMultilevel"/>
    <w:tmpl w:val="06A2CEC2"/>
    <w:lvl w:ilvl="0" w:tplc="D3B2D1B4">
      <w:start w:val="1"/>
      <w:numFmt w:val="bullet"/>
      <w:lvlText w:val="­"/>
      <w:lvlJc w:val="left"/>
      <w:pPr>
        <w:tabs>
          <w:tab w:val="num" w:pos="1450"/>
        </w:tabs>
        <w:ind w:left="1450" w:hanging="360"/>
      </w:pPr>
      <w:rPr>
        <w:rFonts w:ascii="Courier New" w:hAnsi="Courier New"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7">
    <w:nsid w:val="390F2C85"/>
    <w:multiLevelType w:val="multilevel"/>
    <w:tmpl w:val="06A2CEC2"/>
    <w:lvl w:ilvl="0">
      <w:start w:val="1"/>
      <w:numFmt w:val="bullet"/>
      <w:lvlText w:val="­"/>
      <w:lvlJc w:val="left"/>
      <w:pPr>
        <w:tabs>
          <w:tab w:val="num" w:pos="1450"/>
        </w:tabs>
        <w:ind w:left="1450" w:hanging="360"/>
      </w:pPr>
      <w:rPr>
        <w:rFonts w:ascii="Courier New" w:hAnsi="Courier New" w:hint="default"/>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abstractNum w:abstractNumId="8">
    <w:nsid w:val="508B2384"/>
    <w:multiLevelType w:val="singleLevel"/>
    <w:tmpl w:val="C9B003BA"/>
    <w:lvl w:ilvl="0">
      <w:start w:val="1"/>
      <w:numFmt w:val="upperRoman"/>
      <w:lvlText w:val="%1."/>
      <w:lvlJc w:val="left"/>
      <w:pPr>
        <w:tabs>
          <w:tab w:val="num" w:pos="720"/>
        </w:tabs>
        <w:ind w:left="720" w:hanging="720"/>
      </w:pPr>
      <w:rPr>
        <w:rFonts w:hint="default"/>
      </w:rPr>
    </w:lvl>
  </w:abstractNum>
  <w:abstractNum w:abstractNumId="9">
    <w:nsid w:val="56401AB4"/>
    <w:multiLevelType w:val="hybridMultilevel"/>
    <w:tmpl w:val="5EA4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52C09"/>
    <w:multiLevelType w:val="hybridMultilevel"/>
    <w:tmpl w:val="45B0D880"/>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1">
    <w:nsid w:val="65A36F4F"/>
    <w:multiLevelType w:val="hybridMultilevel"/>
    <w:tmpl w:val="D7485BEC"/>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12">
    <w:nsid w:val="6A4645DA"/>
    <w:multiLevelType w:val="hybridMultilevel"/>
    <w:tmpl w:val="E04A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34323C"/>
    <w:multiLevelType w:val="hybridMultilevel"/>
    <w:tmpl w:val="D954F31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4">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5F1210"/>
    <w:multiLevelType w:val="hybridMultilevel"/>
    <w:tmpl w:val="CE5AE3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AB411A6"/>
    <w:multiLevelType w:val="hybridMultilevel"/>
    <w:tmpl w:val="921A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093419"/>
    <w:multiLevelType w:val="hybridMultilevel"/>
    <w:tmpl w:val="D8FCBB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3"/>
  </w:num>
  <w:num w:numId="3">
    <w:abstractNumId w:val="8"/>
    <w:lvlOverride w:ilvl="0">
      <w:startOverride w:val="1"/>
    </w:lvlOverride>
  </w:num>
  <w:num w:numId="4">
    <w:abstractNumId w:val="17"/>
  </w:num>
  <w:num w:numId="5">
    <w:abstractNumId w:val="3"/>
  </w:num>
  <w:num w:numId="6">
    <w:abstractNumId w:val="1"/>
  </w:num>
  <w:num w:numId="7">
    <w:abstractNumId w:val="0"/>
  </w:num>
  <w:num w:numId="8">
    <w:abstractNumId w:val="14"/>
  </w:num>
  <w:num w:numId="9">
    <w:abstractNumId w:val="6"/>
  </w:num>
  <w:num w:numId="10">
    <w:abstractNumId w:val="7"/>
  </w:num>
  <w:num w:numId="11">
    <w:abstractNumId w:val="2"/>
  </w:num>
  <w:num w:numId="12">
    <w:abstractNumId w:val="10"/>
  </w:num>
  <w:num w:numId="13">
    <w:abstractNumId w:val="11"/>
  </w:num>
  <w:num w:numId="14">
    <w:abstractNumId w:val="9"/>
  </w:num>
  <w:num w:numId="15">
    <w:abstractNumId w:val="4"/>
  </w:num>
  <w:num w:numId="16">
    <w:abstractNumId w:val="12"/>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6c67b11-5ae4-4a25-81cf-474c7fd790b1"/>
  </w:docVars>
  <w:rsids>
    <w:rsidRoot w:val="0053625C"/>
    <w:rsid w:val="001F520E"/>
    <w:rsid w:val="0026633A"/>
    <w:rsid w:val="002F39A8"/>
    <w:rsid w:val="0030064B"/>
    <w:rsid w:val="0034103B"/>
    <w:rsid w:val="003532F0"/>
    <w:rsid w:val="00394267"/>
    <w:rsid w:val="00422BCE"/>
    <w:rsid w:val="00431691"/>
    <w:rsid w:val="00460C82"/>
    <w:rsid w:val="00495B24"/>
    <w:rsid w:val="004B3D60"/>
    <w:rsid w:val="00534949"/>
    <w:rsid w:val="0053625C"/>
    <w:rsid w:val="005864BE"/>
    <w:rsid w:val="00711DF4"/>
    <w:rsid w:val="007562D0"/>
    <w:rsid w:val="007E30A6"/>
    <w:rsid w:val="008B0065"/>
    <w:rsid w:val="008D0AD0"/>
    <w:rsid w:val="008F40F8"/>
    <w:rsid w:val="00945667"/>
    <w:rsid w:val="009D1526"/>
    <w:rsid w:val="00A53F69"/>
    <w:rsid w:val="00A60D28"/>
    <w:rsid w:val="00A956D6"/>
    <w:rsid w:val="00A978A2"/>
    <w:rsid w:val="00B011A3"/>
    <w:rsid w:val="00B62816"/>
    <w:rsid w:val="00BB4867"/>
    <w:rsid w:val="00BF38C9"/>
    <w:rsid w:val="00C15269"/>
    <w:rsid w:val="00C40E58"/>
    <w:rsid w:val="00C41F18"/>
    <w:rsid w:val="00D55C1D"/>
    <w:rsid w:val="00DC75D0"/>
    <w:rsid w:val="00EE108B"/>
    <w:rsid w:val="00F3775A"/>
    <w:rsid w:val="00F77C60"/>
    <w:rsid w:val="00F92E4B"/>
    <w:rsid w:val="00F9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5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3625C"/>
    <w:pPr>
      <w:keepNext/>
      <w:outlineLvl w:val="0"/>
    </w:pPr>
    <w:rPr>
      <w:kern w:val="36"/>
    </w:rPr>
  </w:style>
  <w:style w:type="paragraph" w:styleId="Heading2">
    <w:name w:val="heading 2"/>
    <w:basedOn w:val="Normal"/>
    <w:link w:val="Heading2Char"/>
    <w:qFormat/>
    <w:rsid w:val="0053625C"/>
    <w:pPr>
      <w:keepNext/>
      <w:jc w:val="center"/>
      <w:outlineLvl w:val="1"/>
    </w:pPr>
    <w:rPr>
      <w:b/>
      <w:bCs/>
    </w:rPr>
  </w:style>
  <w:style w:type="paragraph" w:styleId="Heading3">
    <w:name w:val="heading 3"/>
    <w:basedOn w:val="Normal"/>
    <w:next w:val="Normal"/>
    <w:link w:val="Heading3Char"/>
    <w:qFormat/>
    <w:rsid w:val="0053625C"/>
    <w:pPr>
      <w:keepNext/>
      <w:outlineLvl w:val="2"/>
    </w:pPr>
    <w:rPr>
      <w:iCs/>
      <w:sz w:val="20"/>
      <w:szCs w:val="20"/>
    </w:rPr>
  </w:style>
  <w:style w:type="paragraph" w:styleId="Heading4">
    <w:name w:val="heading 4"/>
    <w:basedOn w:val="Normal"/>
    <w:link w:val="Heading4Char"/>
    <w:qFormat/>
    <w:rsid w:val="0053625C"/>
    <w:pPr>
      <w:keepNext/>
      <w:jc w:val="center"/>
      <w:outlineLvl w:val="3"/>
    </w:pPr>
    <w:rPr>
      <w:b/>
      <w:bCs/>
      <w:i/>
      <w:iCs/>
      <w:sz w:val="20"/>
      <w:szCs w:val="20"/>
    </w:rPr>
  </w:style>
  <w:style w:type="paragraph" w:styleId="Heading5">
    <w:name w:val="heading 5"/>
    <w:basedOn w:val="Normal"/>
    <w:link w:val="Heading5Char"/>
    <w:qFormat/>
    <w:rsid w:val="0053625C"/>
    <w:pPr>
      <w:keepNext/>
      <w:jc w:val="center"/>
      <w:outlineLvl w:val="4"/>
    </w:pPr>
    <w:rPr>
      <w:b/>
      <w:bCs/>
      <w:i/>
      <w:iCs/>
      <w:sz w:val="18"/>
      <w:szCs w:val="18"/>
    </w:rPr>
  </w:style>
  <w:style w:type="paragraph" w:styleId="Heading6">
    <w:name w:val="heading 6"/>
    <w:basedOn w:val="Normal"/>
    <w:link w:val="Heading6Char"/>
    <w:qFormat/>
    <w:rsid w:val="0053625C"/>
    <w:pPr>
      <w:keepNext/>
      <w:ind w:left="2880"/>
      <w:outlineLvl w:val="5"/>
    </w:pPr>
  </w:style>
  <w:style w:type="paragraph" w:styleId="Heading7">
    <w:name w:val="heading 7"/>
    <w:basedOn w:val="Normal"/>
    <w:next w:val="Normal"/>
    <w:link w:val="Heading7Char"/>
    <w:qFormat/>
    <w:rsid w:val="0053625C"/>
    <w:pPr>
      <w:keepNext/>
      <w:spacing w:line="62" w:lineRule="atLeast"/>
      <w:jc w:val="center"/>
      <w:outlineLvl w:val="6"/>
    </w:pPr>
    <w:rPr>
      <w:sz w:val="20"/>
      <w:szCs w:val="20"/>
    </w:rPr>
  </w:style>
  <w:style w:type="paragraph" w:styleId="Heading8">
    <w:name w:val="heading 8"/>
    <w:basedOn w:val="Normal"/>
    <w:next w:val="Normal"/>
    <w:link w:val="Heading8Char"/>
    <w:qFormat/>
    <w:rsid w:val="0053625C"/>
    <w:pPr>
      <w:keepNext/>
      <w:jc w:val="center"/>
      <w:outlineLvl w:val="7"/>
    </w:pPr>
    <w:rPr>
      <w:b/>
      <w:bCs/>
      <w:sz w:val="20"/>
      <w:szCs w:val="20"/>
    </w:rPr>
  </w:style>
  <w:style w:type="paragraph" w:styleId="Heading9">
    <w:name w:val="heading 9"/>
    <w:basedOn w:val="Normal"/>
    <w:next w:val="Normal"/>
    <w:link w:val="Heading9Char"/>
    <w:qFormat/>
    <w:rsid w:val="005362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25C"/>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rsid w:val="0053625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3625C"/>
    <w:rPr>
      <w:rFonts w:ascii="Times New Roman" w:eastAsia="Times New Roman" w:hAnsi="Times New Roman" w:cs="Times New Roman"/>
      <w:iCs/>
      <w:sz w:val="20"/>
      <w:szCs w:val="20"/>
    </w:rPr>
  </w:style>
  <w:style w:type="character" w:customStyle="1" w:styleId="Heading4Char">
    <w:name w:val="Heading 4 Char"/>
    <w:basedOn w:val="DefaultParagraphFont"/>
    <w:link w:val="Heading4"/>
    <w:rsid w:val="0053625C"/>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53625C"/>
    <w:rPr>
      <w:rFonts w:ascii="Times New Roman" w:eastAsia="Times New Roman" w:hAnsi="Times New Roman" w:cs="Times New Roman"/>
      <w:b/>
      <w:bCs/>
      <w:i/>
      <w:iCs/>
      <w:sz w:val="18"/>
      <w:szCs w:val="18"/>
    </w:rPr>
  </w:style>
  <w:style w:type="character" w:customStyle="1" w:styleId="Heading6Char">
    <w:name w:val="Heading 6 Char"/>
    <w:basedOn w:val="DefaultParagraphFont"/>
    <w:link w:val="Heading6"/>
    <w:rsid w:val="0053625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3625C"/>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53625C"/>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53625C"/>
    <w:rPr>
      <w:rFonts w:ascii="Arial" w:eastAsia="Times New Roman" w:hAnsi="Arial" w:cs="Arial"/>
    </w:rPr>
  </w:style>
  <w:style w:type="paragraph" w:styleId="TOC1">
    <w:name w:val="toc 1"/>
    <w:basedOn w:val="Normal"/>
    <w:semiHidden/>
    <w:rsid w:val="0053625C"/>
  </w:style>
  <w:style w:type="paragraph" w:styleId="FootnoteText">
    <w:name w:val="footnote text"/>
    <w:basedOn w:val="Normal"/>
    <w:link w:val="FootnoteTextChar"/>
    <w:semiHidden/>
    <w:rsid w:val="0053625C"/>
    <w:rPr>
      <w:sz w:val="20"/>
      <w:szCs w:val="20"/>
    </w:rPr>
  </w:style>
  <w:style w:type="character" w:customStyle="1" w:styleId="FootnoteTextChar">
    <w:name w:val="Footnote Text Char"/>
    <w:basedOn w:val="DefaultParagraphFont"/>
    <w:link w:val="FootnoteText"/>
    <w:semiHidden/>
    <w:rsid w:val="0053625C"/>
    <w:rPr>
      <w:rFonts w:ascii="Times New Roman" w:eastAsia="Times New Roman" w:hAnsi="Times New Roman" w:cs="Times New Roman"/>
      <w:sz w:val="20"/>
      <w:szCs w:val="20"/>
    </w:rPr>
  </w:style>
  <w:style w:type="paragraph" w:styleId="Header">
    <w:name w:val="header"/>
    <w:basedOn w:val="Normal"/>
    <w:link w:val="HeaderChar"/>
    <w:rsid w:val="0053625C"/>
    <w:rPr>
      <w:sz w:val="20"/>
      <w:szCs w:val="20"/>
    </w:rPr>
  </w:style>
  <w:style w:type="character" w:customStyle="1" w:styleId="HeaderChar">
    <w:name w:val="Header Char"/>
    <w:basedOn w:val="DefaultParagraphFont"/>
    <w:link w:val="Header"/>
    <w:rsid w:val="0053625C"/>
    <w:rPr>
      <w:rFonts w:ascii="Times New Roman" w:eastAsia="Times New Roman" w:hAnsi="Times New Roman" w:cs="Times New Roman"/>
      <w:sz w:val="20"/>
      <w:szCs w:val="20"/>
    </w:rPr>
  </w:style>
  <w:style w:type="paragraph" w:styleId="Title">
    <w:name w:val="Title"/>
    <w:basedOn w:val="Normal"/>
    <w:link w:val="TitleChar"/>
    <w:qFormat/>
    <w:rsid w:val="0053625C"/>
    <w:pPr>
      <w:jc w:val="center"/>
    </w:pPr>
    <w:rPr>
      <w:b/>
      <w:bCs/>
      <w:sz w:val="28"/>
      <w:szCs w:val="28"/>
    </w:rPr>
  </w:style>
  <w:style w:type="character" w:customStyle="1" w:styleId="TitleChar">
    <w:name w:val="Title Char"/>
    <w:basedOn w:val="DefaultParagraphFont"/>
    <w:link w:val="Title"/>
    <w:rsid w:val="0053625C"/>
    <w:rPr>
      <w:rFonts w:ascii="Times New Roman" w:eastAsia="Times New Roman" w:hAnsi="Times New Roman" w:cs="Times New Roman"/>
      <w:b/>
      <w:bCs/>
      <w:sz w:val="28"/>
      <w:szCs w:val="28"/>
    </w:rPr>
  </w:style>
  <w:style w:type="paragraph" w:styleId="BodyText">
    <w:name w:val="Body Text"/>
    <w:basedOn w:val="Normal"/>
    <w:link w:val="BodyTextChar"/>
    <w:rsid w:val="0053625C"/>
    <w:pPr>
      <w:jc w:val="center"/>
    </w:pPr>
    <w:rPr>
      <w:b/>
      <w:bCs/>
      <w:sz w:val="28"/>
      <w:szCs w:val="28"/>
    </w:rPr>
  </w:style>
  <w:style w:type="character" w:customStyle="1" w:styleId="BodyTextChar">
    <w:name w:val="Body Text Char"/>
    <w:basedOn w:val="DefaultParagraphFont"/>
    <w:link w:val="BodyText"/>
    <w:rsid w:val="0053625C"/>
    <w:rPr>
      <w:rFonts w:ascii="Times New Roman" w:eastAsia="Times New Roman" w:hAnsi="Times New Roman" w:cs="Times New Roman"/>
      <w:b/>
      <w:bCs/>
      <w:sz w:val="28"/>
      <w:szCs w:val="28"/>
    </w:rPr>
  </w:style>
  <w:style w:type="paragraph" w:styleId="Subtitle">
    <w:name w:val="Subtitle"/>
    <w:basedOn w:val="Normal"/>
    <w:link w:val="SubtitleChar"/>
    <w:qFormat/>
    <w:rsid w:val="0053625C"/>
    <w:pPr>
      <w:jc w:val="center"/>
    </w:pPr>
    <w:rPr>
      <w:b/>
      <w:bCs/>
      <w:sz w:val="28"/>
      <w:szCs w:val="28"/>
    </w:rPr>
  </w:style>
  <w:style w:type="character" w:customStyle="1" w:styleId="SubtitleChar">
    <w:name w:val="Subtitle Char"/>
    <w:basedOn w:val="DefaultParagraphFont"/>
    <w:link w:val="Subtitle"/>
    <w:rsid w:val="0053625C"/>
    <w:rPr>
      <w:rFonts w:ascii="Times New Roman" w:eastAsia="Times New Roman" w:hAnsi="Times New Roman" w:cs="Times New Roman"/>
      <w:b/>
      <w:bCs/>
      <w:sz w:val="28"/>
      <w:szCs w:val="28"/>
    </w:rPr>
  </w:style>
  <w:style w:type="paragraph" w:styleId="PlainText">
    <w:name w:val="Plain Text"/>
    <w:basedOn w:val="Normal"/>
    <w:link w:val="PlainTextChar"/>
    <w:rsid w:val="0053625C"/>
    <w:rPr>
      <w:rFonts w:ascii="Courier New" w:hAnsi="Courier New" w:cs="Courier New"/>
      <w:sz w:val="20"/>
      <w:szCs w:val="20"/>
    </w:rPr>
  </w:style>
  <w:style w:type="character" w:customStyle="1" w:styleId="PlainTextChar">
    <w:name w:val="Plain Text Char"/>
    <w:basedOn w:val="DefaultParagraphFont"/>
    <w:link w:val="PlainText"/>
    <w:rsid w:val="0053625C"/>
    <w:rPr>
      <w:rFonts w:ascii="Courier New" w:eastAsia="Times New Roman" w:hAnsi="Courier New" w:cs="Courier New"/>
      <w:sz w:val="20"/>
      <w:szCs w:val="20"/>
    </w:rPr>
  </w:style>
  <w:style w:type="paragraph" w:customStyle="1" w:styleId="sub-header">
    <w:name w:val="sub-header"/>
    <w:basedOn w:val="Normal"/>
    <w:rsid w:val="0053625C"/>
    <w:pPr>
      <w:ind w:left="720" w:hanging="720"/>
    </w:pPr>
    <w:rPr>
      <w:b/>
      <w:bCs/>
      <w:smallCaps/>
    </w:rPr>
  </w:style>
  <w:style w:type="character" w:styleId="FootnoteReference">
    <w:name w:val="footnote reference"/>
    <w:semiHidden/>
    <w:rsid w:val="0053625C"/>
    <w:rPr>
      <w:vertAlign w:val="superscript"/>
    </w:rPr>
  </w:style>
  <w:style w:type="paragraph" w:styleId="BodyTextIndent">
    <w:name w:val="Body Text Indent"/>
    <w:basedOn w:val="Normal"/>
    <w:link w:val="BodyTextIndentChar"/>
    <w:rsid w:val="0053625C"/>
    <w:pPr>
      <w:ind w:left="720"/>
    </w:pPr>
    <w:rPr>
      <w:sz w:val="20"/>
    </w:rPr>
  </w:style>
  <w:style w:type="character" w:customStyle="1" w:styleId="BodyTextIndentChar">
    <w:name w:val="Body Text Indent Char"/>
    <w:basedOn w:val="DefaultParagraphFont"/>
    <w:link w:val="BodyTextIndent"/>
    <w:rsid w:val="0053625C"/>
    <w:rPr>
      <w:rFonts w:ascii="Times New Roman" w:eastAsia="Times New Roman" w:hAnsi="Times New Roman" w:cs="Times New Roman"/>
      <w:sz w:val="20"/>
      <w:szCs w:val="24"/>
    </w:rPr>
  </w:style>
  <w:style w:type="paragraph" w:styleId="Footer">
    <w:name w:val="footer"/>
    <w:basedOn w:val="Normal"/>
    <w:link w:val="FooterChar"/>
    <w:rsid w:val="0053625C"/>
    <w:pPr>
      <w:tabs>
        <w:tab w:val="center" w:pos="4320"/>
        <w:tab w:val="right" w:pos="8640"/>
      </w:tabs>
    </w:pPr>
  </w:style>
  <w:style w:type="character" w:customStyle="1" w:styleId="FooterChar">
    <w:name w:val="Footer Char"/>
    <w:basedOn w:val="DefaultParagraphFont"/>
    <w:link w:val="Footer"/>
    <w:rsid w:val="0053625C"/>
    <w:rPr>
      <w:rFonts w:ascii="Times New Roman" w:eastAsia="Times New Roman" w:hAnsi="Times New Roman" w:cs="Times New Roman"/>
      <w:sz w:val="24"/>
      <w:szCs w:val="24"/>
    </w:rPr>
  </w:style>
  <w:style w:type="character" w:styleId="PageNumber">
    <w:name w:val="page number"/>
    <w:basedOn w:val="DefaultParagraphFont"/>
    <w:rsid w:val="0053625C"/>
  </w:style>
  <w:style w:type="paragraph" w:customStyle="1" w:styleId="Sub-Header0">
    <w:name w:val="Sub-Header"/>
    <w:basedOn w:val="Normal"/>
    <w:rsid w:val="0053625C"/>
    <w:pPr>
      <w:tabs>
        <w:tab w:val="num" w:pos="720"/>
      </w:tabs>
      <w:ind w:left="720" w:hanging="720"/>
    </w:pPr>
    <w:rPr>
      <w:b/>
      <w:smallCaps/>
      <w:szCs w:val="20"/>
    </w:rPr>
  </w:style>
  <w:style w:type="paragraph" w:customStyle="1" w:styleId="DefinitionList">
    <w:name w:val="Definition List"/>
    <w:basedOn w:val="Normal"/>
    <w:next w:val="Normal"/>
    <w:rsid w:val="0053625C"/>
    <w:pPr>
      <w:ind w:left="360"/>
    </w:pPr>
    <w:rPr>
      <w:snapToGrid w:val="0"/>
      <w:szCs w:val="20"/>
    </w:rPr>
  </w:style>
  <w:style w:type="paragraph" w:customStyle="1" w:styleId="p">
    <w:name w:val="p"/>
    <w:aliases w:val="para"/>
    <w:basedOn w:val="Normal"/>
    <w:rsid w:val="0053625C"/>
    <w:pPr>
      <w:spacing w:before="72" w:after="72"/>
      <w:jc w:val="both"/>
    </w:pPr>
    <w:rPr>
      <w:rFonts w:ascii="Arial" w:hAnsi="Arial"/>
      <w:sz w:val="22"/>
      <w:szCs w:val="20"/>
    </w:rPr>
  </w:style>
  <w:style w:type="paragraph" w:customStyle="1" w:styleId="TableText">
    <w:name w:val="Table Text"/>
    <w:aliases w:val="tx"/>
    <w:basedOn w:val="Normal"/>
    <w:rsid w:val="0053625C"/>
    <w:pPr>
      <w:spacing w:before="60" w:after="60"/>
    </w:pPr>
    <w:rPr>
      <w:rFonts w:ascii="Arial" w:hAnsi="Arial"/>
      <w:sz w:val="20"/>
      <w:szCs w:val="20"/>
    </w:rPr>
  </w:style>
  <w:style w:type="paragraph" w:customStyle="1" w:styleId="TableHeading">
    <w:name w:val="Table Heading"/>
    <w:aliases w:val="th"/>
    <w:basedOn w:val="Normal"/>
    <w:rsid w:val="0053625C"/>
    <w:pPr>
      <w:spacing w:before="120"/>
      <w:jc w:val="center"/>
    </w:pPr>
    <w:rPr>
      <w:rFonts w:ascii="Arial Narrow" w:hAnsi="Arial Narrow"/>
      <w:b/>
      <w:color w:val="FFFFFF"/>
      <w:szCs w:val="20"/>
    </w:rPr>
  </w:style>
  <w:style w:type="paragraph" w:customStyle="1" w:styleId="ExhibitTitle">
    <w:name w:val="Exhibit Title"/>
    <w:basedOn w:val="Normal"/>
    <w:rsid w:val="0053625C"/>
    <w:pPr>
      <w:keepNext/>
      <w:keepLines/>
      <w:spacing w:before="120" w:after="120"/>
      <w:ind w:left="360"/>
      <w:jc w:val="both"/>
    </w:pPr>
    <w:rPr>
      <w:b/>
      <w:sz w:val="22"/>
      <w:szCs w:val="20"/>
    </w:rPr>
  </w:style>
  <w:style w:type="paragraph" w:styleId="BodyTextIndent2">
    <w:name w:val="Body Text Indent 2"/>
    <w:basedOn w:val="Normal"/>
    <w:link w:val="BodyTextIndent2Char"/>
    <w:rsid w:val="0053625C"/>
    <w:pPr>
      <w:ind w:left="1080"/>
    </w:pPr>
    <w:rPr>
      <w:sz w:val="20"/>
      <w:szCs w:val="20"/>
    </w:rPr>
  </w:style>
  <w:style w:type="character" w:customStyle="1" w:styleId="BodyTextIndent2Char">
    <w:name w:val="Body Text Indent 2 Char"/>
    <w:basedOn w:val="DefaultParagraphFont"/>
    <w:link w:val="BodyTextIndent2"/>
    <w:rsid w:val="0053625C"/>
    <w:rPr>
      <w:rFonts w:ascii="Times New Roman" w:eastAsia="Times New Roman" w:hAnsi="Times New Roman" w:cs="Times New Roman"/>
      <w:sz w:val="20"/>
      <w:szCs w:val="20"/>
    </w:rPr>
  </w:style>
  <w:style w:type="character" w:styleId="Hyperlink">
    <w:name w:val="Hyperlink"/>
    <w:rsid w:val="0053625C"/>
    <w:rPr>
      <w:color w:val="0000FF"/>
      <w:u w:val="single"/>
    </w:rPr>
  </w:style>
  <w:style w:type="character" w:styleId="FollowedHyperlink">
    <w:name w:val="FollowedHyperlink"/>
    <w:rsid w:val="0053625C"/>
    <w:rPr>
      <w:color w:val="800080"/>
      <w:u w:val="single"/>
    </w:rPr>
  </w:style>
  <w:style w:type="paragraph" w:customStyle="1" w:styleId="font5">
    <w:name w:val="font5"/>
    <w:basedOn w:val="Normal"/>
    <w:rsid w:val="0053625C"/>
    <w:pPr>
      <w:spacing w:before="100" w:beforeAutospacing="1" w:after="100" w:afterAutospacing="1"/>
    </w:pPr>
    <w:rPr>
      <w:i/>
      <w:iCs/>
      <w:sz w:val="18"/>
      <w:szCs w:val="18"/>
    </w:rPr>
  </w:style>
  <w:style w:type="paragraph" w:customStyle="1" w:styleId="font6">
    <w:name w:val="font6"/>
    <w:basedOn w:val="Normal"/>
    <w:rsid w:val="0053625C"/>
    <w:pPr>
      <w:spacing w:before="100" w:beforeAutospacing="1" w:after="100" w:afterAutospacing="1"/>
    </w:pPr>
    <w:rPr>
      <w:color w:val="FF0000"/>
      <w:sz w:val="18"/>
      <w:szCs w:val="18"/>
    </w:rPr>
  </w:style>
  <w:style w:type="paragraph" w:customStyle="1" w:styleId="xl22">
    <w:name w:val="xl22"/>
    <w:basedOn w:val="Normal"/>
    <w:rsid w:val="0053625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53625C"/>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53625C"/>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53625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53625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53625C"/>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53625C"/>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53625C"/>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53625C"/>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53625C"/>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53625C"/>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53625C"/>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53625C"/>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53625C"/>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53625C"/>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53625C"/>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53625C"/>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53625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53625C"/>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53625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53625C"/>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53625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53625C"/>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53625C"/>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53625C"/>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53625C"/>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53625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53625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53625C"/>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53625C"/>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53625C"/>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53625C"/>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53625C"/>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53625C"/>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53625C"/>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53625C"/>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53625C"/>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53625C"/>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53625C"/>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53625C"/>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53625C"/>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53625C"/>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53625C"/>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53625C"/>
    <w:pPr>
      <w:pBdr>
        <w:top w:val="single" w:sz="8" w:space="0" w:color="auto"/>
        <w:bottom w:val="single" w:sz="8" w:space="0" w:color="auto"/>
      </w:pBdr>
      <w:spacing w:before="100" w:beforeAutospacing="1" w:after="100" w:afterAutospacing="1"/>
    </w:pPr>
  </w:style>
  <w:style w:type="paragraph" w:customStyle="1" w:styleId="xl82">
    <w:name w:val="xl82"/>
    <w:basedOn w:val="Normal"/>
    <w:rsid w:val="0053625C"/>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53625C"/>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53625C"/>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53625C"/>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53625C"/>
    <w:pPr>
      <w:spacing w:after="120"/>
      <w:jc w:val="center"/>
    </w:pPr>
    <w:rPr>
      <w:rFonts w:ascii="Arial" w:hAnsi="Arial"/>
      <w:sz w:val="20"/>
      <w:szCs w:val="20"/>
    </w:rPr>
  </w:style>
  <w:style w:type="paragraph" w:styleId="BodyText3">
    <w:name w:val="Body Text 3"/>
    <w:basedOn w:val="Normal"/>
    <w:link w:val="BodyText3Char"/>
    <w:rsid w:val="0053625C"/>
    <w:pPr>
      <w:spacing w:after="120"/>
    </w:pPr>
    <w:rPr>
      <w:sz w:val="16"/>
      <w:szCs w:val="16"/>
    </w:rPr>
  </w:style>
  <w:style w:type="character" w:customStyle="1" w:styleId="BodyText3Char">
    <w:name w:val="Body Text 3 Char"/>
    <w:basedOn w:val="DefaultParagraphFont"/>
    <w:link w:val="BodyText3"/>
    <w:rsid w:val="0053625C"/>
    <w:rPr>
      <w:rFonts w:ascii="Times New Roman" w:eastAsia="Times New Roman" w:hAnsi="Times New Roman" w:cs="Times New Roman"/>
      <w:sz w:val="16"/>
      <w:szCs w:val="16"/>
    </w:rPr>
  </w:style>
  <w:style w:type="paragraph" w:styleId="BodyTextIndent3">
    <w:name w:val="Body Text Indent 3"/>
    <w:basedOn w:val="Normal"/>
    <w:link w:val="BodyTextIndent3Char"/>
    <w:rsid w:val="0053625C"/>
    <w:pPr>
      <w:spacing w:after="120"/>
      <w:ind w:left="360"/>
    </w:pPr>
    <w:rPr>
      <w:sz w:val="16"/>
      <w:szCs w:val="16"/>
    </w:rPr>
  </w:style>
  <w:style w:type="character" w:customStyle="1" w:styleId="BodyTextIndent3Char">
    <w:name w:val="Body Text Indent 3 Char"/>
    <w:basedOn w:val="DefaultParagraphFont"/>
    <w:link w:val="BodyTextIndent3"/>
    <w:rsid w:val="0053625C"/>
    <w:rPr>
      <w:rFonts w:ascii="Times New Roman" w:eastAsia="Times New Roman" w:hAnsi="Times New Roman" w:cs="Times New Roman"/>
      <w:sz w:val="16"/>
      <w:szCs w:val="16"/>
    </w:rPr>
  </w:style>
  <w:style w:type="paragraph" w:styleId="Index1">
    <w:name w:val="index 1"/>
    <w:basedOn w:val="Normal"/>
    <w:next w:val="Normal"/>
    <w:autoRedefine/>
    <w:semiHidden/>
    <w:rsid w:val="0053625C"/>
    <w:pPr>
      <w:ind w:left="240" w:hanging="240"/>
    </w:pPr>
    <w:rPr>
      <w:szCs w:val="20"/>
    </w:rPr>
  </w:style>
  <w:style w:type="table" w:styleId="TableGrid">
    <w:name w:val="Table Grid"/>
    <w:basedOn w:val="TableNormal"/>
    <w:rsid w:val="00536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3625C"/>
    <w:rPr>
      <w:rFonts w:ascii="Tahoma" w:hAnsi="Tahoma" w:cs="Tahoma"/>
      <w:sz w:val="16"/>
      <w:szCs w:val="16"/>
    </w:rPr>
  </w:style>
  <w:style w:type="character" w:customStyle="1" w:styleId="BalloonTextChar">
    <w:name w:val="Balloon Text Char"/>
    <w:basedOn w:val="DefaultParagraphFont"/>
    <w:link w:val="BalloonText"/>
    <w:semiHidden/>
    <w:rsid w:val="0053625C"/>
    <w:rPr>
      <w:rFonts w:ascii="Tahoma" w:eastAsia="Times New Roman" w:hAnsi="Tahoma" w:cs="Tahoma"/>
      <w:sz w:val="16"/>
      <w:szCs w:val="16"/>
    </w:rPr>
  </w:style>
  <w:style w:type="paragraph" w:styleId="Revision">
    <w:name w:val="Revision"/>
    <w:hidden/>
    <w:uiPriority w:val="99"/>
    <w:semiHidden/>
    <w:rsid w:val="0053625C"/>
    <w:pPr>
      <w:spacing w:after="0" w:line="240" w:lineRule="auto"/>
    </w:pPr>
    <w:rPr>
      <w:rFonts w:ascii="Times New Roman" w:eastAsia="Times New Roman" w:hAnsi="Times New Roman" w:cs="Times New Roman"/>
      <w:sz w:val="24"/>
      <w:szCs w:val="24"/>
    </w:rPr>
  </w:style>
  <w:style w:type="paragraph" w:customStyle="1" w:styleId="CoverSubtitleDocumentName">
    <w:name w:val="Cover Subtitle (Document Name)"/>
    <w:basedOn w:val="Title"/>
    <w:rsid w:val="0053625C"/>
    <w:pPr>
      <w:spacing w:after="480"/>
    </w:pPr>
    <w:rPr>
      <w:rFonts w:ascii="Helvetica" w:hAnsi="Helvetica"/>
      <w:bCs w:val="0"/>
      <w:kern w:val="28"/>
      <w:sz w:val="48"/>
      <w:szCs w:val="20"/>
    </w:rPr>
  </w:style>
  <w:style w:type="paragraph" w:styleId="ListParagraph">
    <w:name w:val="List Paragraph"/>
    <w:basedOn w:val="Normal"/>
    <w:uiPriority w:val="34"/>
    <w:qFormat/>
    <w:rsid w:val="0053625C"/>
    <w:pPr>
      <w:ind w:left="720"/>
      <w:contextualSpacing/>
    </w:pPr>
  </w:style>
  <w:style w:type="paragraph" w:customStyle="1" w:styleId="Table">
    <w:name w:val="Table"/>
    <w:basedOn w:val="Normal"/>
    <w:next w:val="p"/>
    <w:rsid w:val="0053625C"/>
    <w:pPr>
      <w:spacing w:before="20" w:after="20"/>
    </w:pPr>
    <w:rPr>
      <w:rFonts w:ascii="Arial" w:hAnsi="Arial"/>
      <w:sz w:val="20"/>
      <w:szCs w:val="20"/>
    </w:rPr>
  </w:style>
  <w:style w:type="character" w:styleId="CommentReference">
    <w:name w:val="annotation reference"/>
    <w:basedOn w:val="DefaultParagraphFont"/>
    <w:semiHidden/>
    <w:unhideWhenUsed/>
    <w:rsid w:val="0053625C"/>
    <w:rPr>
      <w:sz w:val="16"/>
      <w:szCs w:val="16"/>
    </w:rPr>
  </w:style>
  <w:style w:type="paragraph" w:styleId="CommentText">
    <w:name w:val="annotation text"/>
    <w:basedOn w:val="Normal"/>
    <w:link w:val="CommentTextChar"/>
    <w:semiHidden/>
    <w:unhideWhenUsed/>
    <w:rsid w:val="0053625C"/>
    <w:rPr>
      <w:sz w:val="20"/>
      <w:szCs w:val="20"/>
    </w:rPr>
  </w:style>
  <w:style w:type="character" w:customStyle="1" w:styleId="CommentTextChar">
    <w:name w:val="Comment Text Char"/>
    <w:basedOn w:val="DefaultParagraphFont"/>
    <w:link w:val="CommentText"/>
    <w:semiHidden/>
    <w:rsid w:val="005362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3625C"/>
    <w:rPr>
      <w:b/>
      <w:bCs/>
    </w:rPr>
  </w:style>
  <w:style w:type="character" w:customStyle="1" w:styleId="CommentSubjectChar">
    <w:name w:val="Comment Subject Char"/>
    <w:basedOn w:val="CommentTextChar"/>
    <w:link w:val="CommentSubject"/>
    <w:semiHidden/>
    <w:rsid w:val="0053625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25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3625C"/>
    <w:pPr>
      <w:keepNext/>
      <w:outlineLvl w:val="0"/>
    </w:pPr>
    <w:rPr>
      <w:kern w:val="36"/>
    </w:rPr>
  </w:style>
  <w:style w:type="paragraph" w:styleId="Heading2">
    <w:name w:val="heading 2"/>
    <w:basedOn w:val="Normal"/>
    <w:link w:val="Heading2Char"/>
    <w:qFormat/>
    <w:rsid w:val="0053625C"/>
    <w:pPr>
      <w:keepNext/>
      <w:jc w:val="center"/>
      <w:outlineLvl w:val="1"/>
    </w:pPr>
    <w:rPr>
      <w:b/>
      <w:bCs/>
    </w:rPr>
  </w:style>
  <w:style w:type="paragraph" w:styleId="Heading3">
    <w:name w:val="heading 3"/>
    <w:basedOn w:val="Normal"/>
    <w:next w:val="Normal"/>
    <w:link w:val="Heading3Char"/>
    <w:qFormat/>
    <w:rsid w:val="0053625C"/>
    <w:pPr>
      <w:keepNext/>
      <w:outlineLvl w:val="2"/>
    </w:pPr>
    <w:rPr>
      <w:iCs/>
      <w:sz w:val="20"/>
      <w:szCs w:val="20"/>
    </w:rPr>
  </w:style>
  <w:style w:type="paragraph" w:styleId="Heading4">
    <w:name w:val="heading 4"/>
    <w:basedOn w:val="Normal"/>
    <w:link w:val="Heading4Char"/>
    <w:qFormat/>
    <w:rsid w:val="0053625C"/>
    <w:pPr>
      <w:keepNext/>
      <w:jc w:val="center"/>
      <w:outlineLvl w:val="3"/>
    </w:pPr>
    <w:rPr>
      <w:b/>
      <w:bCs/>
      <w:i/>
      <w:iCs/>
      <w:sz w:val="20"/>
      <w:szCs w:val="20"/>
    </w:rPr>
  </w:style>
  <w:style w:type="paragraph" w:styleId="Heading5">
    <w:name w:val="heading 5"/>
    <w:basedOn w:val="Normal"/>
    <w:link w:val="Heading5Char"/>
    <w:qFormat/>
    <w:rsid w:val="0053625C"/>
    <w:pPr>
      <w:keepNext/>
      <w:jc w:val="center"/>
      <w:outlineLvl w:val="4"/>
    </w:pPr>
    <w:rPr>
      <w:b/>
      <w:bCs/>
      <w:i/>
      <w:iCs/>
      <w:sz w:val="18"/>
      <w:szCs w:val="18"/>
    </w:rPr>
  </w:style>
  <w:style w:type="paragraph" w:styleId="Heading6">
    <w:name w:val="heading 6"/>
    <w:basedOn w:val="Normal"/>
    <w:link w:val="Heading6Char"/>
    <w:qFormat/>
    <w:rsid w:val="0053625C"/>
    <w:pPr>
      <w:keepNext/>
      <w:ind w:left="2880"/>
      <w:outlineLvl w:val="5"/>
    </w:pPr>
  </w:style>
  <w:style w:type="paragraph" w:styleId="Heading7">
    <w:name w:val="heading 7"/>
    <w:basedOn w:val="Normal"/>
    <w:next w:val="Normal"/>
    <w:link w:val="Heading7Char"/>
    <w:qFormat/>
    <w:rsid w:val="0053625C"/>
    <w:pPr>
      <w:keepNext/>
      <w:spacing w:line="62" w:lineRule="atLeast"/>
      <w:jc w:val="center"/>
      <w:outlineLvl w:val="6"/>
    </w:pPr>
    <w:rPr>
      <w:sz w:val="20"/>
      <w:szCs w:val="20"/>
    </w:rPr>
  </w:style>
  <w:style w:type="paragraph" w:styleId="Heading8">
    <w:name w:val="heading 8"/>
    <w:basedOn w:val="Normal"/>
    <w:next w:val="Normal"/>
    <w:link w:val="Heading8Char"/>
    <w:qFormat/>
    <w:rsid w:val="0053625C"/>
    <w:pPr>
      <w:keepNext/>
      <w:jc w:val="center"/>
      <w:outlineLvl w:val="7"/>
    </w:pPr>
    <w:rPr>
      <w:b/>
      <w:bCs/>
      <w:sz w:val="20"/>
      <w:szCs w:val="20"/>
    </w:rPr>
  </w:style>
  <w:style w:type="paragraph" w:styleId="Heading9">
    <w:name w:val="heading 9"/>
    <w:basedOn w:val="Normal"/>
    <w:next w:val="Normal"/>
    <w:link w:val="Heading9Char"/>
    <w:qFormat/>
    <w:rsid w:val="005362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25C"/>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rsid w:val="0053625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53625C"/>
    <w:rPr>
      <w:rFonts w:ascii="Times New Roman" w:eastAsia="Times New Roman" w:hAnsi="Times New Roman" w:cs="Times New Roman"/>
      <w:iCs/>
      <w:sz w:val="20"/>
      <w:szCs w:val="20"/>
    </w:rPr>
  </w:style>
  <w:style w:type="character" w:customStyle="1" w:styleId="Heading4Char">
    <w:name w:val="Heading 4 Char"/>
    <w:basedOn w:val="DefaultParagraphFont"/>
    <w:link w:val="Heading4"/>
    <w:rsid w:val="0053625C"/>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53625C"/>
    <w:rPr>
      <w:rFonts w:ascii="Times New Roman" w:eastAsia="Times New Roman" w:hAnsi="Times New Roman" w:cs="Times New Roman"/>
      <w:b/>
      <w:bCs/>
      <w:i/>
      <w:iCs/>
      <w:sz w:val="18"/>
      <w:szCs w:val="18"/>
    </w:rPr>
  </w:style>
  <w:style w:type="character" w:customStyle="1" w:styleId="Heading6Char">
    <w:name w:val="Heading 6 Char"/>
    <w:basedOn w:val="DefaultParagraphFont"/>
    <w:link w:val="Heading6"/>
    <w:rsid w:val="0053625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3625C"/>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53625C"/>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53625C"/>
    <w:rPr>
      <w:rFonts w:ascii="Arial" w:eastAsia="Times New Roman" w:hAnsi="Arial" w:cs="Arial"/>
    </w:rPr>
  </w:style>
  <w:style w:type="paragraph" w:styleId="TOC1">
    <w:name w:val="toc 1"/>
    <w:basedOn w:val="Normal"/>
    <w:semiHidden/>
    <w:rsid w:val="0053625C"/>
  </w:style>
  <w:style w:type="paragraph" w:styleId="FootnoteText">
    <w:name w:val="footnote text"/>
    <w:basedOn w:val="Normal"/>
    <w:link w:val="FootnoteTextChar"/>
    <w:semiHidden/>
    <w:rsid w:val="0053625C"/>
    <w:rPr>
      <w:sz w:val="20"/>
      <w:szCs w:val="20"/>
    </w:rPr>
  </w:style>
  <w:style w:type="character" w:customStyle="1" w:styleId="FootnoteTextChar">
    <w:name w:val="Footnote Text Char"/>
    <w:basedOn w:val="DefaultParagraphFont"/>
    <w:link w:val="FootnoteText"/>
    <w:semiHidden/>
    <w:rsid w:val="0053625C"/>
    <w:rPr>
      <w:rFonts w:ascii="Times New Roman" w:eastAsia="Times New Roman" w:hAnsi="Times New Roman" w:cs="Times New Roman"/>
      <w:sz w:val="20"/>
      <w:szCs w:val="20"/>
    </w:rPr>
  </w:style>
  <w:style w:type="paragraph" w:styleId="Header">
    <w:name w:val="header"/>
    <w:basedOn w:val="Normal"/>
    <w:link w:val="HeaderChar"/>
    <w:rsid w:val="0053625C"/>
    <w:rPr>
      <w:sz w:val="20"/>
      <w:szCs w:val="20"/>
    </w:rPr>
  </w:style>
  <w:style w:type="character" w:customStyle="1" w:styleId="HeaderChar">
    <w:name w:val="Header Char"/>
    <w:basedOn w:val="DefaultParagraphFont"/>
    <w:link w:val="Header"/>
    <w:rsid w:val="0053625C"/>
    <w:rPr>
      <w:rFonts w:ascii="Times New Roman" w:eastAsia="Times New Roman" w:hAnsi="Times New Roman" w:cs="Times New Roman"/>
      <w:sz w:val="20"/>
      <w:szCs w:val="20"/>
    </w:rPr>
  </w:style>
  <w:style w:type="paragraph" w:styleId="Title">
    <w:name w:val="Title"/>
    <w:basedOn w:val="Normal"/>
    <w:link w:val="TitleChar"/>
    <w:qFormat/>
    <w:rsid w:val="0053625C"/>
    <w:pPr>
      <w:jc w:val="center"/>
    </w:pPr>
    <w:rPr>
      <w:b/>
      <w:bCs/>
      <w:sz w:val="28"/>
      <w:szCs w:val="28"/>
    </w:rPr>
  </w:style>
  <w:style w:type="character" w:customStyle="1" w:styleId="TitleChar">
    <w:name w:val="Title Char"/>
    <w:basedOn w:val="DefaultParagraphFont"/>
    <w:link w:val="Title"/>
    <w:rsid w:val="0053625C"/>
    <w:rPr>
      <w:rFonts w:ascii="Times New Roman" w:eastAsia="Times New Roman" w:hAnsi="Times New Roman" w:cs="Times New Roman"/>
      <w:b/>
      <w:bCs/>
      <w:sz w:val="28"/>
      <w:szCs w:val="28"/>
    </w:rPr>
  </w:style>
  <w:style w:type="paragraph" w:styleId="BodyText">
    <w:name w:val="Body Text"/>
    <w:basedOn w:val="Normal"/>
    <w:link w:val="BodyTextChar"/>
    <w:rsid w:val="0053625C"/>
    <w:pPr>
      <w:jc w:val="center"/>
    </w:pPr>
    <w:rPr>
      <w:b/>
      <w:bCs/>
      <w:sz w:val="28"/>
      <w:szCs w:val="28"/>
    </w:rPr>
  </w:style>
  <w:style w:type="character" w:customStyle="1" w:styleId="BodyTextChar">
    <w:name w:val="Body Text Char"/>
    <w:basedOn w:val="DefaultParagraphFont"/>
    <w:link w:val="BodyText"/>
    <w:rsid w:val="0053625C"/>
    <w:rPr>
      <w:rFonts w:ascii="Times New Roman" w:eastAsia="Times New Roman" w:hAnsi="Times New Roman" w:cs="Times New Roman"/>
      <w:b/>
      <w:bCs/>
      <w:sz w:val="28"/>
      <w:szCs w:val="28"/>
    </w:rPr>
  </w:style>
  <w:style w:type="paragraph" w:styleId="Subtitle">
    <w:name w:val="Subtitle"/>
    <w:basedOn w:val="Normal"/>
    <w:link w:val="SubtitleChar"/>
    <w:qFormat/>
    <w:rsid w:val="0053625C"/>
    <w:pPr>
      <w:jc w:val="center"/>
    </w:pPr>
    <w:rPr>
      <w:b/>
      <w:bCs/>
      <w:sz w:val="28"/>
      <w:szCs w:val="28"/>
    </w:rPr>
  </w:style>
  <w:style w:type="character" w:customStyle="1" w:styleId="SubtitleChar">
    <w:name w:val="Subtitle Char"/>
    <w:basedOn w:val="DefaultParagraphFont"/>
    <w:link w:val="Subtitle"/>
    <w:rsid w:val="0053625C"/>
    <w:rPr>
      <w:rFonts w:ascii="Times New Roman" w:eastAsia="Times New Roman" w:hAnsi="Times New Roman" w:cs="Times New Roman"/>
      <w:b/>
      <w:bCs/>
      <w:sz w:val="28"/>
      <w:szCs w:val="28"/>
    </w:rPr>
  </w:style>
  <w:style w:type="paragraph" w:styleId="PlainText">
    <w:name w:val="Plain Text"/>
    <w:basedOn w:val="Normal"/>
    <w:link w:val="PlainTextChar"/>
    <w:rsid w:val="0053625C"/>
    <w:rPr>
      <w:rFonts w:ascii="Courier New" w:hAnsi="Courier New" w:cs="Courier New"/>
      <w:sz w:val="20"/>
      <w:szCs w:val="20"/>
    </w:rPr>
  </w:style>
  <w:style w:type="character" w:customStyle="1" w:styleId="PlainTextChar">
    <w:name w:val="Plain Text Char"/>
    <w:basedOn w:val="DefaultParagraphFont"/>
    <w:link w:val="PlainText"/>
    <w:rsid w:val="0053625C"/>
    <w:rPr>
      <w:rFonts w:ascii="Courier New" w:eastAsia="Times New Roman" w:hAnsi="Courier New" w:cs="Courier New"/>
      <w:sz w:val="20"/>
      <w:szCs w:val="20"/>
    </w:rPr>
  </w:style>
  <w:style w:type="paragraph" w:customStyle="1" w:styleId="sub-header">
    <w:name w:val="sub-header"/>
    <w:basedOn w:val="Normal"/>
    <w:rsid w:val="0053625C"/>
    <w:pPr>
      <w:ind w:left="720" w:hanging="720"/>
    </w:pPr>
    <w:rPr>
      <w:b/>
      <w:bCs/>
      <w:smallCaps/>
    </w:rPr>
  </w:style>
  <w:style w:type="character" w:styleId="FootnoteReference">
    <w:name w:val="footnote reference"/>
    <w:semiHidden/>
    <w:rsid w:val="0053625C"/>
    <w:rPr>
      <w:vertAlign w:val="superscript"/>
    </w:rPr>
  </w:style>
  <w:style w:type="paragraph" w:styleId="BodyTextIndent">
    <w:name w:val="Body Text Indent"/>
    <w:basedOn w:val="Normal"/>
    <w:link w:val="BodyTextIndentChar"/>
    <w:rsid w:val="0053625C"/>
    <w:pPr>
      <w:ind w:left="720"/>
    </w:pPr>
    <w:rPr>
      <w:sz w:val="20"/>
    </w:rPr>
  </w:style>
  <w:style w:type="character" w:customStyle="1" w:styleId="BodyTextIndentChar">
    <w:name w:val="Body Text Indent Char"/>
    <w:basedOn w:val="DefaultParagraphFont"/>
    <w:link w:val="BodyTextIndent"/>
    <w:rsid w:val="0053625C"/>
    <w:rPr>
      <w:rFonts w:ascii="Times New Roman" w:eastAsia="Times New Roman" w:hAnsi="Times New Roman" w:cs="Times New Roman"/>
      <w:sz w:val="20"/>
      <w:szCs w:val="24"/>
    </w:rPr>
  </w:style>
  <w:style w:type="paragraph" w:styleId="Footer">
    <w:name w:val="footer"/>
    <w:basedOn w:val="Normal"/>
    <w:link w:val="FooterChar"/>
    <w:rsid w:val="0053625C"/>
    <w:pPr>
      <w:tabs>
        <w:tab w:val="center" w:pos="4320"/>
        <w:tab w:val="right" w:pos="8640"/>
      </w:tabs>
    </w:pPr>
  </w:style>
  <w:style w:type="character" w:customStyle="1" w:styleId="FooterChar">
    <w:name w:val="Footer Char"/>
    <w:basedOn w:val="DefaultParagraphFont"/>
    <w:link w:val="Footer"/>
    <w:rsid w:val="0053625C"/>
    <w:rPr>
      <w:rFonts w:ascii="Times New Roman" w:eastAsia="Times New Roman" w:hAnsi="Times New Roman" w:cs="Times New Roman"/>
      <w:sz w:val="24"/>
      <w:szCs w:val="24"/>
    </w:rPr>
  </w:style>
  <w:style w:type="character" w:styleId="PageNumber">
    <w:name w:val="page number"/>
    <w:basedOn w:val="DefaultParagraphFont"/>
    <w:rsid w:val="0053625C"/>
  </w:style>
  <w:style w:type="paragraph" w:customStyle="1" w:styleId="Sub-Header0">
    <w:name w:val="Sub-Header"/>
    <w:basedOn w:val="Normal"/>
    <w:rsid w:val="0053625C"/>
    <w:pPr>
      <w:tabs>
        <w:tab w:val="num" w:pos="720"/>
      </w:tabs>
      <w:ind w:left="720" w:hanging="720"/>
    </w:pPr>
    <w:rPr>
      <w:b/>
      <w:smallCaps/>
      <w:szCs w:val="20"/>
    </w:rPr>
  </w:style>
  <w:style w:type="paragraph" w:customStyle="1" w:styleId="DefinitionList">
    <w:name w:val="Definition List"/>
    <w:basedOn w:val="Normal"/>
    <w:next w:val="Normal"/>
    <w:rsid w:val="0053625C"/>
    <w:pPr>
      <w:ind w:left="360"/>
    </w:pPr>
    <w:rPr>
      <w:snapToGrid w:val="0"/>
      <w:szCs w:val="20"/>
    </w:rPr>
  </w:style>
  <w:style w:type="paragraph" w:customStyle="1" w:styleId="p">
    <w:name w:val="p"/>
    <w:aliases w:val="para"/>
    <w:basedOn w:val="Normal"/>
    <w:rsid w:val="0053625C"/>
    <w:pPr>
      <w:spacing w:before="72" w:after="72"/>
      <w:jc w:val="both"/>
    </w:pPr>
    <w:rPr>
      <w:rFonts w:ascii="Arial" w:hAnsi="Arial"/>
      <w:sz w:val="22"/>
      <w:szCs w:val="20"/>
    </w:rPr>
  </w:style>
  <w:style w:type="paragraph" w:customStyle="1" w:styleId="TableText">
    <w:name w:val="Table Text"/>
    <w:aliases w:val="tx"/>
    <w:basedOn w:val="Normal"/>
    <w:rsid w:val="0053625C"/>
    <w:pPr>
      <w:spacing w:before="60" w:after="60"/>
    </w:pPr>
    <w:rPr>
      <w:rFonts w:ascii="Arial" w:hAnsi="Arial"/>
      <w:sz w:val="20"/>
      <w:szCs w:val="20"/>
    </w:rPr>
  </w:style>
  <w:style w:type="paragraph" w:customStyle="1" w:styleId="TableHeading">
    <w:name w:val="Table Heading"/>
    <w:aliases w:val="th"/>
    <w:basedOn w:val="Normal"/>
    <w:rsid w:val="0053625C"/>
    <w:pPr>
      <w:spacing w:before="120"/>
      <w:jc w:val="center"/>
    </w:pPr>
    <w:rPr>
      <w:rFonts w:ascii="Arial Narrow" w:hAnsi="Arial Narrow"/>
      <w:b/>
      <w:color w:val="FFFFFF"/>
      <w:szCs w:val="20"/>
    </w:rPr>
  </w:style>
  <w:style w:type="paragraph" w:customStyle="1" w:styleId="ExhibitTitle">
    <w:name w:val="Exhibit Title"/>
    <w:basedOn w:val="Normal"/>
    <w:rsid w:val="0053625C"/>
    <w:pPr>
      <w:keepNext/>
      <w:keepLines/>
      <w:spacing w:before="120" w:after="120"/>
      <w:ind w:left="360"/>
      <w:jc w:val="both"/>
    </w:pPr>
    <w:rPr>
      <w:b/>
      <w:sz w:val="22"/>
      <w:szCs w:val="20"/>
    </w:rPr>
  </w:style>
  <w:style w:type="paragraph" w:styleId="BodyTextIndent2">
    <w:name w:val="Body Text Indent 2"/>
    <w:basedOn w:val="Normal"/>
    <w:link w:val="BodyTextIndent2Char"/>
    <w:rsid w:val="0053625C"/>
    <w:pPr>
      <w:ind w:left="1080"/>
    </w:pPr>
    <w:rPr>
      <w:sz w:val="20"/>
      <w:szCs w:val="20"/>
    </w:rPr>
  </w:style>
  <w:style w:type="character" w:customStyle="1" w:styleId="BodyTextIndent2Char">
    <w:name w:val="Body Text Indent 2 Char"/>
    <w:basedOn w:val="DefaultParagraphFont"/>
    <w:link w:val="BodyTextIndent2"/>
    <w:rsid w:val="0053625C"/>
    <w:rPr>
      <w:rFonts w:ascii="Times New Roman" w:eastAsia="Times New Roman" w:hAnsi="Times New Roman" w:cs="Times New Roman"/>
      <w:sz w:val="20"/>
      <w:szCs w:val="20"/>
    </w:rPr>
  </w:style>
  <w:style w:type="character" w:styleId="Hyperlink">
    <w:name w:val="Hyperlink"/>
    <w:rsid w:val="0053625C"/>
    <w:rPr>
      <w:color w:val="0000FF"/>
      <w:u w:val="single"/>
    </w:rPr>
  </w:style>
  <w:style w:type="character" w:styleId="FollowedHyperlink">
    <w:name w:val="FollowedHyperlink"/>
    <w:rsid w:val="0053625C"/>
    <w:rPr>
      <w:color w:val="800080"/>
      <w:u w:val="single"/>
    </w:rPr>
  </w:style>
  <w:style w:type="paragraph" w:customStyle="1" w:styleId="font5">
    <w:name w:val="font5"/>
    <w:basedOn w:val="Normal"/>
    <w:rsid w:val="0053625C"/>
    <w:pPr>
      <w:spacing w:before="100" w:beforeAutospacing="1" w:after="100" w:afterAutospacing="1"/>
    </w:pPr>
    <w:rPr>
      <w:i/>
      <w:iCs/>
      <w:sz w:val="18"/>
      <w:szCs w:val="18"/>
    </w:rPr>
  </w:style>
  <w:style w:type="paragraph" w:customStyle="1" w:styleId="font6">
    <w:name w:val="font6"/>
    <w:basedOn w:val="Normal"/>
    <w:rsid w:val="0053625C"/>
    <w:pPr>
      <w:spacing w:before="100" w:beforeAutospacing="1" w:after="100" w:afterAutospacing="1"/>
    </w:pPr>
    <w:rPr>
      <w:color w:val="FF0000"/>
      <w:sz w:val="18"/>
      <w:szCs w:val="18"/>
    </w:rPr>
  </w:style>
  <w:style w:type="paragraph" w:customStyle="1" w:styleId="xl22">
    <w:name w:val="xl22"/>
    <w:basedOn w:val="Normal"/>
    <w:rsid w:val="0053625C"/>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53625C"/>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53625C"/>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53625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53625C"/>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53625C"/>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53625C"/>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53625C"/>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53625C"/>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53625C"/>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53625C"/>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53625C"/>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53625C"/>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53625C"/>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53625C"/>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53625C"/>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53625C"/>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53625C"/>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53625C"/>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53625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53625C"/>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53625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53625C"/>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53625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53625C"/>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53625C"/>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53625C"/>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53625C"/>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53625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53625C"/>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53625C"/>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53625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53625C"/>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53625C"/>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53625C"/>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53625C"/>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53625C"/>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53625C"/>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53625C"/>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53625C"/>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53625C"/>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53625C"/>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53625C"/>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53625C"/>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53625C"/>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53625C"/>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53625C"/>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53625C"/>
    <w:pPr>
      <w:pBdr>
        <w:top w:val="single" w:sz="8" w:space="0" w:color="auto"/>
        <w:bottom w:val="single" w:sz="8" w:space="0" w:color="auto"/>
      </w:pBdr>
      <w:spacing w:before="100" w:beforeAutospacing="1" w:after="100" w:afterAutospacing="1"/>
    </w:pPr>
  </w:style>
  <w:style w:type="paragraph" w:customStyle="1" w:styleId="xl82">
    <w:name w:val="xl82"/>
    <w:basedOn w:val="Normal"/>
    <w:rsid w:val="0053625C"/>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53625C"/>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53625C"/>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53625C"/>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53625C"/>
    <w:pPr>
      <w:spacing w:after="120"/>
      <w:jc w:val="center"/>
    </w:pPr>
    <w:rPr>
      <w:rFonts w:ascii="Arial" w:hAnsi="Arial"/>
      <w:sz w:val="20"/>
      <w:szCs w:val="20"/>
    </w:rPr>
  </w:style>
  <w:style w:type="paragraph" w:styleId="BodyText3">
    <w:name w:val="Body Text 3"/>
    <w:basedOn w:val="Normal"/>
    <w:link w:val="BodyText3Char"/>
    <w:rsid w:val="0053625C"/>
    <w:pPr>
      <w:spacing w:after="120"/>
    </w:pPr>
    <w:rPr>
      <w:sz w:val="16"/>
      <w:szCs w:val="16"/>
    </w:rPr>
  </w:style>
  <w:style w:type="character" w:customStyle="1" w:styleId="BodyText3Char">
    <w:name w:val="Body Text 3 Char"/>
    <w:basedOn w:val="DefaultParagraphFont"/>
    <w:link w:val="BodyText3"/>
    <w:rsid w:val="0053625C"/>
    <w:rPr>
      <w:rFonts w:ascii="Times New Roman" w:eastAsia="Times New Roman" w:hAnsi="Times New Roman" w:cs="Times New Roman"/>
      <w:sz w:val="16"/>
      <w:szCs w:val="16"/>
    </w:rPr>
  </w:style>
  <w:style w:type="paragraph" w:styleId="BodyTextIndent3">
    <w:name w:val="Body Text Indent 3"/>
    <w:basedOn w:val="Normal"/>
    <w:link w:val="BodyTextIndent3Char"/>
    <w:rsid w:val="0053625C"/>
    <w:pPr>
      <w:spacing w:after="120"/>
      <w:ind w:left="360"/>
    </w:pPr>
    <w:rPr>
      <w:sz w:val="16"/>
      <w:szCs w:val="16"/>
    </w:rPr>
  </w:style>
  <w:style w:type="character" w:customStyle="1" w:styleId="BodyTextIndent3Char">
    <w:name w:val="Body Text Indent 3 Char"/>
    <w:basedOn w:val="DefaultParagraphFont"/>
    <w:link w:val="BodyTextIndent3"/>
    <w:rsid w:val="0053625C"/>
    <w:rPr>
      <w:rFonts w:ascii="Times New Roman" w:eastAsia="Times New Roman" w:hAnsi="Times New Roman" w:cs="Times New Roman"/>
      <w:sz w:val="16"/>
      <w:szCs w:val="16"/>
    </w:rPr>
  </w:style>
  <w:style w:type="paragraph" w:styleId="Index1">
    <w:name w:val="index 1"/>
    <w:basedOn w:val="Normal"/>
    <w:next w:val="Normal"/>
    <w:autoRedefine/>
    <w:semiHidden/>
    <w:rsid w:val="0053625C"/>
    <w:pPr>
      <w:ind w:left="240" w:hanging="240"/>
    </w:pPr>
    <w:rPr>
      <w:szCs w:val="20"/>
    </w:rPr>
  </w:style>
  <w:style w:type="table" w:styleId="TableGrid">
    <w:name w:val="Table Grid"/>
    <w:basedOn w:val="TableNormal"/>
    <w:rsid w:val="00536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3625C"/>
    <w:rPr>
      <w:rFonts w:ascii="Tahoma" w:hAnsi="Tahoma" w:cs="Tahoma"/>
      <w:sz w:val="16"/>
      <w:szCs w:val="16"/>
    </w:rPr>
  </w:style>
  <w:style w:type="character" w:customStyle="1" w:styleId="BalloonTextChar">
    <w:name w:val="Balloon Text Char"/>
    <w:basedOn w:val="DefaultParagraphFont"/>
    <w:link w:val="BalloonText"/>
    <w:semiHidden/>
    <w:rsid w:val="0053625C"/>
    <w:rPr>
      <w:rFonts w:ascii="Tahoma" w:eastAsia="Times New Roman" w:hAnsi="Tahoma" w:cs="Tahoma"/>
      <w:sz w:val="16"/>
      <w:szCs w:val="16"/>
    </w:rPr>
  </w:style>
  <w:style w:type="paragraph" w:styleId="Revision">
    <w:name w:val="Revision"/>
    <w:hidden/>
    <w:uiPriority w:val="99"/>
    <w:semiHidden/>
    <w:rsid w:val="0053625C"/>
    <w:pPr>
      <w:spacing w:after="0" w:line="240" w:lineRule="auto"/>
    </w:pPr>
    <w:rPr>
      <w:rFonts w:ascii="Times New Roman" w:eastAsia="Times New Roman" w:hAnsi="Times New Roman" w:cs="Times New Roman"/>
      <w:sz w:val="24"/>
      <w:szCs w:val="24"/>
    </w:rPr>
  </w:style>
  <w:style w:type="paragraph" w:customStyle="1" w:styleId="CoverSubtitleDocumentName">
    <w:name w:val="Cover Subtitle (Document Name)"/>
    <w:basedOn w:val="Title"/>
    <w:rsid w:val="0053625C"/>
    <w:pPr>
      <w:spacing w:after="480"/>
    </w:pPr>
    <w:rPr>
      <w:rFonts w:ascii="Helvetica" w:hAnsi="Helvetica"/>
      <w:bCs w:val="0"/>
      <w:kern w:val="28"/>
      <w:sz w:val="48"/>
      <w:szCs w:val="20"/>
    </w:rPr>
  </w:style>
  <w:style w:type="paragraph" w:styleId="ListParagraph">
    <w:name w:val="List Paragraph"/>
    <w:basedOn w:val="Normal"/>
    <w:uiPriority w:val="34"/>
    <w:qFormat/>
    <w:rsid w:val="0053625C"/>
    <w:pPr>
      <w:ind w:left="720"/>
      <w:contextualSpacing/>
    </w:pPr>
  </w:style>
  <w:style w:type="paragraph" w:customStyle="1" w:styleId="Table">
    <w:name w:val="Table"/>
    <w:basedOn w:val="Normal"/>
    <w:next w:val="p"/>
    <w:rsid w:val="0053625C"/>
    <w:pPr>
      <w:spacing w:before="20" w:after="20"/>
    </w:pPr>
    <w:rPr>
      <w:rFonts w:ascii="Arial" w:hAnsi="Arial"/>
      <w:sz w:val="20"/>
      <w:szCs w:val="20"/>
    </w:rPr>
  </w:style>
  <w:style w:type="character" w:styleId="CommentReference">
    <w:name w:val="annotation reference"/>
    <w:basedOn w:val="DefaultParagraphFont"/>
    <w:semiHidden/>
    <w:unhideWhenUsed/>
    <w:rsid w:val="0053625C"/>
    <w:rPr>
      <w:sz w:val="16"/>
      <w:szCs w:val="16"/>
    </w:rPr>
  </w:style>
  <w:style w:type="paragraph" w:styleId="CommentText">
    <w:name w:val="annotation text"/>
    <w:basedOn w:val="Normal"/>
    <w:link w:val="CommentTextChar"/>
    <w:semiHidden/>
    <w:unhideWhenUsed/>
    <w:rsid w:val="0053625C"/>
    <w:rPr>
      <w:sz w:val="20"/>
      <w:szCs w:val="20"/>
    </w:rPr>
  </w:style>
  <w:style w:type="character" w:customStyle="1" w:styleId="CommentTextChar">
    <w:name w:val="Comment Text Char"/>
    <w:basedOn w:val="DefaultParagraphFont"/>
    <w:link w:val="CommentText"/>
    <w:semiHidden/>
    <w:rsid w:val="005362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3625C"/>
    <w:rPr>
      <w:b/>
      <w:bCs/>
    </w:rPr>
  </w:style>
  <w:style w:type="character" w:customStyle="1" w:styleId="CommentSubjectChar">
    <w:name w:val="Comment Subject Char"/>
    <w:basedOn w:val="CommentTextChar"/>
    <w:link w:val="CommentSubject"/>
    <w:semiHidden/>
    <w:rsid w:val="005362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6CC88-169E-4601-A698-5F16CD30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 CIV, DHA</dc:creator>
  <cp:lastModifiedBy>Mercer, Misty, CIV, DHA</cp:lastModifiedBy>
  <cp:revision>4</cp:revision>
  <dcterms:created xsi:type="dcterms:W3CDTF">2016-10-12T10:38:00Z</dcterms:created>
  <dcterms:modified xsi:type="dcterms:W3CDTF">2016-10-18T18:37:00Z</dcterms:modified>
</cp:coreProperties>
</file>