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FB" w:rsidRPr="00B91C2C" w:rsidRDefault="004F396F" w:rsidP="00CC55FB">
      <w:pPr>
        <w:spacing w:line="960" w:lineRule="auto"/>
        <w:jc w:val="right"/>
        <w:rPr>
          <w:rFonts w:asciiTheme="minorHAnsi" w:hAnsiTheme="minorHAnsi"/>
          <w:color w:val="000000"/>
          <w:sz w:val="28"/>
        </w:rPr>
      </w:pPr>
      <w:bookmarkStart w:id="0" w:name="_GoBack"/>
      <w:bookmarkEnd w:id="0"/>
      <w:r w:rsidRPr="00B91C2C">
        <w:rPr>
          <w:rFonts w:asciiTheme="minorHAnsi" w:hAnsiTheme="minorHAnsi"/>
          <w:b/>
          <w:sz w:val="24"/>
          <w:szCs w:val="24"/>
        </w:rPr>
        <w:t>1</w:t>
      </w:r>
      <w:r w:rsidR="006E65E5" w:rsidRPr="00B91C2C">
        <w:rPr>
          <w:rFonts w:asciiTheme="minorHAnsi" w:hAnsiTheme="minorHAnsi"/>
          <w:b/>
          <w:sz w:val="24"/>
          <w:szCs w:val="24"/>
        </w:rPr>
        <w:t>3</w:t>
      </w:r>
      <w:r w:rsidRPr="00B91C2C">
        <w:rPr>
          <w:rFonts w:asciiTheme="minorHAnsi" w:hAnsiTheme="minorHAnsi"/>
          <w:b/>
          <w:sz w:val="24"/>
          <w:szCs w:val="24"/>
        </w:rPr>
        <w:t xml:space="preserve"> October</w:t>
      </w:r>
      <w:r w:rsidR="002C70F7" w:rsidRPr="00B91C2C">
        <w:rPr>
          <w:rFonts w:asciiTheme="minorHAnsi" w:hAnsiTheme="minorHAnsi"/>
          <w:b/>
          <w:sz w:val="24"/>
          <w:szCs w:val="24"/>
        </w:rPr>
        <w:t xml:space="preserve"> </w:t>
      </w:r>
      <w:r w:rsidR="00CC55FB" w:rsidRPr="00B91C2C">
        <w:rPr>
          <w:rFonts w:asciiTheme="minorHAnsi" w:hAnsiTheme="minorHAnsi"/>
          <w:b/>
          <w:sz w:val="24"/>
          <w:szCs w:val="24"/>
        </w:rPr>
        <w:t>201</w:t>
      </w:r>
      <w:r w:rsidR="00CC4D18" w:rsidRPr="00B91C2C">
        <w:rPr>
          <w:rFonts w:asciiTheme="minorHAnsi" w:hAnsiTheme="minorHAnsi"/>
          <w:b/>
          <w:sz w:val="24"/>
          <w:szCs w:val="24"/>
        </w:rPr>
        <w:t>7</w:t>
      </w:r>
    </w:p>
    <w:p w:rsidR="00CC55FB" w:rsidRPr="00B91C2C" w:rsidRDefault="00CC55FB" w:rsidP="00CC55FB">
      <w:pPr>
        <w:pStyle w:val="CoverSubtitleDocumentName"/>
        <w:spacing w:after="60"/>
        <w:rPr>
          <w:rFonts w:asciiTheme="minorHAnsi" w:hAnsiTheme="minorHAnsi"/>
          <w:color w:val="000000"/>
          <w:sz w:val="32"/>
          <w:szCs w:val="32"/>
        </w:rPr>
      </w:pPr>
      <w:r w:rsidRPr="00B91C2C">
        <w:rPr>
          <w:rFonts w:asciiTheme="minorHAnsi" w:hAnsiTheme="minorHAnsi"/>
          <w:color w:val="000000"/>
          <w:sz w:val="32"/>
          <w:szCs w:val="32"/>
        </w:rPr>
        <w:t>TRICARE Encounter Data - Institutional</w:t>
      </w:r>
    </w:p>
    <w:p w:rsidR="00CC55FB" w:rsidRPr="00B91C2C" w:rsidRDefault="00CC55FB" w:rsidP="00CC55FB">
      <w:pPr>
        <w:pStyle w:val="CoverSubtitleDocumentName"/>
        <w:spacing w:after="60"/>
        <w:rPr>
          <w:rFonts w:asciiTheme="minorHAnsi" w:hAnsiTheme="minorHAnsi"/>
          <w:color w:val="000000"/>
          <w:sz w:val="32"/>
          <w:szCs w:val="32"/>
        </w:rPr>
      </w:pPr>
      <w:r w:rsidRPr="00B91C2C">
        <w:rPr>
          <w:rFonts w:asciiTheme="minorHAnsi" w:hAnsiTheme="minorHAnsi"/>
          <w:color w:val="000000"/>
          <w:sz w:val="32"/>
          <w:szCs w:val="32"/>
        </w:rPr>
        <w:t>(TED-I)</w:t>
      </w:r>
    </w:p>
    <w:p w:rsidR="00CC55FB" w:rsidRPr="00B91C2C" w:rsidRDefault="00CC55FB" w:rsidP="00CC55FB">
      <w:pPr>
        <w:pStyle w:val="CoverSubtitleDocumentName"/>
        <w:spacing w:after="60"/>
        <w:rPr>
          <w:rFonts w:asciiTheme="minorHAnsi" w:hAnsiTheme="minorHAnsi"/>
          <w:color w:val="000000"/>
          <w:sz w:val="32"/>
          <w:szCs w:val="32"/>
        </w:rPr>
      </w:pPr>
      <w:r w:rsidRPr="00B91C2C">
        <w:rPr>
          <w:rFonts w:asciiTheme="minorHAnsi" w:hAnsiTheme="minorHAnsi"/>
          <w:color w:val="000000"/>
          <w:sz w:val="32"/>
          <w:szCs w:val="32"/>
        </w:rPr>
        <w:t>for the MHS Mart (M2)</w:t>
      </w:r>
    </w:p>
    <w:p w:rsidR="00CC55FB" w:rsidRPr="008C4B5A" w:rsidRDefault="00CC55FB" w:rsidP="00CC55FB">
      <w:pPr>
        <w:pStyle w:val="CoverSubtitleDocumentName"/>
        <w:spacing w:after="60" w:line="1680" w:lineRule="auto"/>
        <w:rPr>
          <w:rFonts w:asciiTheme="minorHAnsi" w:hAnsiTheme="minorHAnsi"/>
          <w:color w:val="000000"/>
          <w:sz w:val="32"/>
          <w:szCs w:val="32"/>
        </w:rPr>
      </w:pPr>
      <w:r w:rsidRPr="00B91C2C">
        <w:rPr>
          <w:rFonts w:asciiTheme="minorHAnsi" w:hAnsiTheme="minorHAnsi"/>
          <w:color w:val="000000"/>
          <w:sz w:val="32"/>
          <w:szCs w:val="32"/>
        </w:rPr>
        <w:t>(Version 1.0</w:t>
      </w:r>
      <w:r w:rsidR="00CC4D18" w:rsidRPr="00B91C2C">
        <w:rPr>
          <w:rFonts w:asciiTheme="minorHAnsi" w:hAnsiTheme="minorHAnsi"/>
          <w:color w:val="000000"/>
          <w:sz w:val="32"/>
          <w:szCs w:val="32"/>
        </w:rPr>
        <w:t>9.0</w:t>
      </w:r>
      <w:r w:rsidR="004F396F" w:rsidRPr="00B91C2C">
        <w:rPr>
          <w:rFonts w:asciiTheme="minorHAnsi" w:hAnsiTheme="minorHAnsi"/>
          <w:color w:val="000000"/>
          <w:sz w:val="32"/>
          <w:szCs w:val="32"/>
        </w:rPr>
        <w:t>1</w:t>
      </w:r>
      <w:r w:rsidRPr="00B91C2C">
        <w:rPr>
          <w:rFonts w:asciiTheme="minorHAnsi" w:hAnsiTheme="minorHAnsi"/>
          <w:color w:val="000000"/>
          <w:sz w:val="32"/>
          <w:szCs w:val="32"/>
        </w:rPr>
        <w:t>)</w:t>
      </w:r>
    </w:p>
    <w:p w:rsidR="00CC55FB" w:rsidRPr="008C4B5A" w:rsidRDefault="00B91C2C" w:rsidP="00CC55FB">
      <w:pPr>
        <w:pStyle w:val="CoverSubtitleDocumentName"/>
        <w:spacing w:after="60" w:line="1680" w:lineRule="auto"/>
        <w:rPr>
          <w:rFonts w:asciiTheme="minorHAnsi" w:hAnsiTheme="minorHAnsi"/>
          <w:sz w:val="28"/>
        </w:rPr>
      </w:pPr>
      <w:r>
        <w:rPr>
          <w:rFonts w:asciiTheme="minorHAnsi" w:hAnsiTheme="minorHAnsi"/>
          <w:color w:val="000000"/>
          <w:sz w:val="32"/>
          <w:szCs w:val="32"/>
        </w:rPr>
        <w:t>Current</w:t>
      </w:r>
      <w:r w:rsidR="00CC55FB" w:rsidRPr="008C4B5A">
        <w:rPr>
          <w:rFonts w:asciiTheme="minorHAnsi" w:hAnsiTheme="minorHAnsi"/>
          <w:color w:val="000000"/>
          <w:sz w:val="32"/>
          <w:szCs w:val="32"/>
        </w:rPr>
        <w:t xml:space="preserve"> Specification</w:t>
      </w:r>
    </w:p>
    <w:p w:rsidR="00067FB6" w:rsidRDefault="00067FB6">
      <w:pPr>
        <w:spacing w:after="200" w:line="276" w:lineRule="auto"/>
        <w:rPr>
          <w:rFonts w:asciiTheme="minorHAnsi" w:hAnsiTheme="minorHAnsi"/>
          <w:b/>
        </w:rPr>
      </w:pPr>
      <w:r>
        <w:rPr>
          <w:rFonts w:asciiTheme="minorHAnsi" w:hAnsiTheme="minorHAnsi"/>
          <w:b/>
        </w:rPr>
        <w:br w:type="page"/>
      </w:r>
    </w:p>
    <w:p w:rsidR="00CC55FB" w:rsidRPr="008C4B5A" w:rsidRDefault="00CC55FB" w:rsidP="00CC55FB">
      <w:pPr>
        <w:jc w:val="center"/>
        <w:rPr>
          <w:rFonts w:asciiTheme="minorHAnsi" w:hAnsiTheme="minorHAnsi"/>
          <w:b/>
        </w:rPr>
      </w:pPr>
      <w:r w:rsidRPr="008C4B5A">
        <w:rPr>
          <w:rFonts w:asciiTheme="minorHAnsi" w:hAnsiTheme="minorHAnsi"/>
          <w:b/>
        </w:rPr>
        <w:lastRenderedPageBreak/>
        <w:t>Revision History</w:t>
      </w:r>
    </w:p>
    <w:p w:rsidR="00CC55FB" w:rsidRPr="008C4B5A" w:rsidRDefault="00CC55FB" w:rsidP="00CC55FB">
      <w:pPr>
        <w:rPr>
          <w:rFonts w:asciiTheme="minorHAnsi" w:hAnsiTheme="minorHAnsi"/>
        </w:rPr>
      </w:pPr>
    </w:p>
    <w:tbl>
      <w:tblPr>
        <w:tblW w:w="10273" w:type="dxa"/>
        <w:jc w:val="center"/>
        <w:tblLayout w:type="fixed"/>
        <w:tblCellMar>
          <w:left w:w="80" w:type="dxa"/>
          <w:right w:w="80" w:type="dxa"/>
        </w:tblCellMar>
        <w:tblLook w:val="0000" w:firstRow="0" w:lastRow="0" w:firstColumn="0" w:lastColumn="0" w:noHBand="0" w:noVBand="0"/>
      </w:tblPr>
      <w:tblGrid>
        <w:gridCol w:w="953"/>
        <w:gridCol w:w="1400"/>
        <w:gridCol w:w="1710"/>
        <w:gridCol w:w="1710"/>
        <w:gridCol w:w="4500"/>
      </w:tblGrid>
      <w:tr w:rsidR="00CC55FB" w:rsidRPr="008C4B5A" w:rsidTr="00067FB6">
        <w:trPr>
          <w:cantSplit/>
          <w:trHeight w:val="300"/>
          <w:tblHeader/>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CC55FB" w:rsidRPr="008C4B5A" w:rsidRDefault="00CC55FB" w:rsidP="008C4B5A">
            <w:pPr>
              <w:jc w:val="center"/>
              <w:rPr>
                <w:rFonts w:asciiTheme="minorHAnsi" w:hAnsiTheme="minorHAnsi"/>
                <w:b/>
                <w:sz w:val="18"/>
                <w:szCs w:val="18"/>
              </w:rPr>
            </w:pPr>
            <w:r w:rsidRPr="008C4B5A">
              <w:rPr>
                <w:rFonts w:asciiTheme="minorHAnsi" w:hAnsiTheme="minorHAns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rsidR="00CC55FB" w:rsidRPr="008C4B5A" w:rsidRDefault="00CC55FB" w:rsidP="008C4B5A">
            <w:pPr>
              <w:jc w:val="center"/>
              <w:rPr>
                <w:rFonts w:asciiTheme="minorHAnsi" w:hAnsiTheme="minorHAnsi"/>
                <w:b/>
                <w:sz w:val="18"/>
                <w:szCs w:val="18"/>
              </w:rPr>
            </w:pPr>
            <w:r w:rsidRPr="008C4B5A">
              <w:rPr>
                <w:rFonts w:asciiTheme="minorHAnsi" w:hAnsiTheme="minorHAnsi"/>
                <w:b/>
                <w:sz w:val="18"/>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CC55FB" w:rsidRPr="008C4B5A" w:rsidRDefault="00CC55FB" w:rsidP="008C4B5A">
            <w:pPr>
              <w:jc w:val="center"/>
              <w:rPr>
                <w:rFonts w:asciiTheme="minorHAnsi" w:hAnsiTheme="minorHAnsi"/>
                <w:b/>
                <w:sz w:val="18"/>
                <w:szCs w:val="18"/>
              </w:rPr>
            </w:pPr>
            <w:r w:rsidRPr="008C4B5A">
              <w:rPr>
                <w:rFonts w:asciiTheme="minorHAnsi" w:hAnsiTheme="minorHAnsi"/>
                <w:b/>
                <w:sz w:val="18"/>
                <w:szCs w:val="18"/>
              </w:rPr>
              <w:t>Originator</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CC55FB" w:rsidRPr="008C4B5A" w:rsidRDefault="00CC55FB" w:rsidP="008C4B5A">
            <w:pPr>
              <w:jc w:val="center"/>
              <w:rPr>
                <w:rFonts w:asciiTheme="minorHAnsi" w:hAnsiTheme="minorHAnsi"/>
                <w:b/>
                <w:sz w:val="18"/>
                <w:szCs w:val="18"/>
              </w:rPr>
            </w:pPr>
            <w:r w:rsidRPr="008C4B5A">
              <w:rPr>
                <w:rFonts w:asciiTheme="minorHAnsi" w:hAnsiTheme="minorHAnsi"/>
                <w:b/>
                <w:sz w:val="18"/>
                <w:szCs w:val="18"/>
              </w:rPr>
              <w:t>Para/Tbl/Fig</w:t>
            </w:r>
          </w:p>
        </w:tc>
        <w:tc>
          <w:tcPr>
            <w:tcW w:w="4500" w:type="dxa"/>
            <w:tcBorders>
              <w:top w:val="single" w:sz="6" w:space="0" w:color="auto"/>
              <w:left w:val="single" w:sz="6" w:space="0" w:color="auto"/>
              <w:bottom w:val="single" w:sz="6" w:space="0" w:color="auto"/>
              <w:right w:val="single" w:sz="6" w:space="0" w:color="auto"/>
            </w:tcBorders>
            <w:shd w:val="clear" w:color="auto" w:fill="E6E6E6"/>
            <w:vAlign w:val="center"/>
          </w:tcPr>
          <w:p w:rsidR="00CC55FB" w:rsidRPr="008C4B5A" w:rsidRDefault="00CC55FB" w:rsidP="008C4B5A">
            <w:pPr>
              <w:jc w:val="center"/>
              <w:rPr>
                <w:rFonts w:asciiTheme="minorHAnsi" w:hAnsiTheme="minorHAnsi"/>
                <w:b/>
                <w:sz w:val="18"/>
                <w:szCs w:val="18"/>
              </w:rPr>
            </w:pPr>
            <w:r w:rsidRPr="008C4B5A">
              <w:rPr>
                <w:rFonts w:asciiTheme="minorHAnsi" w:hAnsiTheme="minorHAnsi"/>
                <w:b/>
                <w:sz w:val="18"/>
                <w:szCs w:val="18"/>
              </w:rPr>
              <w:t>Description of Change</w:t>
            </w:r>
          </w:p>
        </w:tc>
      </w:tr>
      <w:tr w:rsidR="00CC55FB" w:rsidRPr="008C4B5A" w:rsidTr="008C4B5A">
        <w:trPr>
          <w:cantSplit/>
          <w:trHeight w:val="453"/>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1.01.01</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03/25/2009</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ind w:left="10"/>
              <w:rPr>
                <w:rFonts w:asciiTheme="minorHAnsi" w:hAnsiTheme="minorHAnsi"/>
                <w:sz w:val="18"/>
                <w:szCs w:val="18"/>
              </w:rPr>
            </w:pP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ind w:left="10"/>
              <w:rPr>
                <w:rFonts w:asciiTheme="minorHAnsi" w:hAnsiTheme="minorHAnsi"/>
                <w:sz w:val="18"/>
                <w:szCs w:val="18"/>
              </w:rPr>
            </w:pP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1.02.00</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03/15/2010</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Page 7</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Added Provider Organizational NPI</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1.03.00</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10/06/2010</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K. Hutchinson</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Page 4</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Clarified added MS-DRG Desc to older years</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1.04.00</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05/04/2011</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Page 5</w:t>
            </w:r>
          </w:p>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Page 5</w:t>
            </w:r>
          </w:p>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Page 6</w:t>
            </w:r>
          </w:p>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Page 7</w:t>
            </w:r>
          </w:p>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Page 9</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Changed GWOT to OCO</w:t>
            </w: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ACV Group Algorithm clarified</w:t>
            </w: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Drop DDS for FY 09+</w:t>
            </w: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Added Sec DX9-11 and POA 9-11</w:t>
            </w: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Added new field Sponsor Service, Aggregate</w:t>
            </w: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Indicated POA fields should be hidden</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1.05.00</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08/24/2011</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K. Hutchinson for 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Section VII</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Added Pricing Rate Code</w:t>
            </w: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M2 Appended Fields moved after table layout (administrative, no change to processor)</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1.06.00</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03/05/2012</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K. Hutchinson for 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1</w:t>
            </w:r>
          </w:p>
          <w:p w:rsidR="00CC55FB" w:rsidRPr="008C4B5A" w:rsidRDefault="00CC55FB" w:rsidP="008C4B5A">
            <w:pPr>
              <w:ind w:left="190"/>
              <w:rPr>
                <w:rFonts w:asciiTheme="minorHAnsi" w:hAnsiTheme="minorHAnsi"/>
                <w:sz w:val="18"/>
                <w:szCs w:val="18"/>
              </w:rPr>
            </w:pPr>
          </w:p>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2</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Indicated Person ID only visible in restricted universe.</w:t>
            </w: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Added Pseudo Person ID.</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1.07.00</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05/25/2012</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1</w:t>
            </w:r>
          </w:p>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2</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Added Medical Home Fields</w:t>
            </w: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OHI Flag</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1.07.01</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10/26/2012</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1</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Widened ICD fields for ICD-10</w:t>
            </w: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These modifications make this document ICD-10 compliant</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1.07.02</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1/2/2013</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1</w:t>
            </w:r>
          </w:p>
          <w:p w:rsidR="00CC55FB" w:rsidRPr="008C4B5A" w:rsidRDefault="00CC55FB" w:rsidP="008C4B5A">
            <w:pPr>
              <w:rPr>
                <w:rFonts w:asciiTheme="minorHAnsi" w:hAnsiTheme="minorHAnsi"/>
                <w:sz w:val="18"/>
                <w:szCs w:val="18"/>
              </w:rPr>
            </w:pPr>
          </w:p>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2</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If FY &gt;= 2013 then DRG = blank</w:t>
            </w:r>
          </w:p>
          <w:p w:rsidR="00CC55FB" w:rsidRPr="008C4B5A" w:rsidRDefault="00CC55FB" w:rsidP="008C4B5A">
            <w:pPr>
              <w:ind w:left="190"/>
              <w:rPr>
                <w:rFonts w:asciiTheme="minorHAnsi" w:hAnsiTheme="minorHAnsi"/>
                <w:sz w:val="18"/>
                <w:szCs w:val="18"/>
              </w:rPr>
            </w:pPr>
          </w:p>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Change table lookup for DRG Description and MS-DRG Description from join using Admission FY to join using FY</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1.07.03</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01/08/2013</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K. Hutchinson for 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2</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Clarified join to diagnosis table.</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1.08.00</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04/04/2013</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K. Hutchinson for 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2</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Modified ACV Group for ACV R and V</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1.08.01</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04/24/2013</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 North</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1</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Reset size of diagnosis code fields to 7.</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1.08.02</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06/07/2013</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 1</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Added PCM_ID</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1.08.03</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01/14/2014</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6"/>
              </w:numPr>
              <w:tabs>
                <w:tab w:val="num" w:pos="190"/>
              </w:tabs>
              <w:ind w:left="190" w:hanging="180"/>
              <w:rPr>
                <w:rFonts w:asciiTheme="minorHAnsi" w:hAnsiTheme="minorHAnsi"/>
                <w:sz w:val="18"/>
                <w:szCs w:val="18"/>
              </w:rPr>
            </w:pPr>
            <w:r w:rsidRPr="008C4B5A">
              <w:rPr>
                <w:rFonts w:asciiTheme="minorHAnsi" w:hAnsiTheme="minorHAnsi"/>
                <w:sz w:val="18"/>
                <w:szCs w:val="18"/>
              </w:rPr>
              <w:t>Tables 1 and 2</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numPr>
                <w:ilvl w:val="0"/>
                <w:numId w:val="17"/>
              </w:numPr>
              <w:tabs>
                <w:tab w:val="num" w:pos="190"/>
              </w:tabs>
              <w:ind w:left="190" w:hanging="180"/>
              <w:rPr>
                <w:rFonts w:asciiTheme="minorHAnsi" w:hAnsiTheme="minorHAnsi"/>
                <w:sz w:val="18"/>
                <w:szCs w:val="18"/>
              </w:rPr>
            </w:pPr>
            <w:r w:rsidRPr="008C4B5A">
              <w:rPr>
                <w:rFonts w:asciiTheme="minorHAnsi" w:hAnsiTheme="minorHAnsi"/>
                <w:sz w:val="18"/>
                <w:szCs w:val="18"/>
              </w:rPr>
              <w:t>Hide MS-DRG Full RWP, Raw and Total</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1.08.04</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05/19/2014</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 Patel for 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067FB6">
            <w:pPr>
              <w:numPr>
                <w:ilvl w:val="0"/>
                <w:numId w:val="16"/>
              </w:numPr>
              <w:tabs>
                <w:tab w:val="clear" w:pos="720"/>
                <w:tab w:val="num" w:pos="259"/>
              </w:tabs>
              <w:ind w:left="259" w:hanging="259"/>
              <w:rPr>
                <w:rFonts w:asciiTheme="minorHAnsi" w:hAnsiTheme="minorHAnsi"/>
                <w:sz w:val="18"/>
                <w:szCs w:val="18"/>
              </w:rPr>
            </w:pPr>
            <w:r w:rsidRPr="008C4B5A">
              <w:rPr>
                <w:rFonts w:asciiTheme="minorHAnsi" w:hAnsiTheme="minorHAnsi"/>
                <w:sz w:val="18"/>
                <w:szCs w:val="18"/>
              </w:rPr>
              <w:t>Table 1</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067FB6">
            <w:pPr>
              <w:pStyle w:val="ListParagraph"/>
              <w:numPr>
                <w:ilvl w:val="0"/>
                <w:numId w:val="16"/>
              </w:numPr>
              <w:tabs>
                <w:tab w:val="clear" w:pos="720"/>
                <w:tab w:val="num" w:pos="259"/>
              </w:tabs>
              <w:ind w:left="259" w:hanging="259"/>
              <w:rPr>
                <w:rFonts w:asciiTheme="minorHAnsi" w:hAnsiTheme="minorHAnsi"/>
                <w:sz w:val="18"/>
                <w:szCs w:val="18"/>
              </w:rPr>
            </w:pPr>
            <w:r w:rsidRPr="008C4B5A">
              <w:rPr>
                <w:rFonts w:asciiTheme="minorHAnsi" w:hAnsiTheme="minorHAnsi"/>
                <w:sz w:val="18"/>
                <w:szCs w:val="18"/>
              </w:rPr>
              <w:t>Modified Join to ICD 10 from FY 15+ to FY16+</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1.08.05</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07/21/2014</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067FB6">
            <w:pPr>
              <w:numPr>
                <w:ilvl w:val="0"/>
                <w:numId w:val="16"/>
              </w:numPr>
              <w:tabs>
                <w:tab w:val="clear" w:pos="720"/>
                <w:tab w:val="num" w:pos="259"/>
              </w:tabs>
              <w:ind w:left="259" w:hanging="259"/>
              <w:rPr>
                <w:rFonts w:asciiTheme="minorHAnsi" w:hAnsiTheme="minorHAnsi"/>
                <w:sz w:val="18"/>
                <w:szCs w:val="18"/>
              </w:rPr>
            </w:pPr>
            <w:r w:rsidRPr="008C4B5A">
              <w:rPr>
                <w:rFonts w:asciiTheme="minorHAnsi" w:hAnsiTheme="minorHAnsi"/>
                <w:sz w:val="18"/>
                <w:szCs w:val="18"/>
              </w:rPr>
              <w:t>Table 1</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8C4B5A" w:rsidRDefault="00CC55FB" w:rsidP="00067FB6">
            <w:pPr>
              <w:pStyle w:val="ListParagraph"/>
              <w:numPr>
                <w:ilvl w:val="0"/>
                <w:numId w:val="16"/>
              </w:numPr>
              <w:tabs>
                <w:tab w:val="clear" w:pos="720"/>
                <w:tab w:val="num" w:pos="259"/>
              </w:tabs>
              <w:ind w:left="259" w:hanging="259"/>
              <w:rPr>
                <w:rFonts w:asciiTheme="minorHAnsi" w:hAnsiTheme="minorHAnsi"/>
                <w:sz w:val="18"/>
                <w:szCs w:val="18"/>
              </w:rPr>
            </w:pPr>
            <w:r w:rsidRPr="008C4B5A">
              <w:rPr>
                <w:rFonts w:asciiTheme="minorHAnsi" w:hAnsiTheme="minorHAnsi"/>
                <w:sz w:val="18"/>
                <w:szCs w:val="18"/>
              </w:rPr>
              <w:t>Change Primary Diagnosis to Diagnosis 1, etc.</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1.08.06</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7/27/2015</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W. Funk</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B15B79" w:rsidRDefault="00CC55FB" w:rsidP="00067FB6">
            <w:pPr>
              <w:numPr>
                <w:ilvl w:val="0"/>
                <w:numId w:val="16"/>
              </w:numPr>
              <w:tabs>
                <w:tab w:val="clear" w:pos="720"/>
                <w:tab w:val="num" w:pos="259"/>
              </w:tabs>
              <w:ind w:left="259" w:hanging="259"/>
              <w:rPr>
                <w:rFonts w:asciiTheme="minorHAnsi" w:hAnsiTheme="minorHAnsi"/>
                <w:sz w:val="18"/>
                <w:szCs w:val="18"/>
              </w:rPr>
            </w:pPr>
            <w:r w:rsidRPr="00B15B79">
              <w:rPr>
                <w:rFonts w:asciiTheme="minorHAnsi" w:hAnsiTheme="minorHAnsi"/>
                <w:sz w:val="18"/>
                <w:szCs w:val="18"/>
              </w:rPr>
              <w:t>Table 1</w:t>
            </w:r>
          </w:p>
          <w:p w:rsidR="00CC55FB" w:rsidRPr="00B15B79" w:rsidRDefault="00CC55FB" w:rsidP="00067FB6">
            <w:pPr>
              <w:numPr>
                <w:ilvl w:val="0"/>
                <w:numId w:val="16"/>
              </w:numPr>
              <w:tabs>
                <w:tab w:val="clear" w:pos="720"/>
                <w:tab w:val="num" w:pos="259"/>
              </w:tabs>
              <w:ind w:left="259" w:hanging="259"/>
              <w:rPr>
                <w:rFonts w:asciiTheme="minorHAnsi" w:hAnsiTheme="minorHAnsi"/>
                <w:sz w:val="18"/>
                <w:szCs w:val="18"/>
              </w:rPr>
            </w:pPr>
            <w:r w:rsidRPr="00B15B79">
              <w:rPr>
                <w:rFonts w:asciiTheme="minorHAnsi" w:hAnsiTheme="minorHAnsi"/>
                <w:sz w:val="18"/>
                <w:szCs w:val="18"/>
              </w:rPr>
              <w:t>Table 2</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B15B79" w:rsidRDefault="00CC55FB" w:rsidP="00067FB6">
            <w:pPr>
              <w:pStyle w:val="ListParagraph"/>
              <w:numPr>
                <w:ilvl w:val="0"/>
                <w:numId w:val="16"/>
              </w:numPr>
              <w:tabs>
                <w:tab w:val="clear" w:pos="720"/>
                <w:tab w:val="num" w:pos="259"/>
              </w:tabs>
              <w:ind w:left="259" w:hanging="259"/>
              <w:rPr>
                <w:rFonts w:asciiTheme="minorHAnsi" w:hAnsiTheme="minorHAnsi"/>
                <w:sz w:val="18"/>
                <w:szCs w:val="18"/>
              </w:rPr>
            </w:pPr>
            <w:r w:rsidRPr="00B15B79">
              <w:rPr>
                <w:rFonts w:asciiTheme="minorHAnsi" w:hAnsiTheme="minorHAnsi"/>
                <w:sz w:val="18"/>
                <w:szCs w:val="18"/>
              </w:rPr>
              <w:t>Added numerous fields</w:t>
            </w:r>
          </w:p>
          <w:p w:rsidR="00CC55FB" w:rsidRPr="00B15B79" w:rsidRDefault="00CC55FB" w:rsidP="00067FB6">
            <w:pPr>
              <w:pStyle w:val="ListParagraph"/>
              <w:numPr>
                <w:ilvl w:val="0"/>
                <w:numId w:val="16"/>
              </w:numPr>
              <w:tabs>
                <w:tab w:val="clear" w:pos="720"/>
                <w:tab w:val="num" w:pos="259"/>
              </w:tabs>
              <w:ind w:left="259" w:hanging="259"/>
              <w:rPr>
                <w:rFonts w:asciiTheme="minorHAnsi" w:hAnsiTheme="minorHAnsi"/>
                <w:sz w:val="18"/>
                <w:szCs w:val="18"/>
              </w:rPr>
            </w:pPr>
            <w:r w:rsidRPr="00B15B79">
              <w:rPr>
                <w:rFonts w:asciiTheme="minorHAnsi" w:hAnsiTheme="minorHAnsi"/>
                <w:sz w:val="18"/>
                <w:szCs w:val="18"/>
              </w:rPr>
              <w:t>Added Referral FY and Referral FM</w:t>
            </w:r>
          </w:p>
        </w:tc>
      </w:tr>
      <w:tr w:rsidR="00CC55F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1.08.07</w:t>
            </w:r>
          </w:p>
        </w:tc>
        <w:tc>
          <w:tcPr>
            <w:tcW w:w="1400" w:type="dxa"/>
            <w:tcBorders>
              <w:top w:val="single" w:sz="6" w:space="0" w:color="auto"/>
              <w:left w:val="single" w:sz="6" w:space="0" w:color="auto"/>
              <w:bottom w:val="single" w:sz="6" w:space="0" w:color="auto"/>
              <w:right w:val="single" w:sz="6" w:space="0" w:color="auto"/>
            </w:tcBorders>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11/17/2015</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W. Funk</w:t>
            </w:r>
          </w:p>
        </w:tc>
        <w:tc>
          <w:tcPr>
            <w:tcW w:w="1710" w:type="dxa"/>
            <w:tcBorders>
              <w:top w:val="single" w:sz="6" w:space="0" w:color="auto"/>
              <w:left w:val="single" w:sz="6" w:space="0" w:color="auto"/>
              <w:bottom w:val="single" w:sz="6" w:space="0" w:color="auto"/>
              <w:right w:val="single" w:sz="6" w:space="0" w:color="auto"/>
            </w:tcBorders>
            <w:vAlign w:val="center"/>
          </w:tcPr>
          <w:p w:rsidR="00CC55FB" w:rsidRPr="00B15B79" w:rsidRDefault="00CC55FB" w:rsidP="00067FB6">
            <w:pPr>
              <w:numPr>
                <w:ilvl w:val="0"/>
                <w:numId w:val="16"/>
              </w:numPr>
              <w:tabs>
                <w:tab w:val="clear" w:pos="720"/>
                <w:tab w:val="num" w:pos="259"/>
              </w:tabs>
              <w:ind w:left="259" w:hanging="259"/>
              <w:rPr>
                <w:rFonts w:asciiTheme="minorHAnsi" w:hAnsiTheme="minorHAnsi"/>
                <w:sz w:val="18"/>
                <w:szCs w:val="18"/>
              </w:rPr>
            </w:pPr>
            <w:r w:rsidRPr="00B15B79">
              <w:rPr>
                <w:rFonts w:asciiTheme="minorHAnsi" w:hAnsiTheme="minorHAnsi"/>
                <w:sz w:val="18"/>
                <w:szCs w:val="18"/>
              </w:rPr>
              <w:t>Table 1</w:t>
            </w:r>
          </w:p>
        </w:tc>
        <w:tc>
          <w:tcPr>
            <w:tcW w:w="4500" w:type="dxa"/>
            <w:tcBorders>
              <w:top w:val="single" w:sz="6" w:space="0" w:color="auto"/>
              <w:left w:val="single" w:sz="6" w:space="0" w:color="auto"/>
              <w:bottom w:val="single" w:sz="6" w:space="0" w:color="auto"/>
              <w:right w:val="single" w:sz="6" w:space="0" w:color="auto"/>
            </w:tcBorders>
            <w:vAlign w:val="center"/>
          </w:tcPr>
          <w:p w:rsidR="00CC55FB" w:rsidRPr="00B15B79" w:rsidRDefault="00CC55FB" w:rsidP="00067FB6">
            <w:pPr>
              <w:pStyle w:val="ListParagraph"/>
              <w:numPr>
                <w:ilvl w:val="0"/>
                <w:numId w:val="16"/>
              </w:numPr>
              <w:tabs>
                <w:tab w:val="clear" w:pos="720"/>
                <w:tab w:val="num" w:pos="259"/>
              </w:tabs>
              <w:ind w:left="259" w:hanging="259"/>
              <w:rPr>
                <w:rFonts w:asciiTheme="minorHAnsi" w:hAnsiTheme="minorHAnsi"/>
                <w:sz w:val="18"/>
                <w:szCs w:val="18"/>
              </w:rPr>
            </w:pPr>
            <w:r w:rsidRPr="00B15B79">
              <w:rPr>
                <w:rFonts w:asciiTheme="minorHAnsi" w:hAnsiTheme="minorHAnsi"/>
                <w:sz w:val="18"/>
                <w:szCs w:val="18"/>
              </w:rPr>
              <w:t>Added the MTF referral Match Flag</w:t>
            </w:r>
          </w:p>
        </w:tc>
      </w:tr>
      <w:tr w:rsidR="00996DBB"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996DBB" w:rsidRPr="00B15B79" w:rsidRDefault="00996DBB" w:rsidP="00B15B79">
            <w:pPr>
              <w:rPr>
                <w:rFonts w:asciiTheme="minorHAnsi" w:hAnsiTheme="minorHAnsi"/>
                <w:sz w:val="18"/>
                <w:szCs w:val="18"/>
              </w:rPr>
            </w:pPr>
            <w:r w:rsidRPr="00B15B79">
              <w:rPr>
                <w:rFonts w:asciiTheme="minorHAnsi" w:hAnsiTheme="minorHAnsi"/>
                <w:sz w:val="18"/>
                <w:szCs w:val="18"/>
              </w:rPr>
              <w:t>1.08.0</w:t>
            </w:r>
            <w:r w:rsidR="00B15B79" w:rsidRPr="00B15B79">
              <w:rPr>
                <w:rFonts w:asciiTheme="minorHAnsi" w:hAnsiTheme="minorHAnsi"/>
                <w:sz w:val="18"/>
                <w:szCs w:val="18"/>
              </w:rPr>
              <w:t>8</w:t>
            </w:r>
          </w:p>
        </w:tc>
        <w:tc>
          <w:tcPr>
            <w:tcW w:w="1400" w:type="dxa"/>
            <w:tcBorders>
              <w:top w:val="single" w:sz="6" w:space="0" w:color="auto"/>
              <w:left w:val="single" w:sz="6" w:space="0" w:color="auto"/>
              <w:bottom w:val="single" w:sz="6" w:space="0" w:color="auto"/>
              <w:right w:val="single" w:sz="6" w:space="0" w:color="auto"/>
            </w:tcBorders>
            <w:vAlign w:val="center"/>
          </w:tcPr>
          <w:p w:rsidR="00996DBB" w:rsidRPr="00B15B79" w:rsidRDefault="00996DBB" w:rsidP="008C4B5A">
            <w:pPr>
              <w:rPr>
                <w:rFonts w:asciiTheme="minorHAnsi" w:hAnsiTheme="minorHAnsi"/>
                <w:sz w:val="18"/>
                <w:szCs w:val="18"/>
              </w:rPr>
            </w:pPr>
            <w:r w:rsidRPr="00B15B79">
              <w:rPr>
                <w:rFonts w:asciiTheme="minorHAnsi" w:hAnsiTheme="minorHAnsi"/>
                <w:sz w:val="18"/>
                <w:szCs w:val="18"/>
              </w:rPr>
              <w:t>11/19/2015</w:t>
            </w:r>
          </w:p>
        </w:tc>
        <w:tc>
          <w:tcPr>
            <w:tcW w:w="1710" w:type="dxa"/>
            <w:tcBorders>
              <w:top w:val="single" w:sz="6" w:space="0" w:color="auto"/>
              <w:left w:val="single" w:sz="6" w:space="0" w:color="auto"/>
              <w:bottom w:val="single" w:sz="6" w:space="0" w:color="auto"/>
              <w:right w:val="single" w:sz="6" w:space="0" w:color="auto"/>
            </w:tcBorders>
            <w:vAlign w:val="center"/>
          </w:tcPr>
          <w:p w:rsidR="00996DBB" w:rsidRPr="00B15B79" w:rsidRDefault="00996DBB" w:rsidP="008C4B5A">
            <w:pPr>
              <w:rPr>
                <w:rFonts w:asciiTheme="minorHAnsi" w:hAnsiTheme="minorHAnsi"/>
                <w:sz w:val="18"/>
                <w:szCs w:val="18"/>
              </w:rPr>
            </w:pPr>
            <w:r w:rsidRPr="00B15B79">
              <w:rPr>
                <w:rFonts w:asciiTheme="minorHAnsi" w:hAnsiTheme="minorHAnsi"/>
                <w:sz w:val="18"/>
                <w:szCs w:val="18"/>
              </w:rPr>
              <w:t>W. Funk</w:t>
            </w:r>
          </w:p>
        </w:tc>
        <w:tc>
          <w:tcPr>
            <w:tcW w:w="1710" w:type="dxa"/>
            <w:tcBorders>
              <w:top w:val="single" w:sz="6" w:space="0" w:color="auto"/>
              <w:left w:val="single" w:sz="6" w:space="0" w:color="auto"/>
              <w:bottom w:val="single" w:sz="6" w:space="0" w:color="auto"/>
              <w:right w:val="single" w:sz="6" w:space="0" w:color="auto"/>
            </w:tcBorders>
            <w:vAlign w:val="center"/>
          </w:tcPr>
          <w:p w:rsidR="00996DBB" w:rsidRPr="00B15B79" w:rsidRDefault="00996DBB" w:rsidP="00067FB6">
            <w:pPr>
              <w:numPr>
                <w:ilvl w:val="0"/>
                <w:numId w:val="16"/>
              </w:numPr>
              <w:tabs>
                <w:tab w:val="clear" w:pos="720"/>
                <w:tab w:val="num" w:pos="259"/>
              </w:tabs>
              <w:ind w:left="259" w:hanging="259"/>
              <w:rPr>
                <w:rFonts w:asciiTheme="minorHAnsi" w:hAnsiTheme="minorHAnsi"/>
                <w:sz w:val="18"/>
                <w:szCs w:val="18"/>
              </w:rPr>
            </w:pPr>
            <w:r w:rsidRPr="00B15B79">
              <w:rPr>
                <w:rFonts w:asciiTheme="minorHAnsi" w:hAnsiTheme="minorHAnsi"/>
                <w:sz w:val="18"/>
                <w:szCs w:val="18"/>
              </w:rPr>
              <w:t>Table 1</w:t>
            </w:r>
          </w:p>
        </w:tc>
        <w:tc>
          <w:tcPr>
            <w:tcW w:w="4500" w:type="dxa"/>
            <w:tcBorders>
              <w:top w:val="single" w:sz="6" w:space="0" w:color="auto"/>
              <w:left w:val="single" w:sz="6" w:space="0" w:color="auto"/>
              <w:bottom w:val="single" w:sz="6" w:space="0" w:color="auto"/>
              <w:right w:val="single" w:sz="6" w:space="0" w:color="auto"/>
            </w:tcBorders>
            <w:vAlign w:val="center"/>
          </w:tcPr>
          <w:p w:rsidR="00996DBB" w:rsidRPr="00B15B79" w:rsidRDefault="00996DBB" w:rsidP="00067FB6">
            <w:pPr>
              <w:pStyle w:val="ListParagraph"/>
              <w:numPr>
                <w:ilvl w:val="0"/>
                <w:numId w:val="16"/>
              </w:numPr>
              <w:tabs>
                <w:tab w:val="clear" w:pos="720"/>
                <w:tab w:val="num" w:pos="259"/>
              </w:tabs>
              <w:ind w:left="259" w:hanging="259"/>
              <w:rPr>
                <w:rFonts w:asciiTheme="minorHAnsi" w:hAnsiTheme="minorHAnsi"/>
                <w:sz w:val="18"/>
                <w:szCs w:val="18"/>
              </w:rPr>
            </w:pPr>
            <w:r w:rsidRPr="00B15B79">
              <w:rPr>
                <w:rFonts w:asciiTheme="minorHAnsi" w:hAnsiTheme="minorHAnsi"/>
                <w:sz w:val="18"/>
                <w:szCs w:val="18"/>
              </w:rPr>
              <w:t>Removed referring CHCS Host</w:t>
            </w:r>
          </w:p>
        </w:tc>
      </w:tr>
      <w:tr w:rsidR="00B15B79"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B15B79" w:rsidRPr="009E1989" w:rsidRDefault="00B15B79" w:rsidP="00B15B79">
            <w:pPr>
              <w:rPr>
                <w:rFonts w:asciiTheme="minorHAnsi" w:hAnsiTheme="minorHAnsi"/>
                <w:sz w:val="18"/>
                <w:szCs w:val="18"/>
              </w:rPr>
            </w:pPr>
            <w:r w:rsidRPr="009E1989">
              <w:rPr>
                <w:rFonts w:asciiTheme="minorHAnsi" w:hAnsiTheme="minorHAnsi"/>
                <w:sz w:val="18"/>
                <w:szCs w:val="18"/>
              </w:rPr>
              <w:lastRenderedPageBreak/>
              <w:t>1.08.09</w:t>
            </w:r>
          </w:p>
        </w:tc>
        <w:tc>
          <w:tcPr>
            <w:tcW w:w="1400" w:type="dxa"/>
            <w:tcBorders>
              <w:top w:val="single" w:sz="6" w:space="0" w:color="auto"/>
              <w:left w:val="single" w:sz="6" w:space="0" w:color="auto"/>
              <w:bottom w:val="single" w:sz="6" w:space="0" w:color="auto"/>
              <w:right w:val="single" w:sz="6" w:space="0" w:color="auto"/>
            </w:tcBorders>
            <w:vAlign w:val="center"/>
          </w:tcPr>
          <w:p w:rsidR="00B15B79" w:rsidRPr="009E1989" w:rsidRDefault="00B15B79" w:rsidP="008C4B5A">
            <w:pPr>
              <w:rPr>
                <w:rFonts w:asciiTheme="minorHAnsi" w:hAnsiTheme="minorHAnsi"/>
                <w:sz w:val="18"/>
                <w:szCs w:val="18"/>
              </w:rPr>
            </w:pPr>
            <w:r w:rsidRPr="009E1989">
              <w:rPr>
                <w:rFonts w:asciiTheme="minorHAnsi" w:hAnsiTheme="minorHAnsi"/>
                <w:sz w:val="18"/>
                <w:szCs w:val="18"/>
              </w:rPr>
              <w:t>4/19/2016</w:t>
            </w:r>
          </w:p>
        </w:tc>
        <w:tc>
          <w:tcPr>
            <w:tcW w:w="1710" w:type="dxa"/>
            <w:tcBorders>
              <w:top w:val="single" w:sz="6" w:space="0" w:color="auto"/>
              <w:left w:val="single" w:sz="6" w:space="0" w:color="auto"/>
              <w:bottom w:val="single" w:sz="6" w:space="0" w:color="auto"/>
              <w:right w:val="single" w:sz="6" w:space="0" w:color="auto"/>
            </w:tcBorders>
            <w:vAlign w:val="center"/>
          </w:tcPr>
          <w:p w:rsidR="00B15B79" w:rsidRPr="009E1989" w:rsidRDefault="00B15B79" w:rsidP="008C4B5A">
            <w:pPr>
              <w:rPr>
                <w:rFonts w:asciiTheme="minorHAnsi" w:hAnsiTheme="minorHAnsi"/>
                <w:sz w:val="18"/>
                <w:szCs w:val="18"/>
              </w:rPr>
            </w:pPr>
            <w:r w:rsidRPr="009E1989">
              <w:rPr>
                <w:rFonts w:asciiTheme="minorHAnsi" w:hAnsiTheme="minorHAnsi"/>
                <w:sz w:val="18"/>
                <w:szCs w:val="18"/>
              </w:rPr>
              <w:t>W. Funk</w:t>
            </w:r>
          </w:p>
        </w:tc>
        <w:tc>
          <w:tcPr>
            <w:tcW w:w="1710" w:type="dxa"/>
            <w:tcBorders>
              <w:top w:val="single" w:sz="6" w:space="0" w:color="auto"/>
              <w:left w:val="single" w:sz="6" w:space="0" w:color="auto"/>
              <w:bottom w:val="single" w:sz="6" w:space="0" w:color="auto"/>
              <w:right w:val="single" w:sz="6" w:space="0" w:color="auto"/>
            </w:tcBorders>
            <w:vAlign w:val="center"/>
          </w:tcPr>
          <w:p w:rsidR="00B15B79" w:rsidRPr="009E1989" w:rsidRDefault="00B15B79" w:rsidP="00067FB6">
            <w:pPr>
              <w:numPr>
                <w:ilvl w:val="0"/>
                <w:numId w:val="16"/>
              </w:numPr>
              <w:tabs>
                <w:tab w:val="clear" w:pos="720"/>
                <w:tab w:val="num" w:pos="259"/>
              </w:tabs>
              <w:ind w:left="259" w:hanging="259"/>
              <w:rPr>
                <w:rFonts w:asciiTheme="minorHAnsi" w:hAnsiTheme="minorHAnsi"/>
                <w:sz w:val="18"/>
                <w:szCs w:val="18"/>
              </w:rPr>
            </w:pPr>
            <w:r w:rsidRPr="009E1989">
              <w:rPr>
                <w:rFonts w:asciiTheme="minorHAnsi" w:hAnsiTheme="minorHAnsi"/>
                <w:sz w:val="18"/>
                <w:szCs w:val="18"/>
              </w:rPr>
              <w:t>Table 1</w:t>
            </w:r>
          </w:p>
        </w:tc>
        <w:tc>
          <w:tcPr>
            <w:tcW w:w="4500" w:type="dxa"/>
            <w:tcBorders>
              <w:top w:val="single" w:sz="6" w:space="0" w:color="auto"/>
              <w:left w:val="single" w:sz="6" w:space="0" w:color="auto"/>
              <w:bottom w:val="single" w:sz="6" w:space="0" w:color="auto"/>
              <w:right w:val="single" w:sz="6" w:space="0" w:color="auto"/>
            </w:tcBorders>
            <w:vAlign w:val="center"/>
          </w:tcPr>
          <w:p w:rsidR="00B15B79" w:rsidRPr="009E1989" w:rsidRDefault="00B15B79" w:rsidP="00067FB6">
            <w:pPr>
              <w:pStyle w:val="ListParagraph"/>
              <w:numPr>
                <w:ilvl w:val="0"/>
                <w:numId w:val="16"/>
              </w:numPr>
              <w:tabs>
                <w:tab w:val="clear" w:pos="720"/>
                <w:tab w:val="num" w:pos="259"/>
              </w:tabs>
              <w:ind w:left="259" w:hanging="259"/>
              <w:rPr>
                <w:rFonts w:asciiTheme="minorHAnsi" w:hAnsiTheme="minorHAnsi"/>
                <w:sz w:val="18"/>
                <w:szCs w:val="18"/>
              </w:rPr>
            </w:pPr>
            <w:r w:rsidRPr="009E1989">
              <w:rPr>
                <w:rFonts w:asciiTheme="minorHAnsi" w:hAnsiTheme="minorHAnsi"/>
                <w:sz w:val="18"/>
                <w:szCs w:val="18"/>
              </w:rPr>
              <w:t>Added UIN, Referral Begin Date, Referral End Date</w:t>
            </w:r>
          </w:p>
        </w:tc>
      </w:tr>
      <w:tr w:rsidR="00023F5F"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023F5F" w:rsidRPr="009E1989" w:rsidRDefault="00023F5F" w:rsidP="00B15B79">
            <w:pPr>
              <w:rPr>
                <w:rFonts w:asciiTheme="minorHAnsi" w:hAnsiTheme="minorHAnsi"/>
                <w:sz w:val="18"/>
                <w:szCs w:val="18"/>
              </w:rPr>
            </w:pPr>
            <w:r w:rsidRPr="009E1989">
              <w:rPr>
                <w:rFonts w:asciiTheme="minorHAnsi" w:hAnsiTheme="minorHAnsi"/>
                <w:sz w:val="18"/>
                <w:szCs w:val="18"/>
              </w:rPr>
              <w:t>1.08.10</w:t>
            </w:r>
          </w:p>
        </w:tc>
        <w:tc>
          <w:tcPr>
            <w:tcW w:w="1400" w:type="dxa"/>
            <w:tcBorders>
              <w:top w:val="single" w:sz="6" w:space="0" w:color="auto"/>
              <w:left w:val="single" w:sz="6" w:space="0" w:color="auto"/>
              <w:bottom w:val="single" w:sz="6" w:space="0" w:color="auto"/>
              <w:right w:val="single" w:sz="6" w:space="0" w:color="auto"/>
            </w:tcBorders>
            <w:vAlign w:val="center"/>
          </w:tcPr>
          <w:p w:rsidR="00023F5F" w:rsidRPr="009E1989" w:rsidRDefault="00023F5F" w:rsidP="008C4B5A">
            <w:pPr>
              <w:rPr>
                <w:rFonts w:asciiTheme="minorHAnsi" w:hAnsiTheme="minorHAnsi"/>
                <w:sz w:val="18"/>
                <w:szCs w:val="18"/>
              </w:rPr>
            </w:pPr>
            <w:r w:rsidRPr="009E1989">
              <w:rPr>
                <w:rFonts w:asciiTheme="minorHAnsi" w:hAnsiTheme="minorHAnsi"/>
                <w:sz w:val="18"/>
                <w:szCs w:val="18"/>
              </w:rPr>
              <w:t>7/7/2016</w:t>
            </w:r>
          </w:p>
        </w:tc>
        <w:tc>
          <w:tcPr>
            <w:tcW w:w="1710" w:type="dxa"/>
            <w:tcBorders>
              <w:top w:val="single" w:sz="6" w:space="0" w:color="auto"/>
              <w:left w:val="single" w:sz="6" w:space="0" w:color="auto"/>
              <w:bottom w:val="single" w:sz="6" w:space="0" w:color="auto"/>
              <w:right w:val="single" w:sz="6" w:space="0" w:color="auto"/>
            </w:tcBorders>
            <w:vAlign w:val="center"/>
          </w:tcPr>
          <w:p w:rsidR="00023F5F" w:rsidRPr="009E1989" w:rsidRDefault="00023F5F" w:rsidP="008C4B5A">
            <w:pPr>
              <w:rPr>
                <w:rFonts w:asciiTheme="minorHAnsi" w:hAnsiTheme="minorHAnsi"/>
                <w:sz w:val="18"/>
                <w:szCs w:val="18"/>
              </w:rPr>
            </w:pPr>
            <w:r w:rsidRPr="009E1989">
              <w:rPr>
                <w:rFonts w:asciiTheme="minorHAnsi" w:hAnsiTheme="minorHAnsi"/>
                <w:sz w:val="18"/>
                <w:szCs w:val="18"/>
              </w:rPr>
              <w:t>W. Funk</w:t>
            </w:r>
          </w:p>
        </w:tc>
        <w:tc>
          <w:tcPr>
            <w:tcW w:w="1710" w:type="dxa"/>
            <w:tcBorders>
              <w:top w:val="single" w:sz="6" w:space="0" w:color="auto"/>
              <w:left w:val="single" w:sz="6" w:space="0" w:color="auto"/>
              <w:bottom w:val="single" w:sz="6" w:space="0" w:color="auto"/>
              <w:right w:val="single" w:sz="6" w:space="0" w:color="auto"/>
            </w:tcBorders>
            <w:vAlign w:val="center"/>
          </w:tcPr>
          <w:p w:rsidR="00023F5F" w:rsidRPr="009E1989" w:rsidRDefault="00023F5F" w:rsidP="00067FB6">
            <w:pPr>
              <w:numPr>
                <w:ilvl w:val="0"/>
                <w:numId w:val="16"/>
              </w:numPr>
              <w:tabs>
                <w:tab w:val="clear" w:pos="720"/>
                <w:tab w:val="num" w:pos="259"/>
              </w:tabs>
              <w:ind w:left="259" w:hanging="259"/>
              <w:rPr>
                <w:rFonts w:asciiTheme="minorHAnsi" w:hAnsiTheme="minorHAnsi"/>
                <w:sz w:val="18"/>
                <w:szCs w:val="18"/>
              </w:rPr>
            </w:pPr>
            <w:r w:rsidRPr="009E1989">
              <w:rPr>
                <w:rFonts w:asciiTheme="minorHAnsi" w:hAnsiTheme="minorHAnsi"/>
                <w:sz w:val="18"/>
                <w:szCs w:val="18"/>
              </w:rPr>
              <w:t>Table 1</w:t>
            </w:r>
          </w:p>
        </w:tc>
        <w:tc>
          <w:tcPr>
            <w:tcW w:w="4500" w:type="dxa"/>
            <w:tcBorders>
              <w:top w:val="single" w:sz="6" w:space="0" w:color="auto"/>
              <w:left w:val="single" w:sz="6" w:space="0" w:color="auto"/>
              <w:bottom w:val="single" w:sz="6" w:space="0" w:color="auto"/>
              <w:right w:val="single" w:sz="6" w:space="0" w:color="auto"/>
            </w:tcBorders>
            <w:vAlign w:val="center"/>
          </w:tcPr>
          <w:p w:rsidR="00023F5F" w:rsidRPr="009E1989" w:rsidRDefault="00023F5F" w:rsidP="00067FB6">
            <w:pPr>
              <w:pStyle w:val="ListParagraph"/>
              <w:numPr>
                <w:ilvl w:val="0"/>
                <w:numId w:val="16"/>
              </w:numPr>
              <w:tabs>
                <w:tab w:val="clear" w:pos="720"/>
                <w:tab w:val="num" w:pos="259"/>
              </w:tabs>
              <w:ind w:left="259" w:hanging="259"/>
              <w:rPr>
                <w:rFonts w:asciiTheme="minorHAnsi" w:hAnsiTheme="minorHAnsi"/>
                <w:sz w:val="18"/>
                <w:szCs w:val="18"/>
              </w:rPr>
            </w:pPr>
            <w:r w:rsidRPr="009E1989">
              <w:rPr>
                <w:rFonts w:asciiTheme="minorHAnsi" w:hAnsiTheme="minorHAnsi"/>
                <w:sz w:val="18"/>
                <w:szCs w:val="18"/>
              </w:rPr>
              <w:t>Added VA Flag</w:t>
            </w:r>
          </w:p>
        </w:tc>
      </w:tr>
      <w:tr w:rsidR="002C70F7" w:rsidRPr="008C4B5A"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2C70F7" w:rsidRPr="009E1989" w:rsidRDefault="002C70F7" w:rsidP="00B15B79">
            <w:pPr>
              <w:rPr>
                <w:rFonts w:asciiTheme="minorHAnsi" w:hAnsiTheme="minorHAnsi"/>
                <w:sz w:val="18"/>
                <w:szCs w:val="18"/>
              </w:rPr>
            </w:pPr>
            <w:r w:rsidRPr="009E1989">
              <w:rPr>
                <w:rFonts w:asciiTheme="minorHAnsi" w:hAnsiTheme="minorHAnsi"/>
                <w:sz w:val="18"/>
                <w:szCs w:val="18"/>
              </w:rPr>
              <w:t>1.08.11</w:t>
            </w:r>
          </w:p>
        </w:tc>
        <w:tc>
          <w:tcPr>
            <w:tcW w:w="1400" w:type="dxa"/>
            <w:tcBorders>
              <w:top w:val="single" w:sz="6" w:space="0" w:color="auto"/>
              <w:left w:val="single" w:sz="6" w:space="0" w:color="auto"/>
              <w:bottom w:val="single" w:sz="6" w:space="0" w:color="auto"/>
              <w:right w:val="single" w:sz="6" w:space="0" w:color="auto"/>
            </w:tcBorders>
            <w:vAlign w:val="center"/>
          </w:tcPr>
          <w:p w:rsidR="002C70F7" w:rsidRPr="009E1989" w:rsidRDefault="002C70F7" w:rsidP="008C4B5A">
            <w:pPr>
              <w:rPr>
                <w:rFonts w:asciiTheme="minorHAnsi" w:hAnsiTheme="minorHAnsi"/>
                <w:sz w:val="18"/>
                <w:szCs w:val="18"/>
              </w:rPr>
            </w:pPr>
            <w:r w:rsidRPr="009E1989">
              <w:rPr>
                <w:rFonts w:asciiTheme="minorHAnsi" w:hAnsiTheme="minorHAnsi"/>
                <w:sz w:val="18"/>
                <w:szCs w:val="18"/>
              </w:rPr>
              <w:t>9/3/2016</w:t>
            </w:r>
          </w:p>
        </w:tc>
        <w:tc>
          <w:tcPr>
            <w:tcW w:w="1710" w:type="dxa"/>
            <w:tcBorders>
              <w:top w:val="single" w:sz="6" w:space="0" w:color="auto"/>
              <w:left w:val="single" w:sz="6" w:space="0" w:color="auto"/>
              <w:bottom w:val="single" w:sz="6" w:space="0" w:color="auto"/>
              <w:right w:val="single" w:sz="6" w:space="0" w:color="auto"/>
            </w:tcBorders>
            <w:vAlign w:val="center"/>
          </w:tcPr>
          <w:p w:rsidR="002C70F7" w:rsidRPr="009E1989" w:rsidRDefault="002C70F7" w:rsidP="008C4B5A">
            <w:pPr>
              <w:rPr>
                <w:rFonts w:asciiTheme="minorHAnsi" w:hAnsiTheme="minorHAnsi"/>
                <w:sz w:val="18"/>
                <w:szCs w:val="18"/>
              </w:rPr>
            </w:pPr>
            <w:r w:rsidRPr="009E1989">
              <w:rPr>
                <w:rFonts w:asciiTheme="minorHAnsi" w:hAnsiTheme="minorHAnsi"/>
                <w:sz w:val="18"/>
                <w:szCs w:val="18"/>
              </w:rPr>
              <w:t>W.Funk</w:t>
            </w:r>
          </w:p>
        </w:tc>
        <w:tc>
          <w:tcPr>
            <w:tcW w:w="1710" w:type="dxa"/>
            <w:tcBorders>
              <w:top w:val="single" w:sz="6" w:space="0" w:color="auto"/>
              <w:left w:val="single" w:sz="6" w:space="0" w:color="auto"/>
              <w:bottom w:val="single" w:sz="6" w:space="0" w:color="auto"/>
              <w:right w:val="single" w:sz="6" w:space="0" w:color="auto"/>
            </w:tcBorders>
            <w:vAlign w:val="center"/>
          </w:tcPr>
          <w:p w:rsidR="002C70F7" w:rsidRPr="009E1989" w:rsidRDefault="002C70F7" w:rsidP="00067FB6">
            <w:pPr>
              <w:numPr>
                <w:ilvl w:val="0"/>
                <w:numId w:val="16"/>
              </w:numPr>
              <w:tabs>
                <w:tab w:val="clear" w:pos="720"/>
                <w:tab w:val="num" w:pos="259"/>
              </w:tabs>
              <w:ind w:left="259" w:hanging="259"/>
              <w:rPr>
                <w:rFonts w:asciiTheme="minorHAnsi" w:hAnsiTheme="minorHAnsi"/>
                <w:sz w:val="18"/>
                <w:szCs w:val="18"/>
              </w:rPr>
            </w:pPr>
            <w:r w:rsidRPr="009E1989">
              <w:rPr>
                <w:rFonts w:asciiTheme="minorHAnsi" w:hAnsiTheme="minorHAnsi"/>
                <w:sz w:val="18"/>
                <w:szCs w:val="18"/>
              </w:rPr>
              <w:t>Table 2</w:t>
            </w:r>
          </w:p>
        </w:tc>
        <w:tc>
          <w:tcPr>
            <w:tcW w:w="4500" w:type="dxa"/>
            <w:tcBorders>
              <w:top w:val="single" w:sz="6" w:space="0" w:color="auto"/>
              <w:left w:val="single" w:sz="6" w:space="0" w:color="auto"/>
              <w:bottom w:val="single" w:sz="6" w:space="0" w:color="auto"/>
              <w:right w:val="single" w:sz="6" w:space="0" w:color="auto"/>
            </w:tcBorders>
            <w:vAlign w:val="center"/>
          </w:tcPr>
          <w:p w:rsidR="002C70F7" w:rsidRPr="009E1989" w:rsidRDefault="002C70F7" w:rsidP="00067FB6">
            <w:pPr>
              <w:pStyle w:val="ListParagraph"/>
              <w:numPr>
                <w:ilvl w:val="0"/>
                <w:numId w:val="16"/>
              </w:numPr>
              <w:tabs>
                <w:tab w:val="clear" w:pos="720"/>
                <w:tab w:val="num" w:pos="259"/>
              </w:tabs>
              <w:ind w:left="259" w:hanging="259"/>
              <w:rPr>
                <w:rFonts w:asciiTheme="minorHAnsi" w:hAnsiTheme="minorHAnsi"/>
                <w:sz w:val="18"/>
                <w:szCs w:val="18"/>
              </w:rPr>
            </w:pPr>
            <w:r w:rsidRPr="009E1989">
              <w:rPr>
                <w:rFonts w:asciiTheme="minorHAnsi" w:hAnsiTheme="minorHAnsi"/>
                <w:sz w:val="18"/>
                <w:szCs w:val="18"/>
              </w:rPr>
              <w:t>Added Referring MTF hierarchy</w:t>
            </w:r>
          </w:p>
        </w:tc>
      </w:tr>
      <w:tr w:rsidR="00C30E4A" w:rsidRPr="00B91C2C" w:rsidTr="008C4B5A">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C30E4A" w:rsidRPr="00B91C2C" w:rsidRDefault="00C30E4A" w:rsidP="00B15B79">
            <w:pPr>
              <w:rPr>
                <w:rFonts w:asciiTheme="minorHAnsi" w:hAnsiTheme="minorHAnsi"/>
                <w:sz w:val="18"/>
                <w:szCs w:val="18"/>
              </w:rPr>
            </w:pPr>
            <w:r w:rsidRPr="00B91C2C">
              <w:rPr>
                <w:rFonts w:asciiTheme="minorHAnsi" w:hAnsiTheme="minorHAnsi"/>
                <w:sz w:val="18"/>
                <w:szCs w:val="18"/>
              </w:rPr>
              <w:t>1.09.00</w:t>
            </w:r>
          </w:p>
        </w:tc>
        <w:tc>
          <w:tcPr>
            <w:tcW w:w="1400" w:type="dxa"/>
            <w:tcBorders>
              <w:top w:val="single" w:sz="6" w:space="0" w:color="auto"/>
              <w:left w:val="single" w:sz="6" w:space="0" w:color="auto"/>
              <w:bottom w:val="single" w:sz="6" w:space="0" w:color="auto"/>
              <w:right w:val="single" w:sz="6" w:space="0" w:color="auto"/>
            </w:tcBorders>
            <w:vAlign w:val="center"/>
          </w:tcPr>
          <w:p w:rsidR="00C30E4A" w:rsidRPr="00B91C2C" w:rsidRDefault="00C30E4A" w:rsidP="008C4B5A">
            <w:pPr>
              <w:rPr>
                <w:rFonts w:asciiTheme="minorHAnsi" w:hAnsiTheme="minorHAnsi"/>
                <w:sz w:val="18"/>
                <w:szCs w:val="18"/>
              </w:rPr>
            </w:pPr>
            <w:r w:rsidRPr="00B91C2C">
              <w:rPr>
                <w:rFonts w:asciiTheme="minorHAnsi" w:hAnsiTheme="minorHAnsi"/>
                <w:sz w:val="18"/>
                <w:szCs w:val="18"/>
              </w:rPr>
              <w:t>8/1</w:t>
            </w:r>
            <w:r w:rsidR="002966B2" w:rsidRPr="00B91C2C">
              <w:rPr>
                <w:rFonts w:asciiTheme="minorHAnsi" w:hAnsiTheme="minorHAnsi"/>
                <w:sz w:val="18"/>
                <w:szCs w:val="18"/>
              </w:rPr>
              <w:t>8</w:t>
            </w:r>
            <w:r w:rsidRPr="00B91C2C">
              <w:rPr>
                <w:rFonts w:asciiTheme="minorHAnsi" w:hAnsiTheme="minorHAnsi"/>
                <w:sz w:val="18"/>
                <w:szCs w:val="18"/>
              </w:rPr>
              <w:t>/2017</w:t>
            </w:r>
          </w:p>
        </w:tc>
        <w:tc>
          <w:tcPr>
            <w:tcW w:w="1710" w:type="dxa"/>
            <w:tcBorders>
              <w:top w:val="single" w:sz="6" w:space="0" w:color="auto"/>
              <w:left w:val="single" w:sz="6" w:space="0" w:color="auto"/>
              <w:bottom w:val="single" w:sz="6" w:space="0" w:color="auto"/>
              <w:right w:val="single" w:sz="6" w:space="0" w:color="auto"/>
            </w:tcBorders>
            <w:vAlign w:val="center"/>
          </w:tcPr>
          <w:p w:rsidR="00C30E4A" w:rsidRPr="00B91C2C" w:rsidRDefault="00C30E4A" w:rsidP="008C4B5A">
            <w:pPr>
              <w:rPr>
                <w:rFonts w:asciiTheme="minorHAnsi" w:hAnsiTheme="minorHAnsi"/>
                <w:sz w:val="18"/>
                <w:szCs w:val="18"/>
              </w:rPr>
            </w:pPr>
            <w:r w:rsidRPr="00B91C2C">
              <w:rPr>
                <w:rFonts w:asciiTheme="minorHAnsi" w:hAnsiTheme="minorHAnsi"/>
                <w:sz w:val="18"/>
                <w:szCs w:val="18"/>
              </w:rPr>
              <w:t>B. Ross</w:t>
            </w:r>
            <w:r w:rsidR="00EA496B" w:rsidRPr="00B91C2C">
              <w:rPr>
                <w:rFonts w:asciiTheme="minorHAnsi" w:hAnsiTheme="minorHAnsi"/>
                <w:sz w:val="18"/>
                <w:szCs w:val="18"/>
              </w:rPr>
              <w:t xml:space="preserve"> for W. Funk</w:t>
            </w:r>
          </w:p>
        </w:tc>
        <w:tc>
          <w:tcPr>
            <w:tcW w:w="1710" w:type="dxa"/>
            <w:tcBorders>
              <w:top w:val="single" w:sz="6" w:space="0" w:color="auto"/>
              <w:left w:val="single" w:sz="6" w:space="0" w:color="auto"/>
              <w:bottom w:val="single" w:sz="6" w:space="0" w:color="auto"/>
              <w:right w:val="single" w:sz="6" w:space="0" w:color="auto"/>
            </w:tcBorders>
            <w:vAlign w:val="center"/>
          </w:tcPr>
          <w:p w:rsidR="00D9073C" w:rsidRPr="00B91C2C" w:rsidRDefault="00DD7CDE" w:rsidP="00067FB6">
            <w:pPr>
              <w:pStyle w:val="ListParagraph"/>
              <w:numPr>
                <w:ilvl w:val="0"/>
                <w:numId w:val="21"/>
              </w:numPr>
              <w:tabs>
                <w:tab w:val="num" w:pos="259"/>
              </w:tabs>
              <w:ind w:left="259" w:hanging="259"/>
              <w:rPr>
                <w:rFonts w:asciiTheme="minorHAnsi" w:hAnsiTheme="minorHAnsi"/>
                <w:sz w:val="18"/>
                <w:szCs w:val="18"/>
              </w:rPr>
            </w:pPr>
            <w:r w:rsidRPr="00B91C2C">
              <w:rPr>
                <w:rFonts w:asciiTheme="minorHAnsi" w:hAnsiTheme="minorHAnsi"/>
                <w:sz w:val="18"/>
                <w:szCs w:val="18"/>
              </w:rPr>
              <w:t>Table 1</w:t>
            </w:r>
          </w:p>
          <w:p w:rsidR="002966B2" w:rsidRPr="00B91C2C" w:rsidRDefault="002966B2" w:rsidP="00067FB6">
            <w:pPr>
              <w:pStyle w:val="ListParagraph"/>
              <w:tabs>
                <w:tab w:val="num" w:pos="259"/>
              </w:tabs>
              <w:ind w:left="259" w:hanging="259"/>
              <w:rPr>
                <w:rFonts w:asciiTheme="minorHAnsi" w:hAnsiTheme="minorHAnsi"/>
                <w:sz w:val="18"/>
                <w:szCs w:val="18"/>
              </w:rPr>
            </w:pPr>
          </w:p>
          <w:p w:rsidR="00D9073C" w:rsidRPr="00B91C2C" w:rsidRDefault="00D9073C" w:rsidP="00067FB6">
            <w:pPr>
              <w:pStyle w:val="ListParagraph"/>
              <w:numPr>
                <w:ilvl w:val="0"/>
                <w:numId w:val="21"/>
              </w:numPr>
              <w:tabs>
                <w:tab w:val="num" w:pos="259"/>
              </w:tabs>
              <w:ind w:left="259" w:hanging="259"/>
              <w:rPr>
                <w:rFonts w:asciiTheme="minorHAnsi" w:hAnsiTheme="minorHAnsi"/>
                <w:sz w:val="18"/>
                <w:szCs w:val="18"/>
              </w:rPr>
            </w:pPr>
            <w:r w:rsidRPr="00B91C2C">
              <w:rPr>
                <w:rFonts w:asciiTheme="minorHAnsi" w:hAnsiTheme="minorHAnsi"/>
                <w:sz w:val="18"/>
                <w:szCs w:val="18"/>
              </w:rPr>
              <w:t>Table 2</w:t>
            </w:r>
          </w:p>
        </w:tc>
        <w:tc>
          <w:tcPr>
            <w:tcW w:w="4500" w:type="dxa"/>
            <w:tcBorders>
              <w:top w:val="single" w:sz="6" w:space="0" w:color="auto"/>
              <w:left w:val="single" w:sz="6" w:space="0" w:color="auto"/>
              <w:bottom w:val="single" w:sz="6" w:space="0" w:color="auto"/>
              <w:right w:val="single" w:sz="6" w:space="0" w:color="auto"/>
            </w:tcBorders>
            <w:vAlign w:val="center"/>
          </w:tcPr>
          <w:p w:rsidR="002966B2" w:rsidRPr="00B91C2C" w:rsidRDefault="00EA496B" w:rsidP="00067FB6">
            <w:pPr>
              <w:pStyle w:val="ListParagraph"/>
              <w:numPr>
                <w:ilvl w:val="0"/>
                <w:numId w:val="21"/>
              </w:numPr>
              <w:tabs>
                <w:tab w:val="num" w:pos="259"/>
              </w:tabs>
              <w:ind w:left="259" w:hanging="259"/>
              <w:rPr>
                <w:rFonts w:asciiTheme="minorHAnsi" w:hAnsiTheme="minorHAnsi"/>
                <w:sz w:val="18"/>
                <w:szCs w:val="18"/>
              </w:rPr>
            </w:pPr>
            <w:r w:rsidRPr="00B91C2C">
              <w:rPr>
                <w:rFonts w:asciiTheme="minorHAnsi" w:hAnsiTheme="minorHAnsi"/>
                <w:sz w:val="18"/>
                <w:szCs w:val="18"/>
              </w:rPr>
              <w:t>Added new fields related to NDAA and region transition</w:t>
            </w:r>
            <w:r w:rsidR="0066047A" w:rsidRPr="00B91C2C">
              <w:rPr>
                <w:rFonts w:asciiTheme="minorHAnsi" w:hAnsiTheme="minorHAnsi"/>
                <w:sz w:val="18"/>
                <w:szCs w:val="18"/>
              </w:rPr>
              <w:t xml:space="preserve"> &amp; hid region fields</w:t>
            </w:r>
          </w:p>
          <w:p w:rsidR="00EA496B" w:rsidRPr="00B91C2C" w:rsidRDefault="006B42ED" w:rsidP="00067FB6">
            <w:pPr>
              <w:pStyle w:val="ListParagraph"/>
              <w:numPr>
                <w:ilvl w:val="0"/>
                <w:numId w:val="21"/>
              </w:numPr>
              <w:tabs>
                <w:tab w:val="num" w:pos="259"/>
              </w:tabs>
              <w:ind w:left="259" w:hanging="259"/>
              <w:rPr>
                <w:rFonts w:asciiTheme="minorHAnsi" w:hAnsiTheme="minorHAnsi"/>
                <w:sz w:val="18"/>
                <w:szCs w:val="18"/>
              </w:rPr>
            </w:pPr>
            <w:r w:rsidRPr="00B91C2C">
              <w:rPr>
                <w:rFonts w:asciiTheme="minorHAnsi" w:hAnsiTheme="minorHAnsi"/>
                <w:sz w:val="18"/>
                <w:szCs w:val="18"/>
              </w:rPr>
              <w:t>Hid region fields</w:t>
            </w:r>
          </w:p>
        </w:tc>
      </w:tr>
      <w:tr w:rsidR="004F396F" w:rsidRPr="008C4B5A" w:rsidTr="00990111">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4F396F" w:rsidRPr="00B91C2C" w:rsidRDefault="004F396F" w:rsidP="004F396F">
            <w:pPr>
              <w:rPr>
                <w:rFonts w:asciiTheme="minorHAnsi" w:hAnsiTheme="minorHAnsi" w:cstheme="minorHAnsi"/>
                <w:sz w:val="18"/>
                <w:szCs w:val="18"/>
              </w:rPr>
            </w:pPr>
            <w:r w:rsidRPr="00B91C2C">
              <w:rPr>
                <w:rFonts w:asciiTheme="minorHAnsi" w:hAnsiTheme="minorHAnsi" w:cstheme="minorHAnsi"/>
                <w:sz w:val="18"/>
                <w:szCs w:val="18"/>
              </w:rPr>
              <w:t>1.09.01</w:t>
            </w:r>
          </w:p>
        </w:tc>
        <w:tc>
          <w:tcPr>
            <w:tcW w:w="1400" w:type="dxa"/>
            <w:tcBorders>
              <w:top w:val="single" w:sz="6" w:space="0" w:color="auto"/>
              <w:left w:val="single" w:sz="6" w:space="0" w:color="auto"/>
              <w:bottom w:val="single" w:sz="6" w:space="0" w:color="auto"/>
              <w:right w:val="single" w:sz="6" w:space="0" w:color="auto"/>
            </w:tcBorders>
            <w:vAlign w:val="center"/>
          </w:tcPr>
          <w:p w:rsidR="004F396F" w:rsidRPr="00B91C2C" w:rsidRDefault="004F396F" w:rsidP="004F396F">
            <w:pPr>
              <w:rPr>
                <w:rFonts w:asciiTheme="minorHAnsi" w:hAnsiTheme="minorHAnsi" w:cstheme="minorHAnsi"/>
                <w:sz w:val="18"/>
                <w:szCs w:val="18"/>
              </w:rPr>
            </w:pPr>
            <w:r w:rsidRPr="00B91C2C">
              <w:rPr>
                <w:rFonts w:asciiTheme="minorHAnsi" w:hAnsiTheme="minorHAnsi" w:cstheme="minorHAnsi"/>
                <w:sz w:val="18"/>
                <w:szCs w:val="18"/>
              </w:rPr>
              <w:t>10/1</w:t>
            </w:r>
            <w:r w:rsidR="006E65E5" w:rsidRPr="00B91C2C">
              <w:rPr>
                <w:rFonts w:asciiTheme="minorHAnsi" w:hAnsiTheme="minorHAnsi" w:cstheme="minorHAnsi"/>
                <w:sz w:val="18"/>
                <w:szCs w:val="18"/>
              </w:rPr>
              <w:t>3</w:t>
            </w:r>
            <w:r w:rsidRPr="00B91C2C">
              <w:rPr>
                <w:rFonts w:asciiTheme="minorHAnsi" w:hAnsiTheme="minorHAnsi" w:cstheme="minorHAnsi"/>
                <w:sz w:val="18"/>
                <w:szCs w:val="18"/>
              </w:rPr>
              <w:t>/2017</w:t>
            </w:r>
          </w:p>
        </w:tc>
        <w:tc>
          <w:tcPr>
            <w:tcW w:w="1710" w:type="dxa"/>
            <w:tcBorders>
              <w:top w:val="single" w:sz="6" w:space="0" w:color="auto"/>
              <w:left w:val="single" w:sz="6" w:space="0" w:color="auto"/>
              <w:bottom w:val="single" w:sz="6" w:space="0" w:color="auto"/>
              <w:right w:val="single" w:sz="6" w:space="0" w:color="auto"/>
            </w:tcBorders>
            <w:vAlign w:val="center"/>
          </w:tcPr>
          <w:p w:rsidR="004F396F" w:rsidRPr="00B91C2C" w:rsidRDefault="004F396F" w:rsidP="004F396F">
            <w:pPr>
              <w:rPr>
                <w:rFonts w:asciiTheme="minorHAnsi" w:hAnsiTheme="minorHAnsi" w:cstheme="minorHAnsi"/>
                <w:sz w:val="18"/>
                <w:szCs w:val="18"/>
              </w:rPr>
            </w:pPr>
            <w:r w:rsidRPr="00B91C2C">
              <w:rPr>
                <w:rFonts w:asciiTheme="minorHAnsi" w:hAnsiTheme="minorHAnsi" w:cstheme="minorHAnsi"/>
                <w:sz w:val="18"/>
                <w:szCs w:val="18"/>
              </w:rPr>
              <w:t>B. Ross for W. Funk</w:t>
            </w:r>
          </w:p>
        </w:tc>
        <w:tc>
          <w:tcPr>
            <w:tcW w:w="1710" w:type="dxa"/>
            <w:tcBorders>
              <w:top w:val="single" w:sz="6" w:space="0" w:color="auto"/>
              <w:left w:val="single" w:sz="6" w:space="0" w:color="auto"/>
              <w:bottom w:val="single" w:sz="6" w:space="0" w:color="auto"/>
              <w:right w:val="single" w:sz="6" w:space="0" w:color="auto"/>
            </w:tcBorders>
            <w:vAlign w:val="center"/>
          </w:tcPr>
          <w:p w:rsidR="006E65E5" w:rsidRPr="00B91C2C" w:rsidRDefault="004F396F" w:rsidP="00067FB6">
            <w:pPr>
              <w:pStyle w:val="ListParagraph"/>
              <w:numPr>
                <w:ilvl w:val="0"/>
                <w:numId w:val="21"/>
              </w:numPr>
              <w:tabs>
                <w:tab w:val="num" w:pos="259"/>
              </w:tabs>
              <w:ind w:left="259" w:hanging="259"/>
              <w:rPr>
                <w:rFonts w:asciiTheme="minorHAnsi" w:hAnsiTheme="minorHAnsi" w:cstheme="minorHAnsi"/>
                <w:sz w:val="18"/>
                <w:szCs w:val="18"/>
              </w:rPr>
            </w:pPr>
            <w:r w:rsidRPr="00B91C2C">
              <w:rPr>
                <w:rFonts w:asciiTheme="minorHAnsi" w:hAnsiTheme="minorHAnsi" w:cstheme="minorHAnsi"/>
                <w:sz w:val="18"/>
                <w:szCs w:val="18"/>
              </w:rPr>
              <w:t>Table 1</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tcPr>
          <w:p w:rsidR="004F396F" w:rsidRPr="00B91C2C" w:rsidRDefault="004F396F" w:rsidP="00067FB6">
            <w:pPr>
              <w:pStyle w:val="BodyText"/>
              <w:numPr>
                <w:ilvl w:val="0"/>
                <w:numId w:val="22"/>
              </w:numPr>
              <w:tabs>
                <w:tab w:val="clear" w:pos="720"/>
                <w:tab w:val="num" w:pos="139"/>
                <w:tab w:val="num" w:pos="259"/>
              </w:tabs>
              <w:ind w:left="259" w:right="0" w:hanging="259"/>
              <w:rPr>
                <w:rFonts w:asciiTheme="minorHAnsi" w:hAnsiTheme="minorHAnsi" w:cstheme="minorHAnsi"/>
                <w:sz w:val="18"/>
                <w:szCs w:val="18"/>
              </w:rPr>
            </w:pPr>
            <w:r w:rsidRPr="00B91C2C">
              <w:rPr>
                <w:rFonts w:asciiTheme="minorHAnsi" w:hAnsiTheme="minorHAnsi" w:cstheme="minorHAnsi"/>
                <w:sz w:val="18"/>
                <w:szCs w:val="18"/>
              </w:rPr>
              <w:t>Change field text for consistency</w:t>
            </w:r>
          </w:p>
          <w:p w:rsidR="006E65E5" w:rsidRPr="00B91C2C" w:rsidRDefault="004F396F" w:rsidP="00067FB6">
            <w:pPr>
              <w:pStyle w:val="BodyText"/>
              <w:numPr>
                <w:ilvl w:val="0"/>
                <w:numId w:val="22"/>
              </w:numPr>
              <w:tabs>
                <w:tab w:val="clear" w:pos="720"/>
                <w:tab w:val="num" w:pos="139"/>
                <w:tab w:val="num" w:pos="259"/>
              </w:tabs>
              <w:ind w:left="259" w:right="0" w:hanging="259"/>
              <w:rPr>
                <w:rFonts w:asciiTheme="minorHAnsi" w:hAnsiTheme="minorHAnsi" w:cstheme="minorHAnsi"/>
                <w:sz w:val="18"/>
                <w:szCs w:val="18"/>
              </w:rPr>
            </w:pPr>
            <w:r w:rsidRPr="00B91C2C">
              <w:rPr>
                <w:rFonts w:asciiTheme="minorHAnsi" w:hAnsiTheme="minorHAnsi" w:cstheme="minorHAnsi"/>
                <w:sz w:val="18"/>
                <w:szCs w:val="18"/>
              </w:rPr>
              <w:t xml:space="preserve">Changed Eligibility Group and Enrollment Group Type to </w:t>
            </w:r>
            <w:r w:rsidR="007B7DC3" w:rsidRPr="00B91C2C">
              <w:rPr>
                <w:rFonts w:asciiTheme="minorHAnsi" w:hAnsiTheme="minorHAnsi" w:cstheme="minorHAnsi"/>
                <w:sz w:val="18"/>
                <w:szCs w:val="18"/>
              </w:rPr>
              <w:t>$1</w:t>
            </w:r>
          </w:p>
        </w:tc>
      </w:tr>
    </w:tbl>
    <w:p w:rsidR="00CC55FB" w:rsidRPr="008C4B5A" w:rsidRDefault="00CC55FB" w:rsidP="00CC55FB">
      <w:pPr>
        <w:rPr>
          <w:rFonts w:asciiTheme="minorHAnsi" w:hAnsiTheme="minorHAnsi"/>
        </w:rPr>
      </w:pPr>
    </w:p>
    <w:p w:rsidR="00CC55FB" w:rsidRPr="008C4B5A" w:rsidRDefault="00CC55FB" w:rsidP="00CC55FB">
      <w:pPr>
        <w:rPr>
          <w:rFonts w:asciiTheme="minorHAnsi" w:hAnsiTheme="minorHAnsi"/>
        </w:rPr>
      </w:pPr>
      <w:r w:rsidRPr="008C4B5A">
        <w:rPr>
          <w:rFonts w:asciiTheme="minorHAnsi" w:hAnsiTheme="minorHAnsi"/>
        </w:rPr>
        <w:br w:type="page"/>
      </w:r>
    </w:p>
    <w:p w:rsidR="00CC55FB" w:rsidRPr="008C4B5A" w:rsidRDefault="00CC55FB" w:rsidP="00CC55FB">
      <w:pPr>
        <w:pStyle w:val="Heading1"/>
        <w:jc w:val="center"/>
        <w:rPr>
          <w:rFonts w:asciiTheme="minorHAnsi" w:hAnsiTheme="minorHAnsi" w:cs="Tahoma"/>
          <w:sz w:val="20"/>
        </w:rPr>
      </w:pPr>
      <w:r w:rsidRPr="008C4B5A">
        <w:rPr>
          <w:rFonts w:asciiTheme="minorHAnsi" w:hAnsiTheme="minorHAnsi" w:cs="Tahoma"/>
          <w:bCs/>
          <w:sz w:val="20"/>
        </w:rPr>
        <w:lastRenderedPageBreak/>
        <w:t>M2 TED Institutional File</w:t>
      </w:r>
    </w:p>
    <w:p w:rsidR="00CC55FB" w:rsidRPr="008C4B5A" w:rsidRDefault="00CC55FB" w:rsidP="00CC55FB">
      <w:pPr>
        <w:rPr>
          <w:rFonts w:asciiTheme="minorHAnsi" w:hAnsiTheme="minorHAnsi" w:cs="Tahoma"/>
          <w:sz w:val="18"/>
          <w:szCs w:val="18"/>
        </w:rPr>
      </w:pPr>
    </w:p>
    <w:p w:rsidR="00CC55FB" w:rsidRPr="008C4B5A" w:rsidRDefault="00CC55FB" w:rsidP="00CC55FB">
      <w:pPr>
        <w:numPr>
          <w:ilvl w:val="0"/>
          <w:numId w:val="2"/>
        </w:numPr>
        <w:tabs>
          <w:tab w:val="clear" w:pos="720"/>
          <w:tab w:val="num" w:pos="540"/>
        </w:tabs>
        <w:ind w:left="540" w:right="3150" w:hanging="540"/>
        <w:rPr>
          <w:rFonts w:asciiTheme="minorHAnsi" w:hAnsiTheme="minorHAnsi" w:cs="Tahoma"/>
          <w:b/>
          <w:smallCaps/>
        </w:rPr>
      </w:pPr>
      <w:r w:rsidRPr="008C4B5A">
        <w:rPr>
          <w:rFonts w:asciiTheme="minorHAnsi" w:hAnsiTheme="minorHAnsi" w:cs="Tahoma"/>
          <w:b/>
          <w:smallCaps/>
        </w:rPr>
        <w:t>Source</w:t>
      </w:r>
    </w:p>
    <w:p w:rsidR="00CC55FB" w:rsidRPr="008C4B5A" w:rsidRDefault="00CC55FB" w:rsidP="00CC55FB">
      <w:pPr>
        <w:ind w:left="720"/>
        <w:rPr>
          <w:rFonts w:asciiTheme="minorHAnsi" w:hAnsiTheme="minorHAnsi" w:cs="Tahoma"/>
          <w:color w:val="000000"/>
          <w:sz w:val="18"/>
          <w:szCs w:val="18"/>
        </w:rPr>
      </w:pPr>
    </w:p>
    <w:p w:rsidR="00CC55FB" w:rsidRPr="008C4B5A" w:rsidRDefault="00CC55FB" w:rsidP="00CC55FB">
      <w:pPr>
        <w:ind w:left="360"/>
        <w:jc w:val="both"/>
        <w:rPr>
          <w:rFonts w:asciiTheme="minorHAnsi" w:hAnsiTheme="minorHAnsi"/>
          <w:sz w:val="18"/>
          <w:szCs w:val="18"/>
        </w:rPr>
      </w:pPr>
      <w:r w:rsidRPr="008C4B5A">
        <w:rPr>
          <w:rFonts w:asciiTheme="minorHAnsi" w:hAnsiTheme="minorHAnsi"/>
          <w:sz w:val="18"/>
          <w:szCs w:val="18"/>
          <w:u w:val="single"/>
        </w:rPr>
        <w:t>Source</w:t>
      </w:r>
      <w:r w:rsidRPr="008C4B5A">
        <w:rPr>
          <w:rFonts w:asciiTheme="minorHAnsi" w:hAnsiTheme="minorHAnsi"/>
          <w:sz w:val="18"/>
          <w:szCs w:val="18"/>
        </w:rPr>
        <w:t>: TED Institutional records are provided to the M2 by the MDR. This document describes the interface.</w:t>
      </w:r>
    </w:p>
    <w:p w:rsidR="00CC55FB" w:rsidRPr="008C4B5A" w:rsidRDefault="00CC55FB" w:rsidP="00CC55FB">
      <w:pPr>
        <w:ind w:left="720"/>
        <w:jc w:val="both"/>
        <w:rPr>
          <w:rFonts w:asciiTheme="minorHAnsi" w:hAnsiTheme="minorHAnsi" w:cs="Tahoma"/>
          <w:color w:val="000000"/>
          <w:sz w:val="18"/>
          <w:szCs w:val="18"/>
        </w:rPr>
      </w:pPr>
    </w:p>
    <w:p w:rsidR="00CC55FB" w:rsidRPr="008C4B5A" w:rsidRDefault="00CC55FB" w:rsidP="00CC55FB">
      <w:pPr>
        <w:numPr>
          <w:ilvl w:val="0"/>
          <w:numId w:val="2"/>
        </w:numPr>
        <w:tabs>
          <w:tab w:val="clear" w:pos="720"/>
          <w:tab w:val="num" w:pos="540"/>
        </w:tabs>
        <w:ind w:left="540" w:right="3150" w:hanging="540"/>
        <w:jc w:val="both"/>
        <w:rPr>
          <w:rFonts w:asciiTheme="minorHAnsi" w:hAnsiTheme="minorHAnsi" w:cs="Tahoma"/>
          <w:b/>
          <w:smallCaps/>
        </w:rPr>
      </w:pPr>
      <w:r w:rsidRPr="008C4B5A">
        <w:rPr>
          <w:rFonts w:asciiTheme="minorHAnsi" w:hAnsiTheme="minorHAnsi" w:cs="Tahoma"/>
          <w:b/>
          <w:smallCaps/>
        </w:rPr>
        <w:t>Input Feeds</w:t>
      </w:r>
    </w:p>
    <w:p w:rsidR="00CC55FB" w:rsidRPr="008C4B5A" w:rsidRDefault="00CC55FB" w:rsidP="00CC55FB">
      <w:pPr>
        <w:ind w:left="360"/>
        <w:jc w:val="both"/>
        <w:rPr>
          <w:rFonts w:asciiTheme="minorHAnsi" w:hAnsiTheme="minorHAnsi" w:cs="Tahoma"/>
          <w:color w:val="000000"/>
          <w:sz w:val="18"/>
          <w:szCs w:val="18"/>
        </w:rPr>
      </w:pPr>
    </w:p>
    <w:p w:rsidR="00CC55FB" w:rsidRPr="008C4B5A" w:rsidRDefault="00CC55FB" w:rsidP="00CC55FB">
      <w:pPr>
        <w:ind w:left="360"/>
        <w:jc w:val="both"/>
        <w:rPr>
          <w:rFonts w:asciiTheme="minorHAnsi" w:hAnsiTheme="minorHAnsi"/>
          <w:sz w:val="18"/>
          <w:szCs w:val="18"/>
        </w:rPr>
      </w:pPr>
      <w:r w:rsidRPr="008C4B5A">
        <w:rPr>
          <w:rFonts w:asciiTheme="minorHAnsi" w:hAnsiTheme="minorHAnsi"/>
          <w:sz w:val="18"/>
          <w:szCs w:val="18"/>
          <w:u w:val="single"/>
        </w:rPr>
        <w:t>File format:</w:t>
      </w:r>
      <w:r w:rsidRPr="008C4B5A">
        <w:rPr>
          <w:rFonts w:asciiTheme="minorHAnsi" w:hAnsiTheme="minorHAnsi"/>
          <w:sz w:val="18"/>
          <w:szCs w:val="18"/>
        </w:rPr>
        <w:t xml:space="preserve"> Regardless of the length specified, all fields are variable length and delimited by “!”. A null field will simply have an end of field delimiter “!” immediately following the previous field’s end of field delimiter (unless it is the last field).</w:t>
      </w:r>
    </w:p>
    <w:p w:rsidR="00CC55FB" w:rsidRPr="008C4B5A" w:rsidRDefault="00CC55FB" w:rsidP="00CC55FB">
      <w:pPr>
        <w:ind w:left="360"/>
        <w:jc w:val="both"/>
        <w:rPr>
          <w:rFonts w:asciiTheme="minorHAnsi" w:hAnsiTheme="minorHAnsi"/>
          <w:sz w:val="18"/>
          <w:szCs w:val="18"/>
        </w:rPr>
      </w:pPr>
    </w:p>
    <w:p w:rsidR="00CC55FB" w:rsidRPr="008C4B5A" w:rsidRDefault="00CC55FB" w:rsidP="00CC55FB">
      <w:pPr>
        <w:ind w:left="360"/>
        <w:jc w:val="both"/>
        <w:rPr>
          <w:rFonts w:asciiTheme="minorHAnsi" w:hAnsiTheme="minorHAnsi"/>
          <w:sz w:val="18"/>
          <w:szCs w:val="18"/>
        </w:rPr>
      </w:pPr>
      <w:r w:rsidRPr="008C4B5A">
        <w:rPr>
          <w:rFonts w:asciiTheme="minorHAnsi" w:hAnsiTheme="minorHAnsi"/>
          <w:sz w:val="18"/>
          <w:szCs w:val="18"/>
          <w:u w:val="single"/>
        </w:rPr>
        <w:t>File Content</w:t>
      </w:r>
      <w:r w:rsidRPr="008C4B5A">
        <w:rPr>
          <w:rFonts w:asciiTheme="minorHAnsi" w:hAnsiTheme="minorHAnsi"/>
          <w:sz w:val="18"/>
          <w:szCs w:val="18"/>
        </w:rPr>
        <w:t>: Each year’s file contains all records for that year.</w:t>
      </w:r>
    </w:p>
    <w:p w:rsidR="00CC55FB" w:rsidRPr="008C4B5A" w:rsidRDefault="00CC55FB" w:rsidP="00CC55FB">
      <w:pPr>
        <w:ind w:left="360"/>
        <w:jc w:val="both"/>
        <w:rPr>
          <w:rFonts w:asciiTheme="minorHAnsi" w:hAnsiTheme="minorHAnsi" w:cs="Tahoma"/>
          <w:color w:val="000000"/>
          <w:sz w:val="18"/>
          <w:szCs w:val="18"/>
        </w:rPr>
      </w:pPr>
    </w:p>
    <w:p w:rsidR="00CC55FB" w:rsidRPr="008C4B5A" w:rsidRDefault="00CC55FB" w:rsidP="00CC55FB">
      <w:pPr>
        <w:numPr>
          <w:ilvl w:val="0"/>
          <w:numId w:val="2"/>
        </w:numPr>
        <w:tabs>
          <w:tab w:val="clear" w:pos="720"/>
          <w:tab w:val="num" w:pos="540"/>
        </w:tabs>
        <w:ind w:left="540" w:right="3150" w:hanging="540"/>
        <w:jc w:val="both"/>
        <w:rPr>
          <w:rFonts w:asciiTheme="minorHAnsi" w:hAnsiTheme="minorHAnsi" w:cs="Tahoma"/>
          <w:b/>
          <w:smallCaps/>
        </w:rPr>
      </w:pPr>
      <w:r w:rsidRPr="008C4B5A">
        <w:rPr>
          <w:rFonts w:asciiTheme="minorHAnsi" w:hAnsiTheme="minorHAnsi" w:cs="Tahoma"/>
          <w:b/>
          <w:smallCaps/>
        </w:rPr>
        <w:t>Organization and Batching</w:t>
      </w:r>
    </w:p>
    <w:p w:rsidR="00CC55FB" w:rsidRPr="008C4B5A" w:rsidRDefault="00CC55FB" w:rsidP="00CC55FB">
      <w:pPr>
        <w:ind w:left="360"/>
        <w:jc w:val="both"/>
        <w:rPr>
          <w:rFonts w:asciiTheme="minorHAnsi" w:hAnsiTheme="minorHAnsi" w:cs="Tahoma"/>
          <w:color w:val="000000"/>
          <w:sz w:val="18"/>
          <w:szCs w:val="18"/>
        </w:rPr>
      </w:pPr>
    </w:p>
    <w:p w:rsidR="00CC55FB" w:rsidRPr="008C4B5A" w:rsidRDefault="00CC55FB" w:rsidP="00CC55FB">
      <w:pPr>
        <w:ind w:left="360"/>
        <w:jc w:val="both"/>
        <w:rPr>
          <w:rFonts w:asciiTheme="minorHAnsi" w:hAnsiTheme="minorHAnsi"/>
          <w:sz w:val="18"/>
          <w:szCs w:val="18"/>
        </w:rPr>
      </w:pPr>
      <w:r w:rsidRPr="008C4B5A">
        <w:rPr>
          <w:rFonts w:asciiTheme="minorHAnsi" w:hAnsiTheme="minorHAnsi"/>
          <w:sz w:val="18"/>
          <w:szCs w:val="18"/>
          <w:u w:val="single"/>
        </w:rPr>
        <w:t>Time slicing</w:t>
      </w:r>
      <w:r w:rsidRPr="008C4B5A">
        <w:rPr>
          <w:rFonts w:asciiTheme="minorHAnsi" w:hAnsiTheme="minorHAnsi"/>
          <w:sz w:val="18"/>
          <w:szCs w:val="18"/>
        </w:rPr>
        <w:t>: Batches are by fiscal year for the current fiscal year and two previous fiscal years. Each file consists of all records with an end-date-of-care in the same fiscal year.</w:t>
      </w:r>
    </w:p>
    <w:p w:rsidR="00CC55FB" w:rsidRPr="008C4B5A" w:rsidRDefault="00CC55FB" w:rsidP="00CC55FB">
      <w:pPr>
        <w:ind w:left="360"/>
        <w:jc w:val="both"/>
        <w:rPr>
          <w:rFonts w:asciiTheme="minorHAnsi" w:hAnsiTheme="minorHAnsi" w:cs="Tahoma"/>
          <w:color w:val="000000"/>
          <w:sz w:val="18"/>
          <w:szCs w:val="18"/>
        </w:rPr>
      </w:pPr>
    </w:p>
    <w:p w:rsidR="00CC55FB" w:rsidRPr="008C4B5A" w:rsidRDefault="00CC55FB" w:rsidP="00CC55FB">
      <w:pPr>
        <w:ind w:left="360"/>
        <w:rPr>
          <w:rFonts w:asciiTheme="minorHAnsi" w:hAnsiTheme="minorHAnsi"/>
          <w:sz w:val="18"/>
          <w:szCs w:val="18"/>
        </w:rPr>
      </w:pPr>
      <w:r w:rsidRPr="008C4B5A">
        <w:rPr>
          <w:rFonts w:asciiTheme="minorHAnsi" w:hAnsiTheme="minorHAnsi"/>
          <w:sz w:val="18"/>
          <w:szCs w:val="18"/>
        </w:rPr>
        <w:t>Frequency of processing: Monthly refreshes.</w:t>
      </w:r>
    </w:p>
    <w:p w:rsidR="00CC55FB" w:rsidRPr="008C4B5A" w:rsidRDefault="00CC55FB" w:rsidP="00CC55FB">
      <w:pPr>
        <w:ind w:left="360"/>
        <w:jc w:val="both"/>
        <w:rPr>
          <w:rFonts w:asciiTheme="minorHAnsi" w:hAnsiTheme="minorHAnsi" w:cs="Tahoma"/>
          <w:color w:val="000000"/>
          <w:sz w:val="18"/>
          <w:szCs w:val="18"/>
        </w:rPr>
      </w:pPr>
    </w:p>
    <w:p w:rsidR="00CC55FB" w:rsidRPr="008C4B5A" w:rsidRDefault="00CC55FB" w:rsidP="00CC55FB">
      <w:pPr>
        <w:numPr>
          <w:ilvl w:val="0"/>
          <w:numId w:val="2"/>
        </w:numPr>
        <w:tabs>
          <w:tab w:val="clear" w:pos="720"/>
          <w:tab w:val="num" w:pos="540"/>
        </w:tabs>
        <w:ind w:left="540" w:right="3150" w:hanging="540"/>
        <w:jc w:val="both"/>
        <w:rPr>
          <w:rFonts w:asciiTheme="minorHAnsi" w:hAnsiTheme="minorHAnsi" w:cs="Tahoma"/>
          <w:b/>
          <w:smallCaps/>
        </w:rPr>
      </w:pPr>
      <w:r w:rsidRPr="008C4B5A">
        <w:rPr>
          <w:rFonts w:asciiTheme="minorHAnsi" w:hAnsiTheme="minorHAnsi" w:cs="Tahoma"/>
          <w:b/>
          <w:smallCaps/>
        </w:rPr>
        <w:t>Filters</w:t>
      </w:r>
    </w:p>
    <w:p w:rsidR="00CC55FB" w:rsidRPr="008C4B5A" w:rsidRDefault="00CC55FB" w:rsidP="00CC55FB">
      <w:pPr>
        <w:ind w:left="360"/>
        <w:jc w:val="both"/>
        <w:rPr>
          <w:rFonts w:asciiTheme="minorHAnsi" w:hAnsiTheme="minorHAnsi" w:cs="Tahoma"/>
          <w:color w:val="000000"/>
          <w:sz w:val="18"/>
          <w:szCs w:val="18"/>
        </w:rPr>
      </w:pPr>
    </w:p>
    <w:p w:rsidR="00CC55FB" w:rsidRPr="008C4B5A" w:rsidRDefault="00CC55FB" w:rsidP="00CC55FB">
      <w:pPr>
        <w:ind w:left="360"/>
        <w:jc w:val="both"/>
        <w:rPr>
          <w:rFonts w:asciiTheme="minorHAnsi" w:hAnsiTheme="minorHAnsi"/>
          <w:sz w:val="18"/>
          <w:szCs w:val="18"/>
        </w:rPr>
      </w:pPr>
      <w:r w:rsidRPr="008C4B5A">
        <w:rPr>
          <w:rFonts w:asciiTheme="minorHAnsi" w:hAnsiTheme="minorHAnsi"/>
          <w:sz w:val="18"/>
          <w:szCs w:val="18"/>
        </w:rPr>
        <w:t>Original batches include all net institutional records that were accepted, and not cancelled or denied, with an end date of care later than 30 September 1998.</w:t>
      </w:r>
    </w:p>
    <w:p w:rsidR="00CC55FB" w:rsidRPr="008C4B5A" w:rsidRDefault="00CC55FB" w:rsidP="00CC55FB">
      <w:pPr>
        <w:ind w:left="360"/>
        <w:rPr>
          <w:rFonts w:asciiTheme="minorHAnsi" w:hAnsiTheme="minorHAnsi"/>
          <w:sz w:val="18"/>
          <w:szCs w:val="18"/>
        </w:rPr>
      </w:pPr>
    </w:p>
    <w:p w:rsidR="00CC55FB" w:rsidRPr="008C4B5A" w:rsidRDefault="00CC55FB" w:rsidP="00CC55FB">
      <w:pPr>
        <w:ind w:left="360"/>
        <w:jc w:val="both"/>
        <w:rPr>
          <w:rFonts w:asciiTheme="minorHAnsi" w:hAnsiTheme="minorHAnsi"/>
          <w:sz w:val="18"/>
          <w:szCs w:val="18"/>
        </w:rPr>
      </w:pPr>
      <w:r w:rsidRPr="008C4B5A">
        <w:rPr>
          <w:rFonts w:asciiTheme="minorHAnsi" w:hAnsiTheme="minorHAnsi"/>
          <w:sz w:val="18"/>
          <w:szCs w:val="18"/>
        </w:rPr>
        <w:t>Monthly refresh batches incorporate all net institutional records accepted by the TMA-Aurora Claims Acceptance System in the preceding month.</w:t>
      </w:r>
    </w:p>
    <w:p w:rsidR="00CC55FB" w:rsidRPr="008C4B5A" w:rsidRDefault="00CC55FB" w:rsidP="00CC55FB">
      <w:pPr>
        <w:ind w:left="360" w:right="3150"/>
        <w:rPr>
          <w:rFonts w:asciiTheme="minorHAnsi" w:hAnsiTheme="minorHAnsi" w:cs="Tahoma"/>
          <w:sz w:val="18"/>
          <w:szCs w:val="18"/>
        </w:rPr>
      </w:pPr>
    </w:p>
    <w:p w:rsidR="00CC55FB" w:rsidRPr="008C4B5A" w:rsidRDefault="00CC55FB" w:rsidP="00CC55FB">
      <w:pPr>
        <w:numPr>
          <w:ilvl w:val="0"/>
          <w:numId w:val="2"/>
        </w:numPr>
        <w:tabs>
          <w:tab w:val="clear" w:pos="720"/>
          <w:tab w:val="num" w:pos="540"/>
        </w:tabs>
        <w:ind w:left="540" w:right="3150" w:hanging="540"/>
        <w:rPr>
          <w:rFonts w:asciiTheme="minorHAnsi" w:hAnsiTheme="minorHAnsi" w:cs="Tahoma"/>
          <w:b/>
          <w:smallCaps/>
        </w:rPr>
      </w:pPr>
      <w:r w:rsidRPr="008C4B5A">
        <w:rPr>
          <w:rFonts w:asciiTheme="minorHAnsi" w:hAnsiTheme="minorHAnsi" w:cs="Tahoma"/>
          <w:b/>
          <w:smallCaps/>
        </w:rPr>
        <w:t>Updating the Master Tables</w:t>
      </w:r>
    </w:p>
    <w:p w:rsidR="00CC55FB" w:rsidRPr="008C4B5A" w:rsidRDefault="00CC55FB" w:rsidP="00CC55FB">
      <w:pPr>
        <w:ind w:left="360" w:right="3150"/>
        <w:rPr>
          <w:rFonts w:asciiTheme="minorHAnsi" w:hAnsiTheme="minorHAnsi" w:cs="Tahoma"/>
          <w:sz w:val="18"/>
          <w:szCs w:val="18"/>
        </w:rPr>
      </w:pPr>
    </w:p>
    <w:p w:rsidR="00CC55FB" w:rsidRPr="008C4B5A" w:rsidRDefault="00CC55FB" w:rsidP="00CC55FB">
      <w:pPr>
        <w:ind w:left="360"/>
        <w:rPr>
          <w:rFonts w:asciiTheme="minorHAnsi" w:hAnsiTheme="minorHAnsi" w:cs="Tahoma"/>
          <w:sz w:val="18"/>
          <w:szCs w:val="18"/>
        </w:rPr>
      </w:pPr>
      <w:r w:rsidRPr="008C4B5A">
        <w:rPr>
          <w:rFonts w:asciiTheme="minorHAnsi" w:hAnsiTheme="minorHAnsi" w:cs="Tahoma"/>
          <w:sz w:val="18"/>
          <w:szCs w:val="18"/>
        </w:rPr>
        <w:t xml:space="preserve">M2 tables are updated on a monthly basis by simply removing all records whose end date of care matches the fiscal year(s) being updated, and replacing with the records provided in the monthly feed. </w:t>
      </w:r>
    </w:p>
    <w:p w:rsidR="00CC55FB" w:rsidRPr="008C4B5A" w:rsidRDefault="00CC55FB" w:rsidP="00CC55FB">
      <w:pPr>
        <w:ind w:left="360" w:right="3150"/>
        <w:rPr>
          <w:rFonts w:asciiTheme="minorHAnsi" w:hAnsiTheme="minorHAnsi" w:cs="Tahoma"/>
          <w:sz w:val="18"/>
          <w:szCs w:val="18"/>
        </w:rPr>
      </w:pPr>
    </w:p>
    <w:p w:rsidR="00CC55FB" w:rsidRPr="008C4B5A" w:rsidRDefault="00CC55FB" w:rsidP="00CC55FB">
      <w:pPr>
        <w:numPr>
          <w:ilvl w:val="0"/>
          <w:numId w:val="2"/>
        </w:numPr>
        <w:tabs>
          <w:tab w:val="clear" w:pos="720"/>
          <w:tab w:val="num" w:pos="540"/>
        </w:tabs>
        <w:ind w:left="540" w:right="3150" w:hanging="540"/>
        <w:rPr>
          <w:rFonts w:asciiTheme="minorHAnsi" w:hAnsiTheme="minorHAnsi" w:cs="Tahoma"/>
          <w:b/>
          <w:smallCaps/>
        </w:rPr>
      </w:pPr>
      <w:r w:rsidRPr="008C4B5A">
        <w:rPr>
          <w:rFonts w:asciiTheme="minorHAnsi" w:hAnsiTheme="minorHAnsi" w:cs="Tahoma"/>
          <w:b/>
          <w:smallCaps/>
        </w:rPr>
        <w:t>Record Layout and Content</w:t>
      </w:r>
    </w:p>
    <w:p w:rsidR="00CC55FB" w:rsidRPr="008C4B5A" w:rsidRDefault="00CC55FB" w:rsidP="00CC55FB">
      <w:pPr>
        <w:rPr>
          <w:rFonts w:asciiTheme="minorHAnsi" w:hAnsiTheme="minorHAnsi" w:cs="Tahoma"/>
          <w:b/>
          <w:sz w:val="18"/>
          <w:szCs w:val="18"/>
        </w:rPr>
      </w:pPr>
    </w:p>
    <w:p w:rsidR="00CC55FB" w:rsidRPr="008C4B5A" w:rsidRDefault="00CC55FB" w:rsidP="00CC55FB">
      <w:pPr>
        <w:ind w:left="360"/>
        <w:rPr>
          <w:rFonts w:asciiTheme="minorHAnsi" w:hAnsiTheme="minorHAnsi" w:cs="Tahoma"/>
          <w:sz w:val="18"/>
          <w:szCs w:val="18"/>
        </w:rPr>
      </w:pPr>
      <w:r w:rsidRPr="008C4B5A">
        <w:rPr>
          <w:rFonts w:asciiTheme="minorHAnsi" w:hAnsiTheme="minorHAnsi" w:cs="Tahoma"/>
          <w:sz w:val="18"/>
          <w:szCs w:val="18"/>
        </w:rPr>
        <w:t xml:space="preserve">The file layout of the M2 data feed is provided in the table below. </w:t>
      </w:r>
    </w:p>
    <w:p w:rsidR="00CC55FB" w:rsidRPr="008C4B5A" w:rsidRDefault="00CC55FB" w:rsidP="00CC55FB">
      <w:pPr>
        <w:ind w:left="360"/>
        <w:rPr>
          <w:rFonts w:asciiTheme="minorHAnsi" w:hAnsiTheme="minorHAnsi" w:cs="Tahoma"/>
          <w:sz w:val="18"/>
          <w:szCs w:val="18"/>
        </w:rPr>
      </w:pPr>
    </w:p>
    <w:p w:rsidR="00CC55FB" w:rsidRPr="008C4B5A" w:rsidRDefault="00CC55FB" w:rsidP="00CC55FB">
      <w:pPr>
        <w:jc w:val="center"/>
        <w:rPr>
          <w:rFonts w:asciiTheme="minorHAnsi" w:hAnsiTheme="minorHAnsi" w:cs="Tahoma"/>
          <w:b/>
          <w:sz w:val="18"/>
          <w:szCs w:val="18"/>
        </w:rPr>
      </w:pPr>
      <w:r w:rsidRPr="008C4B5A">
        <w:rPr>
          <w:rFonts w:asciiTheme="minorHAnsi" w:hAnsiTheme="minorHAnsi" w:cs="Tahoma"/>
          <w:b/>
          <w:sz w:val="18"/>
          <w:szCs w:val="18"/>
        </w:rPr>
        <w:t>Table 1. M2 HCSR / TED Institutional Feed Layout</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1170"/>
        <w:gridCol w:w="1440"/>
        <w:gridCol w:w="4736"/>
      </w:tblGrid>
      <w:tr w:rsidR="00CC55FB" w:rsidRPr="008C4B5A" w:rsidTr="00B91C2C">
        <w:trPr>
          <w:cantSplit/>
          <w:trHeight w:val="288"/>
          <w:tblHeader/>
          <w:jc w:val="center"/>
        </w:trPr>
        <w:tc>
          <w:tcPr>
            <w:tcW w:w="2487" w:type="dxa"/>
            <w:shd w:val="clear" w:color="auto" w:fill="E6E6E6"/>
            <w:vAlign w:val="center"/>
          </w:tcPr>
          <w:p w:rsidR="00CC55FB" w:rsidRPr="008C4B5A" w:rsidRDefault="00CC55FB" w:rsidP="008C4B5A">
            <w:pPr>
              <w:rPr>
                <w:rFonts w:asciiTheme="minorHAnsi" w:hAnsiTheme="minorHAnsi"/>
                <w:b/>
                <w:sz w:val="18"/>
                <w:szCs w:val="18"/>
              </w:rPr>
            </w:pPr>
            <w:r w:rsidRPr="008C4B5A">
              <w:rPr>
                <w:rFonts w:asciiTheme="minorHAnsi" w:hAnsiTheme="minorHAnsi"/>
                <w:b/>
                <w:sz w:val="18"/>
                <w:szCs w:val="18"/>
              </w:rPr>
              <w:t>M2 Object</w:t>
            </w:r>
          </w:p>
        </w:tc>
        <w:tc>
          <w:tcPr>
            <w:tcW w:w="1170" w:type="dxa"/>
            <w:shd w:val="clear" w:color="auto" w:fill="E6E6E6"/>
            <w:vAlign w:val="center"/>
          </w:tcPr>
          <w:p w:rsidR="00CC55FB" w:rsidRPr="008C4B5A" w:rsidRDefault="00CC55FB" w:rsidP="008C4B5A">
            <w:pPr>
              <w:jc w:val="center"/>
              <w:rPr>
                <w:rFonts w:asciiTheme="minorHAnsi" w:hAnsiTheme="minorHAnsi"/>
                <w:b/>
                <w:sz w:val="18"/>
                <w:szCs w:val="18"/>
              </w:rPr>
            </w:pPr>
            <w:r w:rsidRPr="008C4B5A">
              <w:rPr>
                <w:rFonts w:asciiTheme="minorHAnsi" w:hAnsiTheme="minorHAnsi"/>
                <w:b/>
                <w:sz w:val="18"/>
                <w:szCs w:val="18"/>
              </w:rPr>
              <w:t>Format</w:t>
            </w:r>
          </w:p>
        </w:tc>
        <w:tc>
          <w:tcPr>
            <w:tcW w:w="1440" w:type="dxa"/>
            <w:shd w:val="clear" w:color="auto" w:fill="E6E6E6"/>
            <w:vAlign w:val="center"/>
          </w:tcPr>
          <w:p w:rsidR="00CC55FB" w:rsidRPr="008C4B5A" w:rsidRDefault="00CC55FB" w:rsidP="008C4B5A">
            <w:pPr>
              <w:jc w:val="center"/>
              <w:rPr>
                <w:rFonts w:asciiTheme="minorHAnsi" w:hAnsiTheme="minorHAnsi"/>
                <w:b/>
                <w:sz w:val="18"/>
                <w:szCs w:val="18"/>
              </w:rPr>
            </w:pPr>
            <w:r w:rsidRPr="008C4B5A">
              <w:rPr>
                <w:rFonts w:asciiTheme="minorHAnsi" w:hAnsiTheme="minorHAnsi"/>
                <w:b/>
                <w:sz w:val="18"/>
                <w:szCs w:val="18"/>
              </w:rPr>
              <w:t>Source Element</w:t>
            </w:r>
          </w:p>
        </w:tc>
        <w:tc>
          <w:tcPr>
            <w:tcW w:w="4736" w:type="dxa"/>
            <w:shd w:val="clear" w:color="auto" w:fill="E6E6E6"/>
            <w:vAlign w:val="center"/>
          </w:tcPr>
          <w:p w:rsidR="00CC55FB" w:rsidRPr="008C4B5A" w:rsidRDefault="00CC55FB" w:rsidP="008C4B5A">
            <w:pPr>
              <w:rPr>
                <w:rFonts w:asciiTheme="minorHAnsi" w:hAnsiTheme="minorHAnsi"/>
                <w:b/>
                <w:sz w:val="18"/>
                <w:szCs w:val="18"/>
              </w:rPr>
            </w:pPr>
            <w:r w:rsidRPr="008C4B5A">
              <w:rPr>
                <w:rFonts w:asciiTheme="minorHAnsi" w:hAnsiTheme="minorHAnsi"/>
                <w:b/>
                <w:sz w:val="18"/>
                <w:szCs w:val="18"/>
              </w:rPr>
              <w:t xml:space="preserve">Processing Rule/Comments </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Record ID</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tedno</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TED Indicator</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tedind</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smartTag w:uri="urn:schemas-microsoft-com:office:smarttags" w:element="place">
              <w:smartTag w:uri="urn:schemas-microsoft-com:office:smarttags" w:element="City">
                <w:r w:rsidRPr="008C4B5A">
                  <w:rPr>
                    <w:rFonts w:asciiTheme="minorHAnsi" w:hAnsiTheme="minorHAnsi"/>
                    <w:sz w:val="18"/>
                    <w:szCs w:val="18"/>
                  </w:rPr>
                  <w:t>Program</w:t>
                </w:r>
              </w:smartTag>
              <w:r w:rsidRPr="008C4B5A">
                <w:rPr>
                  <w:rFonts w:asciiTheme="minorHAnsi" w:hAnsiTheme="minorHAnsi"/>
                  <w:sz w:val="18"/>
                  <w:szCs w:val="18"/>
                </w:rPr>
                <w:t xml:space="preserve"> </w:t>
              </w:r>
              <w:smartTag w:uri="urn:schemas-microsoft-com:office:smarttags" w:element="State">
                <w:r w:rsidRPr="008C4B5A">
                  <w:rPr>
                    <w:rFonts w:asciiTheme="minorHAnsi" w:hAnsiTheme="minorHAnsi"/>
                    <w:sz w:val="18"/>
                    <w:szCs w:val="18"/>
                  </w:rPr>
                  <w:t>Ind</w:t>
                </w:r>
              </w:smartTag>
            </w:smartTag>
            <w:r w:rsidRPr="008C4B5A">
              <w:rPr>
                <w:rFonts w:asciiTheme="minorHAnsi" w:hAnsiTheme="minorHAnsi"/>
                <w:sz w:val="18"/>
                <w:szCs w:val="18"/>
              </w:rPr>
              <w:t xml:space="preserve"> Code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pic</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Sponsor ID</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$9</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sponssn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lastRenderedPageBreak/>
              <w:t>Sponsor Pay Grade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paygrd and payplan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if payplan= 'ZZ' then paygr = '90';</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else if ((payplan = 'ME') and (paygrd in '01','02','03','04','05', '06',’07','08','09'))) then no transformation;</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else if ((payplan eq 'MW') and (paygrd in ('01','02','03','04','05'))) then paygr = paygrd + 10;</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else if ((payplan eq 'MC') and (paygrd eq '01')) then paygr ='19';</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else if ((payplan = 'MO') and (paygrd in '01','02','03','04','05', '06','07','08','09','10','11'))) then</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paygr = paygrd + 20;</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else if ((payplan = 'GS') and (paygrd in ('01','02','03','04','05', '06','07','08','09','10','11','12', '13', '14','15','16','17','18'))) then paygr = paygrd + 40;</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else if (paygrd in ('00','90')) then paygr = '99';</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Sponsor Service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sponsvc</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Note:  change in coding scheme to TED values.  See MDR TED Institutional Specification for more information.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Beneficiary Name of Record</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lastname,frstname, midlname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In MDR:  Concatenate last name, first name and middle name.  </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Date of Birth</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YYYYMMDD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patdob</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YYYYMMDD </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DDS</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dds</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Drop for FY09+</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Gender</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patsex</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Beneficiary Zip Code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$5</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patzip</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Note:  change in coding scheme to TED values.  See MDR TED Institutional Specification for more information.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Status</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enrstat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Amount Allowed,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10.2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allow</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Amount Paid,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10.2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paid</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Provider Tax ID</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$9</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taxid</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Multiple Provider ID</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multprov</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Provider Zip</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$5</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provzip</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Note:  change in coding scheme to TED values.  See MDR TED Institutional Specification for more information.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1</w:t>
            </w:r>
          </w:p>
        </w:tc>
        <w:tc>
          <w:tcPr>
            <w:tcW w:w="1170" w:type="dxa"/>
            <w:shd w:val="clear" w:color="auto" w:fill="auto"/>
            <w:vAlign w:val="center"/>
          </w:tcPr>
          <w:p w:rsidR="00CC55FB" w:rsidRPr="008C4B5A" w:rsidRDefault="00CC55FB" w:rsidP="008C4B5A">
            <w:pPr>
              <w:jc w:val="center"/>
              <w:rPr>
                <w:rFonts w:asciiTheme="minorHAnsi" w:hAnsiTheme="minorHAnsi"/>
                <w:sz w:val="18"/>
                <w:szCs w:val="18"/>
                <w:highlight w:val="green"/>
              </w:rPr>
            </w:pPr>
            <w:r w:rsidRPr="008C4B5A">
              <w:rPr>
                <w:rFonts w:asciiTheme="minorHAnsi" w:hAnsiTheme="minorHAnsi"/>
                <w:sz w:val="18"/>
                <w:szCs w:val="18"/>
              </w:rPr>
              <w:t>$</w:t>
            </w:r>
            <w:r w:rsidRPr="008C4B5A">
              <w:rPr>
                <w:rFonts w:asciiTheme="minorHAnsi" w:hAnsiTheme="minorHAnsi"/>
                <w:sz w:val="18"/>
                <w:szCs w:val="18"/>
                <w:highlight w:val="lightGray"/>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2</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r w:rsidRPr="008C4B5A">
              <w:rPr>
                <w:rFonts w:asciiTheme="minorHAnsi" w:hAnsiTheme="minorHAnsi"/>
                <w:sz w:val="18"/>
                <w:szCs w:val="18"/>
                <w:highlight w:val="lightGray"/>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dx2</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Diagnosis_3</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r w:rsidRPr="008C4B5A">
              <w:rPr>
                <w:rFonts w:asciiTheme="minorHAnsi" w:hAnsiTheme="minorHAnsi"/>
                <w:sz w:val="18"/>
                <w:szCs w:val="18"/>
                <w:highlight w:val="lightGray"/>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dx3</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Site of Record</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enrsite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Age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 3</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patage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Beneficiary Region</w:t>
            </w:r>
            <w:r w:rsidR="000B2C41" w:rsidRPr="00067FB6">
              <w:rPr>
                <w:rFonts w:asciiTheme="minorHAnsi" w:hAnsiTheme="minorHAnsi"/>
                <w:sz w:val="18"/>
                <w:szCs w:val="18"/>
              </w:rPr>
              <w:t xml:space="preserve"> </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vAlign w:val="center"/>
          </w:tcPr>
          <w:p w:rsidR="00CC55FB" w:rsidRPr="00067FB6" w:rsidRDefault="00CC55FB" w:rsidP="0066047A">
            <w:pPr>
              <w:jc w:val="center"/>
              <w:rPr>
                <w:rFonts w:asciiTheme="minorHAnsi" w:hAnsiTheme="minorHAnsi"/>
                <w:sz w:val="18"/>
                <w:szCs w:val="18"/>
              </w:rPr>
            </w:pPr>
            <w:r w:rsidRPr="00067FB6">
              <w:rPr>
                <w:rFonts w:asciiTheme="minorHAnsi" w:hAnsiTheme="minorHAnsi"/>
                <w:sz w:val="18"/>
                <w:szCs w:val="18"/>
              </w:rPr>
              <w:t>resreg</w:t>
            </w:r>
          </w:p>
        </w:tc>
        <w:tc>
          <w:tcPr>
            <w:tcW w:w="4736" w:type="dxa"/>
            <w:shd w:val="clear" w:color="auto" w:fill="auto"/>
            <w:vAlign w:val="center"/>
          </w:tcPr>
          <w:p w:rsidR="00CC55FB" w:rsidRPr="00067FB6" w:rsidRDefault="0066047A" w:rsidP="008C4B5A">
            <w:pPr>
              <w:rPr>
                <w:rFonts w:asciiTheme="minorHAnsi" w:hAnsiTheme="minorHAnsi"/>
                <w:sz w:val="18"/>
                <w:szCs w:val="18"/>
              </w:rPr>
            </w:pPr>
            <w:r w:rsidRPr="00067FB6">
              <w:rPr>
                <w:rFonts w:asciiTheme="minorHAnsi" w:hAnsiTheme="minorHAnsi"/>
                <w:sz w:val="18"/>
                <w:szCs w:val="18"/>
              </w:rPr>
              <w:t xml:space="preserve">HIDE </w:t>
            </w:r>
            <w:r w:rsidR="00CC55FB" w:rsidRPr="00067FB6">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Institution Type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insttype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Admission Date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YYYYMMDD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admdate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YYYYMMDD format required.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Bill Frequency</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billfreq</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Admission Type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admtype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Admission Source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admsrc</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Note:  change in coding scheme to TED values.  See MDR TED Institutional Specification for more information.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Discharge Status</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dispstat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Begin Date of Care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YYYYMMDD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begdate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YYYYMMDD format required.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End Date of Care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YYYYMMDD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enddate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YYYYMMDD format required.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lastRenderedPageBreak/>
              <w:t>Number of births,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 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births</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Authorized Days,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 3</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authdays</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Admission Diagnosis</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r w:rsidRPr="008C4B5A">
              <w:rPr>
                <w:rFonts w:asciiTheme="minorHAnsi" w:hAnsiTheme="minorHAnsi"/>
                <w:sz w:val="18"/>
                <w:szCs w:val="18"/>
                <w:highlight w:val="lightGray"/>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admdx</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Procedure 1</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proc1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Procedure 2</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proc2</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Procedure 3</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proc3</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DRG</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$3</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acutedrg</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if FY &gt;= 2013 then null</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Type of Sub Code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typesub</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Note:  change in coding scheme to TED values.  See MDR TED Institutional Specification for more information.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Admissions,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adm</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Ben Cat Common of Record</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comben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Preventable Adm Indicator</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prevadm</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4</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5</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dx5</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6</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dx6</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7</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dx7</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8</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dx8</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9</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dx9</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Catchment Area ID of Record</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catch</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Procedure 4</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proc4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Procedure 5</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proc5</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Procedure 6</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proc6</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MDC</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mdc</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RWP,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rwp</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r w:rsidRPr="008C4B5A">
              <w:rPr>
                <w:rFonts w:asciiTheme="minorHAnsi" w:hAnsiTheme="minorHAnsi"/>
                <w:snapToGrid w:val="0"/>
                <w:sz w:val="18"/>
                <w:szCs w:val="18"/>
              </w:rPr>
              <w:t>.</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CM</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cm</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CY</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cy</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FM</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fm</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FY</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fy</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Spec Processing Code 1</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sprocd1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Note:  change in coding scheme to TED values.  See MDR TED Institutional Specification for more information.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Spec Processing Code 2</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sprocd2</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Note:  change in coding scheme to TED values.  See MDR TED Institutional Specification for more information.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Spec Processing Code 3</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sprocd3</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Note:  change in coding scheme to TED values.  See MDR TED Institutional Specification for more information.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Person ID</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$10</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edi_pn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Only visible in the restricted universe.</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Amt OHI,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10.2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ohi</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Amt Patient Cost Share,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8.2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patcost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Sum of patient copayment and patient coinsurance for FY03 and earlier.  No transformation for TED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Acceptance Date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YYYYMM</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accptdt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For FY04 and later, concatenate the year and month of the acceptance date.  YYYYMM format required.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Processing Date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YYYYMMDD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procdate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lastRenderedPageBreak/>
              <w:t>Amount Billed,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9.2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bill</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Cycle Year</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cycle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Derived in MDR as 1</w:t>
            </w:r>
            <w:r w:rsidRPr="008C4B5A">
              <w:rPr>
                <w:rFonts w:asciiTheme="minorHAnsi" w:hAnsiTheme="minorHAnsi"/>
                <w:sz w:val="18"/>
                <w:szCs w:val="18"/>
                <w:vertAlign w:val="superscript"/>
              </w:rPr>
              <w:t>st</w:t>
            </w:r>
            <w:r w:rsidRPr="008C4B5A">
              <w:rPr>
                <w:rFonts w:asciiTheme="minorHAnsi" w:hAnsiTheme="minorHAnsi"/>
                <w:sz w:val="18"/>
                <w:szCs w:val="18"/>
              </w:rPr>
              <w:t xml:space="preserve"> four characters of the cycle number.</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Cycle Month</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cycle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Derived in MDR as characters 5-6 of the cycle number.</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Sponsor Status</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memcat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Note:  change in coding scheme to TED values.  See MDR TED Institutional Specification for more information.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MERHCF Flag</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tflflag</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Acute </w:t>
            </w:r>
            <w:smartTag w:uri="urn:schemas-microsoft-com:office:smarttags" w:element="place">
              <w:smartTag w:uri="urn:schemas-microsoft-com:office:smarttags" w:element="PlaceName">
                <w:r w:rsidRPr="008C4B5A">
                  <w:rPr>
                    <w:rFonts w:asciiTheme="minorHAnsi" w:hAnsiTheme="minorHAnsi"/>
                    <w:sz w:val="18"/>
                    <w:szCs w:val="18"/>
                  </w:rPr>
                  <w:t>Care</w:t>
                </w:r>
              </w:smartTag>
              <w:r w:rsidRPr="008C4B5A">
                <w:rPr>
                  <w:rFonts w:asciiTheme="minorHAnsi" w:hAnsiTheme="minorHAnsi"/>
                  <w:sz w:val="18"/>
                  <w:szCs w:val="18"/>
                </w:rPr>
                <w:t xml:space="preserve"> </w:t>
              </w:r>
              <w:smartTag w:uri="urn:schemas-microsoft-com:office:smarttags" w:element="PlaceType">
                <w:r w:rsidRPr="008C4B5A">
                  <w:rPr>
                    <w:rFonts w:asciiTheme="minorHAnsi" w:hAnsiTheme="minorHAnsi"/>
                    <w:sz w:val="18"/>
                    <w:szCs w:val="18"/>
                  </w:rPr>
                  <w:t>Hospital</w:t>
                </w:r>
              </w:smartTag>
            </w:smartTag>
            <w:r w:rsidRPr="008C4B5A">
              <w:rPr>
                <w:rFonts w:asciiTheme="minorHAnsi" w:hAnsiTheme="minorHAnsi"/>
                <w:sz w:val="18"/>
                <w:szCs w:val="18"/>
              </w:rPr>
              <w:t xml:space="preserve"> Indicator</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acute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DEERS Enrollment Site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denrsite</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ACV</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acv</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Beneficiary Category</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$3</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bencat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Admitting TED Number</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admtedno</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Monthly Transaction Amount</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10.2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mnamt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Not populated currently.  Hidden field.</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HCDP</w:t>
            </w:r>
            <w:r w:rsidR="00DD3811" w:rsidRPr="00067FB6">
              <w:rPr>
                <w:rFonts w:asciiTheme="minorHAnsi" w:hAnsiTheme="minorHAnsi"/>
                <w:sz w:val="18"/>
                <w:szCs w:val="18"/>
              </w:rPr>
              <w:t xml:space="preserve"> - Enrolled</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$3</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dhcdp</w:t>
            </w:r>
          </w:p>
        </w:tc>
        <w:tc>
          <w:tcPr>
            <w:tcW w:w="4736"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HCDP Code, Special Entitlement</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$3</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N/A</w:t>
            </w:r>
          </w:p>
        </w:tc>
        <w:tc>
          <w:tcPr>
            <w:tcW w:w="4736"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No transformation.  Hidden field.</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Non-Institutional Tail, Raw</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7.2</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proftail</w:t>
            </w:r>
          </w:p>
        </w:tc>
        <w:tc>
          <w:tcPr>
            <w:tcW w:w="4736"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Administrative Tail, Raw</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7.2</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admtail</w:t>
            </w:r>
          </w:p>
        </w:tc>
        <w:tc>
          <w:tcPr>
            <w:tcW w:w="4736"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No transformation.  Hidden field.</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Contractor Number</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konum</w:t>
            </w:r>
          </w:p>
        </w:tc>
        <w:tc>
          <w:tcPr>
            <w:tcW w:w="4736"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Provider State/Country Code</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$3</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provloc</w:t>
            </w:r>
          </w:p>
        </w:tc>
        <w:tc>
          <w:tcPr>
            <w:tcW w:w="4736"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 xml:space="preserve">No transformation </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Referral Number</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$15</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authnum</w:t>
            </w:r>
          </w:p>
        </w:tc>
        <w:tc>
          <w:tcPr>
            <w:tcW w:w="4736"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Hidden field.  Only populated for FY06 and later.</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Space Available Flag</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$1</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spacea</w:t>
            </w:r>
          </w:p>
        </w:tc>
        <w:tc>
          <w:tcPr>
            <w:tcW w:w="4736"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Enrollment Site</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$4</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denrsite</w:t>
            </w:r>
          </w:p>
        </w:tc>
        <w:tc>
          <w:tcPr>
            <w:tcW w:w="4736"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Network Indicator</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$1</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network</w:t>
            </w:r>
          </w:p>
        </w:tc>
        <w:tc>
          <w:tcPr>
            <w:tcW w:w="4736"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Only populated for FY04 and later</w:t>
            </w:r>
          </w:p>
        </w:tc>
      </w:tr>
      <w:tr w:rsidR="00CC55FB" w:rsidRPr="008C4B5A" w:rsidTr="00B91C2C">
        <w:trPr>
          <w:cantSplit/>
          <w:trHeight w:val="288"/>
          <w:jc w:val="center"/>
        </w:trPr>
        <w:tc>
          <w:tcPr>
            <w:tcW w:w="2487"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Underwritten Region</w:t>
            </w:r>
            <w:r w:rsidR="000B2C41" w:rsidRPr="00067FB6">
              <w:rPr>
                <w:rFonts w:asciiTheme="minorHAnsi" w:hAnsiTheme="minorHAnsi"/>
                <w:sz w:val="18"/>
                <w:szCs w:val="18"/>
              </w:rPr>
              <w:t xml:space="preserve"> </w:t>
            </w:r>
          </w:p>
        </w:tc>
        <w:tc>
          <w:tcPr>
            <w:tcW w:w="117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$1</w:t>
            </w:r>
          </w:p>
        </w:tc>
        <w:tc>
          <w:tcPr>
            <w:tcW w:w="1440" w:type="dxa"/>
            <w:shd w:val="clear" w:color="auto" w:fill="auto"/>
            <w:vAlign w:val="center"/>
          </w:tcPr>
          <w:p w:rsidR="00CC55FB" w:rsidRPr="00067FB6" w:rsidRDefault="00CC55FB" w:rsidP="008C4B5A">
            <w:pPr>
              <w:jc w:val="center"/>
              <w:rPr>
                <w:rFonts w:asciiTheme="minorHAnsi" w:hAnsiTheme="minorHAnsi"/>
                <w:sz w:val="18"/>
                <w:szCs w:val="18"/>
              </w:rPr>
            </w:pPr>
            <w:r w:rsidRPr="00067FB6">
              <w:rPr>
                <w:rFonts w:asciiTheme="minorHAnsi" w:hAnsiTheme="minorHAnsi"/>
                <w:sz w:val="18"/>
                <w:szCs w:val="18"/>
              </w:rPr>
              <w:t>underwrt</w:t>
            </w:r>
          </w:p>
        </w:tc>
        <w:tc>
          <w:tcPr>
            <w:tcW w:w="4736" w:type="dxa"/>
            <w:shd w:val="clear" w:color="auto" w:fill="auto"/>
            <w:vAlign w:val="center"/>
          </w:tcPr>
          <w:p w:rsidR="00CC55FB" w:rsidRPr="00067FB6" w:rsidRDefault="0066047A" w:rsidP="008C4B5A">
            <w:pPr>
              <w:rPr>
                <w:rFonts w:asciiTheme="minorHAnsi" w:hAnsiTheme="minorHAnsi"/>
                <w:sz w:val="18"/>
                <w:szCs w:val="18"/>
              </w:rPr>
            </w:pPr>
            <w:r w:rsidRPr="00067FB6">
              <w:rPr>
                <w:rFonts w:asciiTheme="minorHAnsi" w:hAnsiTheme="minorHAnsi"/>
                <w:sz w:val="18"/>
                <w:szCs w:val="18"/>
              </w:rPr>
              <w:t xml:space="preserve">HIDE </w:t>
            </w:r>
            <w:r w:rsidR="00CC55FB" w:rsidRPr="00067FB6">
              <w:rPr>
                <w:rFonts w:asciiTheme="minorHAnsi" w:hAnsiTheme="minorHAnsi"/>
                <w:sz w:val="18"/>
                <w:szCs w:val="18"/>
              </w:rPr>
              <w:t>Only populated for FY04 and later.</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Provisional Acceptance Indicator</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provaccp</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Only populated for FY04 and later</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Person Association Reason Code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parc</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All Care Diagnosis Group</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$3</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drg</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Preventable Adm Indicator, AHRQ</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ahrqpvadm</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Admission FY</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admfy</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Hidden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TPR Eligibility Flag</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tprelig</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MS-DRG</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$3</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msdrg</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Populated for FY07+</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MS-DRG RWP,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10.4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msrwp</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(Also note that estimations to completion are required per Section V).  Populated for FY07+</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MS-DRG Full RWP, Raw</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10.4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msfullrwp</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(Also note that estimations to completion are required per Section V</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Populated for FY07+.)  Hide field in m2 Universe - never populated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Diagnosis 1, POA </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dx1poa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Blank at first, but will eventually be populated for FY09+</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r w:rsidRPr="008C4B5A">
              <w:rPr>
                <w:rStyle w:val="FootnoteReference"/>
                <w:rFonts w:asciiTheme="minorHAnsi" w:hAnsiTheme="minorHAnsi"/>
                <w:sz w:val="18"/>
                <w:szCs w:val="18"/>
              </w:rPr>
              <w:footnoteReference w:id="1"/>
            </w:r>
            <w:r w:rsidRPr="008C4B5A">
              <w:rPr>
                <w:rFonts w:asciiTheme="minorHAnsi" w:hAnsiTheme="minorHAnsi"/>
                <w:sz w:val="18"/>
                <w:szCs w:val="18"/>
              </w:rPr>
              <w:t>.</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lastRenderedPageBreak/>
              <w:t>Diagnosis 2,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dx2poa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Blank at first, but will eventually be populated for FY09+</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3,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dx3poa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Blank at first </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4,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dx4poa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Blank at first </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5,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dx5poa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Blank at first </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6,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dx6poa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Blank at first </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7,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dx7poa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Blank at first </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8,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dx8poa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Blank at first </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9,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dx9poa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Blank at first </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Provider Organizational NPI</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$10</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grpnpi</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Not populated prior to January 1, 2009.</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Sponsor Service, Aggregate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dsponsvc</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If dsponsvc = blank, then Sponsor Service, Aggregate = ‘Z’, else No transformation. Populate all M2 TED-I records FY05+.</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10</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dx10</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Populated FY05+.</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11</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dx11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Populated FY05+.</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12</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dx12</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 Populated FY05+.</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10,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dx10poa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Blank at first </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11,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dx11poa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Blank at first </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Diagnosis 12, POA</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dx12poa</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No transformation.  Blank at first </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Hidden field.</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Pricing Rate Code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pricert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MEPRS Code</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cs="Tahoma"/>
                <w:sz w:val="18"/>
                <w:szCs w:val="18"/>
              </w:rPr>
              <w:t>med_home_meprs</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Populated FY11+.</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Medical Home Flag</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cs="Tahoma"/>
                <w:sz w:val="18"/>
                <w:szCs w:val="18"/>
              </w:rPr>
              <w:t>med_home_flag</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Populated FY11+.</w:t>
            </w:r>
          </w:p>
        </w:tc>
      </w:tr>
      <w:tr w:rsidR="00CC55FB" w:rsidRPr="008C4B5A" w:rsidTr="00B91C2C">
        <w:trPr>
          <w:cantSplit/>
          <w:trHeight w:val="288"/>
          <w:jc w:val="center"/>
        </w:trPr>
        <w:tc>
          <w:tcPr>
            <w:tcW w:w="2487"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PCM ID</w:t>
            </w:r>
          </w:p>
        </w:tc>
        <w:tc>
          <w:tcPr>
            <w:tcW w:w="117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$18</w:t>
            </w:r>
          </w:p>
        </w:tc>
        <w:tc>
          <w:tcPr>
            <w:tcW w:w="1440" w:type="dxa"/>
            <w:shd w:val="clear" w:color="auto" w:fill="auto"/>
            <w:vAlign w:val="center"/>
          </w:tcPr>
          <w:p w:rsidR="00CC55FB" w:rsidRPr="008C4B5A" w:rsidRDefault="00CC55FB" w:rsidP="008C4B5A">
            <w:pPr>
              <w:jc w:val="center"/>
              <w:rPr>
                <w:rFonts w:asciiTheme="minorHAnsi" w:hAnsiTheme="minorHAnsi" w:cs="Tahoma"/>
                <w:sz w:val="18"/>
                <w:szCs w:val="18"/>
              </w:rPr>
            </w:pPr>
            <w:r w:rsidRPr="008C4B5A">
              <w:rPr>
                <w:rFonts w:asciiTheme="minorHAnsi" w:hAnsiTheme="minorHAnsi" w:cs="Tahoma"/>
                <w:sz w:val="18"/>
                <w:szCs w:val="18"/>
              </w:rPr>
              <w:t>pcmidlvm</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 transformation.</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Populated FY11+.</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ICU Flag</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$1</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icuflag</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OR Flag</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$1</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orflag</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996DBB">
            <w:pPr>
              <w:rPr>
                <w:rFonts w:asciiTheme="minorHAnsi" w:hAnsiTheme="minorHAnsi"/>
                <w:sz w:val="18"/>
                <w:szCs w:val="18"/>
              </w:rPr>
            </w:pPr>
            <w:r w:rsidRPr="00B15B79">
              <w:rPr>
                <w:rFonts w:asciiTheme="minorHAnsi" w:hAnsiTheme="minorHAnsi"/>
                <w:sz w:val="18"/>
                <w:szCs w:val="18"/>
              </w:rPr>
              <w:t>Referring CHCS Order Number</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$13</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ref_order_num</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Referring MTF</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$4</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ref_mtf</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Referring MTF Provider ID</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$9</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ref_provid</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Referring MTF Provider EDIPN</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$10</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ref_edipn</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Referring MTF Provider NPI</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$10</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Arial"/>
                <w:sz w:val="18"/>
                <w:szCs w:val="18"/>
              </w:rPr>
              <w:t>ref_npi</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Referral Date</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YYYYMMDD</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refdate</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Referring MTF MEPRS Code</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$4</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ref_meprscd</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MTF Access to Care Category</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$1</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ref_atc</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Ben Cat Common</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$1</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dcomben</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CC55FB" w:rsidRPr="008C4B5A" w:rsidTr="00B91C2C">
        <w:trPr>
          <w:cantSplit/>
          <w:trHeight w:val="288"/>
          <w:jc w:val="center"/>
        </w:trPr>
        <w:tc>
          <w:tcPr>
            <w:tcW w:w="2487"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MTF-MCSC Referral</w:t>
            </w:r>
          </w:p>
        </w:tc>
        <w:tc>
          <w:tcPr>
            <w:tcW w:w="1170" w:type="dxa"/>
            <w:shd w:val="clear" w:color="auto" w:fill="auto"/>
            <w:vAlign w:val="center"/>
          </w:tcPr>
          <w:p w:rsidR="00CC55FB" w:rsidRPr="00B15B79" w:rsidRDefault="00CC55FB" w:rsidP="008C4B5A">
            <w:pPr>
              <w:jc w:val="center"/>
              <w:rPr>
                <w:rFonts w:asciiTheme="minorHAnsi" w:hAnsiTheme="minorHAnsi"/>
                <w:sz w:val="18"/>
                <w:szCs w:val="18"/>
              </w:rPr>
            </w:pPr>
            <w:r w:rsidRPr="00B15B79">
              <w:rPr>
                <w:rFonts w:asciiTheme="minorHAnsi" w:hAnsiTheme="minorHAnsi"/>
                <w:sz w:val="18"/>
                <w:szCs w:val="18"/>
              </w:rPr>
              <w:t>$1</w:t>
            </w:r>
          </w:p>
        </w:tc>
        <w:tc>
          <w:tcPr>
            <w:tcW w:w="1440" w:type="dxa"/>
            <w:shd w:val="clear" w:color="auto" w:fill="auto"/>
            <w:vAlign w:val="center"/>
          </w:tcPr>
          <w:p w:rsidR="00CC55FB" w:rsidRPr="00B15B79" w:rsidRDefault="00CC55FB" w:rsidP="008C4B5A">
            <w:pPr>
              <w:jc w:val="center"/>
              <w:rPr>
                <w:rFonts w:asciiTheme="minorHAnsi" w:hAnsiTheme="minorHAnsi" w:cs="Tahoma"/>
                <w:sz w:val="18"/>
                <w:szCs w:val="18"/>
              </w:rPr>
            </w:pPr>
            <w:r w:rsidRPr="00B15B79">
              <w:rPr>
                <w:rFonts w:asciiTheme="minorHAnsi" w:hAnsiTheme="minorHAnsi" w:cs="Tahoma"/>
                <w:sz w:val="18"/>
                <w:szCs w:val="18"/>
              </w:rPr>
              <w:t>mtf_refflag</w:t>
            </w:r>
          </w:p>
        </w:tc>
        <w:tc>
          <w:tcPr>
            <w:tcW w:w="4736" w:type="dxa"/>
            <w:shd w:val="clear" w:color="auto" w:fill="auto"/>
            <w:vAlign w:val="center"/>
          </w:tcPr>
          <w:p w:rsidR="00CC55FB" w:rsidRPr="00B15B79" w:rsidRDefault="00CC55FB" w:rsidP="008C4B5A">
            <w:pPr>
              <w:rPr>
                <w:rFonts w:asciiTheme="minorHAnsi" w:hAnsiTheme="minorHAnsi"/>
                <w:sz w:val="18"/>
                <w:szCs w:val="18"/>
              </w:rPr>
            </w:pPr>
            <w:r w:rsidRPr="00B15B79">
              <w:rPr>
                <w:rFonts w:asciiTheme="minorHAnsi" w:hAnsiTheme="minorHAnsi"/>
                <w:sz w:val="18"/>
                <w:szCs w:val="18"/>
              </w:rPr>
              <w:t>No transformation</w:t>
            </w:r>
          </w:p>
        </w:tc>
      </w:tr>
      <w:tr w:rsidR="00B15B79" w:rsidRPr="008C4B5A" w:rsidTr="00B91C2C">
        <w:trPr>
          <w:cantSplit/>
          <w:trHeight w:val="288"/>
          <w:jc w:val="center"/>
        </w:trPr>
        <w:tc>
          <w:tcPr>
            <w:tcW w:w="2487" w:type="dxa"/>
            <w:shd w:val="clear" w:color="auto" w:fill="auto"/>
            <w:vAlign w:val="center"/>
          </w:tcPr>
          <w:p w:rsidR="00B15B79" w:rsidRPr="009E1989" w:rsidRDefault="00B15B79" w:rsidP="008C4B5A">
            <w:pPr>
              <w:rPr>
                <w:rFonts w:asciiTheme="minorHAnsi" w:hAnsiTheme="minorHAnsi"/>
                <w:sz w:val="18"/>
                <w:szCs w:val="18"/>
              </w:rPr>
            </w:pPr>
            <w:r w:rsidRPr="009E1989">
              <w:rPr>
                <w:rFonts w:asciiTheme="minorHAnsi" w:hAnsiTheme="minorHAnsi"/>
                <w:sz w:val="18"/>
                <w:szCs w:val="18"/>
              </w:rPr>
              <w:t>UIN</w:t>
            </w:r>
          </w:p>
        </w:tc>
        <w:tc>
          <w:tcPr>
            <w:tcW w:w="1170" w:type="dxa"/>
            <w:shd w:val="clear" w:color="auto" w:fill="auto"/>
            <w:vAlign w:val="center"/>
          </w:tcPr>
          <w:p w:rsidR="00B15B79" w:rsidRPr="009E1989" w:rsidRDefault="00B15B79" w:rsidP="008C4B5A">
            <w:pPr>
              <w:jc w:val="center"/>
              <w:rPr>
                <w:rFonts w:asciiTheme="minorHAnsi" w:hAnsiTheme="minorHAnsi"/>
                <w:sz w:val="18"/>
                <w:szCs w:val="18"/>
              </w:rPr>
            </w:pPr>
            <w:r w:rsidRPr="009E1989">
              <w:rPr>
                <w:rFonts w:asciiTheme="minorHAnsi" w:hAnsiTheme="minorHAnsi"/>
                <w:sz w:val="18"/>
                <w:szCs w:val="18"/>
              </w:rPr>
              <w:t>$17</w:t>
            </w:r>
          </w:p>
        </w:tc>
        <w:tc>
          <w:tcPr>
            <w:tcW w:w="1440" w:type="dxa"/>
            <w:shd w:val="clear" w:color="auto" w:fill="auto"/>
            <w:vAlign w:val="center"/>
          </w:tcPr>
          <w:p w:rsidR="00B15B79" w:rsidRPr="009E1989" w:rsidRDefault="00B15B79" w:rsidP="008C4B5A">
            <w:pPr>
              <w:jc w:val="center"/>
              <w:rPr>
                <w:rFonts w:asciiTheme="minorHAnsi" w:hAnsiTheme="minorHAnsi" w:cs="Tahoma"/>
                <w:sz w:val="18"/>
                <w:szCs w:val="18"/>
              </w:rPr>
            </w:pPr>
            <w:r w:rsidRPr="009E1989">
              <w:rPr>
                <w:rFonts w:asciiTheme="minorHAnsi" w:hAnsiTheme="minorHAnsi" w:cs="Tahoma"/>
                <w:sz w:val="18"/>
                <w:szCs w:val="18"/>
              </w:rPr>
              <w:t>uin</w:t>
            </w:r>
          </w:p>
        </w:tc>
        <w:tc>
          <w:tcPr>
            <w:tcW w:w="4736" w:type="dxa"/>
            <w:shd w:val="clear" w:color="auto" w:fill="auto"/>
            <w:vAlign w:val="center"/>
          </w:tcPr>
          <w:p w:rsidR="00B15B79" w:rsidRPr="009E1989" w:rsidRDefault="00B15B79" w:rsidP="008C4B5A">
            <w:pPr>
              <w:rPr>
                <w:rFonts w:asciiTheme="minorHAnsi" w:hAnsiTheme="minorHAnsi"/>
                <w:sz w:val="18"/>
                <w:szCs w:val="18"/>
              </w:rPr>
            </w:pPr>
            <w:r w:rsidRPr="009E1989">
              <w:rPr>
                <w:rFonts w:asciiTheme="minorHAnsi" w:hAnsiTheme="minorHAnsi"/>
                <w:sz w:val="18"/>
                <w:szCs w:val="18"/>
              </w:rPr>
              <w:t>Remove trailing blanks</w:t>
            </w:r>
          </w:p>
        </w:tc>
      </w:tr>
      <w:tr w:rsidR="00B15B79" w:rsidRPr="008C4B5A" w:rsidTr="00B91C2C">
        <w:trPr>
          <w:cantSplit/>
          <w:trHeight w:val="288"/>
          <w:jc w:val="center"/>
        </w:trPr>
        <w:tc>
          <w:tcPr>
            <w:tcW w:w="2487" w:type="dxa"/>
            <w:shd w:val="clear" w:color="auto" w:fill="auto"/>
            <w:vAlign w:val="center"/>
          </w:tcPr>
          <w:p w:rsidR="00B15B79" w:rsidRPr="009E1989" w:rsidRDefault="00B15B79" w:rsidP="008C4B5A">
            <w:pPr>
              <w:rPr>
                <w:rFonts w:asciiTheme="minorHAnsi" w:hAnsiTheme="minorHAnsi"/>
                <w:sz w:val="18"/>
                <w:szCs w:val="18"/>
              </w:rPr>
            </w:pPr>
            <w:r w:rsidRPr="009E1989">
              <w:rPr>
                <w:rFonts w:asciiTheme="minorHAnsi" w:hAnsiTheme="minorHAnsi"/>
                <w:sz w:val="18"/>
                <w:szCs w:val="18"/>
              </w:rPr>
              <w:t>Referral Begin Date</w:t>
            </w:r>
          </w:p>
        </w:tc>
        <w:tc>
          <w:tcPr>
            <w:tcW w:w="1170" w:type="dxa"/>
            <w:shd w:val="clear" w:color="auto" w:fill="auto"/>
            <w:vAlign w:val="center"/>
          </w:tcPr>
          <w:p w:rsidR="00B15B79" w:rsidRPr="009E1989" w:rsidRDefault="00B15B79" w:rsidP="008C4B5A">
            <w:pPr>
              <w:jc w:val="center"/>
              <w:rPr>
                <w:rFonts w:asciiTheme="minorHAnsi" w:hAnsiTheme="minorHAnsi"/>
                <w:sz w:val="18"/>
                <w:szCs w:val="18"/>
              </w:rPr>
            </w:pPr>
            <w:r w:rsidRPr="009E1989">
              <w:rPr>
                <w:rFonts w:asciiTheme="minorHAnsi" w:hAnsiTheme="minorHAnsi"/>
                <w:sz w:val="18"/>
                <w:szCs w:val="18"/>
              </w:rPr>
              <w:t>YYYYMMDD</w:t>
            </w:r>
          </w:p>
        </w:tc>
        <w:tc>
          <w:tcPr>
            <w:tcW w:w="1440" w:type="dxa"/>
            <w:shd w:val="clear" w:color="auto" w:fill="auto"/>
            <w:vAlign w:val="center"/>
          </w:tcPr>
          <w:p w:rsidR="00B15B79" w:rsidRPr="009E1989" w:rsidRDefault="00B15B79" w:rsidP="00B15B79">
            <w:pPr>
              <w:jc w:val="center"/>
              <w:rPr>
                <w:rFonts w:asciiTheme="minorHAnsi" w:hAnsiTheme="minorHAnsi" w:cs="Tahoma"/>
                <w:sz w:val="18"/>
                <w:szCs w:val="18"/>
              </w:rPr>
            </w:pPr>
            <w:r w:rsidRPr="009E1989">
              <w:rPr>
                <w:rFonts w:asciiTheme="minorHAnsi" w:hAnsiTheme="minorHAnsi" w:cs="Tahoma"/>
                <w:sz w:val="18"/>
                <w:szCs w:val="18"/>
              </w:rPr>
              <w:t>ref_begdate</w:t>
            </w:r>
          </w:p>
        </w:tc>
        <w:tc>
          <w:tcPr>
            <w:tcW w:w="4736" w:type="dxa"/>
            <w:shd w:val="clear" w:color="auto" w:fill="auto"/>
            <w:vAlign w:val="center"/>
          </w:tcPr>
          <w:p w:rsidR="00B15B79" w:rsidRPr="009E1989" w:rsidRDefault="00B15B79" w:rsidP="008C4B5A">
            <w:pPr>
              <w:rPr>
                <w:rFonts w:asciiTheme="minorHAnsi" w:hAnsiTheme="minorHAnsi"/>
                <w:sz w:val="18"/>
                <w:szCs w:val="18"/>
              </w:rPr>
            </w:pPr>
            <w:r w:rsidRPr="009E1989">
              <w:rPr>
                <w:rFonts w:asciiTheme="minorHAnsi" w:hAnsiTheme="minorHAnsi"/>
                <w:sz w:val="18"/>
                <w:szCs w:val="18"/>
              </w:rPr>
              <w:t>No transformation</w:t>
            </w:r>
          </w:p>
        </w:tc>
      </w:tr>
      <w:tr w:rsidR="00B15B79" w:rsidRPr="008C4B5A" w:rsidTr="00B91C2C">
        <w:trPr>
          <w:cantSplit/>
          <w:trHeight w:val="288"/>
          <w:jc w:val="center"/>
        </w:trPr>
        <w:tc>
          <w:tcPr>
            <w:tcW w:w="2487" w:type="dxa"/>
            <w:shd w:val="clear" w:color="auto" w:fill="auto"/>
            <w:vAlign w:val="center"/>
          </w:tcPr>
          <w:p w:rsidR="00B15B79" w:rsidRPr="009E1989" w:rsidRDefault="00B15B79" w:rsidP="008C4B5A">
            <w:pPr>
              <w:rPr>
                <w:rFonts w:asciiTheme="minorHAnsi" w:hAnsiTheme="minorHAnsi"/>
                <w:sz w:val="18"/>
                <w:szCs w:val="18"/>
              </w:rPr>
            </w:pPr>
            <w:r w:rsidRPr="009E1989">
              <w:rPr>
                <w:rFonts w:asciiTheme="minorHAnsi" w:hAnsiTheme="minorHAnsi"/>
                <w:sz w:val="18"/>
                <w:szCs w:val="18"/>
              </w:rPr>
              <w:lastRenderedPageBreak/>
              <w:t>Referral End Date</w:t>
            </w:r>
          </w:p>
        </w:tc>
        <w:tc>
          <w:tcPr>
            <w:tcW w:w="1170" w:type="dxa"/>
            <w:shd w:val="clear" w:color="auto" w:fill="auto"/>
            <w:vAlign w:val="center"/>
          </w:tcPr>
          <w:p w:rsidR="00B15B79" w:rsidRPr="009E1989" w:rsidRDefault="00B15B79" w:rsidP="008C4B5A">
            <w:pPr>
              <w:jc w:val="center"/>
              <w:rPr>
                <w:rFonts w:asciiTheme="minorHAnsi" w:hAnsiTheme="minorHAnsi"/>
                <w:sz w:val="18"/>
                <w:szCs w:val="18"/>
              </w:rPr>
            </w:pPr>
            <w:r w:rsidRPr="009E1989">
              <w:rPr>
                <w:rFonts w:asciiTheme="minorHAnsi" w:hAnsiTheme="minorHAnsi"/>
                <w:sz w:val="18"/>
                <w:szCs w:val="18"/>
              </w:rPr>
              <w:t>YYYYMMDD</w:t>
            </w:r>
          </w:p>
        </w:tc>
        <w:tc>
          <w:tcPr>
            <w:tcW w:w="1440" w:type="dxa"/>
            <w:shd w:val="clear" w:color="auto" w:fill="auto"/>
            <w:vAlign w:val="center"/>
          </w:tcPr>
          <w:p w:rsidR="00B15B79" w:rsidRPr="009E1989" w:rsidRDefault="00B15B79" w:rsidP="008C4B5A">
            <w:pPr>
              <w:jc w:val="center"/>
              <w:rPr>
                <w:rFonts w:asciiTheme="minorHAnsi" w:hAnsiTheme="minorHAnsi" w:cs="Tahoma"/>
                <w:sz w:val="18"/>
                <w:szCs w:val="18"/>
              </w:rPr>
            </w:pPr>
            <w:r w:rsidRPr="009E1989">
              <w:rPr>
                <w:rFonts w:asciiTheme="minorHAnsi" w:hAnsiTheme="minorHAnsi" w:cs="Tahoma"/>
                <w:sz w:val="18"/>
                <w:szCs w:val="18"/>
              </w:rPr>
              <w:t>ref_enddate</w:t>
            </w:r>
          </w:p>
        </w:tc>
        <w:tc>
          <w:tcPr>
            <w:tcW w:w="4736" w:type="dxa"/>
            <w:shd w:val="clear" w:color="auto" w:fill="auto"/>
            <w:vAlign w:val="center"/>
          </w:tcPr>
          <w:p w:rsidR="00B15B79" w:rsidRPr="009E1989" w:rsidRDefault="00B15B79" w:rsidP="008C4B5A">
            <w:pPr>
              <w:rPr>
                <w:rFonts w:asciiTheme="minorHAnsi" w:hAnsiTheme="minorHAnsi"/>
                <w:sz w:val="18"/>
                <w:szCs w:val="18"/>
              </w:rPr>
            </w:pPr>
            <w:r w:rsidRPr="009E1989">
              <w:rPr>
                <w:rFonts w:asciiTheme="minorHAnsi" w:hAnsiTheme="minorHAnsi"/>
                <w:sz w:val="18"/>
                <w:szCs w:val="18"/>
              </w:rPr>
              <w:t>No transformation</w:t>
            </w:r>
          </w:p>
        </w:tc>
      </w:tr>
      <w:tr w:rsidR="00023F5F" w:rsidRPr="008C4B5A" w:rsidTr="00B91C2C">
        <w:trPr>
          <w:cantSplit/>
          <w:trHeight w:val="288"/>
          <w:jc w:val="center"/>
        </w:trPr>
        <w:tc>
          <w:tcPr>
            <w:tcW w:w="2487" w:type="dxa"/>
            <w:shd w:val="clear" w:color="auto" w:fill="auto"/>
            <w:vAlign w:val="center"/>
          </w:tcPr>
          <w:p w:rsidR="00023F5F" w:rsidRPr="009E1989" w:rsidRDefault="00023F5F" w:rsidP="008C4B5A">
            <w:pPr>
              <w:rPr>
                <w:rFonts w:asciiTheme="minorHAnsi" w:hAnsiTheme="minorHAnsi"/>
                <w:sz w:val="18"/>
                <w:szCs w:val="18"/>
              </w:rPr>
            </w:pPr>
            <w:r w:rsidRPr="009E1989">
              <w:rPr>
                <w:rFonts w:asciiTheme="minorHAnsi" w:hAnsiTheme="minorHAnsi"/>
                <w:sz w:val="18"/>
                <w:szCs w:val="18"/>
              </w:rPr>
              <w:t>VA Flag</w:t>
            </w:r>
          </w:p>
        </w:tc>
        <w:tc>
          <w:tcPr>
            <w:tcW w:w="1170" w:type="dxa"/>
            <w:shd w:val="clear" w:color="auto" w:fill="auto"/>
            <w:vAlign w:val="center"/>
          </w:tcPr>
          <w:p w:rsidR="00023F5F" w:rsidRPr="009E1989" w:rsidRDefault="00023F5F" w:rsidP="008C4B5A">
            <w:pPr>
              <w:jc w:val="center"/>
              <w:rPr>
                <w:rFonts w:asciiTheme="minorHAnsi" w:hAnsiTheme="minorHAnsi"/>
                <w:sz w:val="18"/>
                <w:szCs w:val="18"/>
              </w:rPr>
            </w:pPr>
            <w:r w:rsidRPr="009E1989">
              <w:rPr>
                <w:rFonts w:asciiTheme="minorHAnsi" w:hAnsiTheme="minorHAnsi"/>
                <w:sz w:val="18"/>
                <w:szCs w:val="18"/>
              </w:rPr>
              <w:t>$1</w:t>
            </w:r>
          </w:p>
        </w:tc>
        <w:tc>
          <w:tcPr>
            <w:tcW w:w="1440" w:type="dxa"/>
            <w:shd w:val="clear" w:color="auto" w:fill="auto"/>
            <w:vAlign w:val="center"/>
          </w:tcPr>
          <w:p w:rsidR="00023F5F" w:rsidRPr="009E1989" w:rsidRDefault="00023F5F" w:rsidP="008C4B5A">
            <w:pPr>
              <w:jc w:val="center"/>
              <w:rPr>
                <w:rFonts w:asciiTheme="minorHAnsi" w:hAnsiTheme="minorHAnsi" w:cs="Tahoma"/>
                <w:sz w:val="18"/>
                <w:szCs w:val="18"/>
              </w:rPr>
            </w:pPr>
            <w:r w:rsidRPr="009E1989">
              <w:rPr>
                <w:rFonts w:asciiTheme="minorHAnsi" w:hAnsiTheme="minorHAnsi" w:cs="Tahoma"/>
                <w:sz w:val="18"/>
                <w:szCs w:val="18"/>
              </w:rPr>
              <w:t>va_flag</w:t>
            </w:r>
          </w:p>
        </w:tc>
        <w:tc>
          <w:tcPr>
            <w:tcW w:w="4736" w:type="dxa"/>
            <w:shd w:val="clear" w:color="auto" w:fill="auto"/>
            <w:vAlign w:val="center"/>
          </w:tcPr>
          <w:p w:rsidR="00023F5F" w:rsidRPr="009E1989" w:rsidRDefault="00023F5F" w:rsidP="008C4B5A">
            <w:pPr>
              <w:rPr>
                <w:rFonts w:asciiTheme="minorHAnsi" w:hAnsiTheme="minorHAnsi"/>
                <w:sz w:val="18"/>
                <w:szCs w:val="18"/>
              </w:rPr>
            </w:pPr>
            <w:r w:rsidRPr="009E1989">
              <w:rPr>
                <w:rFonts w:asciiTheme="minorHAnsi" w:hAnsiTheme="minorHAnsi"/>
                <w:sz w:val="18"/>
                <w:szCs w:val="18"/>
              </w:rPr>
              <w:t>No transformation</w:t>
            </w:r>
          </w:p>
        </w:tc>
      </w:tr>
      <w:tr w:rsidR="00DD7CDE" w:rsidRPr="008C4B5A" w:rsidTr="00B91C2C">
        <w:trPr>
          <w:cantSplit/>
          <w:trHeight w:val="288"/>
          <w:jc w:val="center"/>
        </w:trPr>
        <w:tc>
          <w:tcPr>
            <w:tcW w:w="2487" w:type="dxa"/>
            <w:shd w:val="clear" w:color="auto" w:fill="auto"/>
            <w:vAlign w:val="center"/>
          </w:tcPr>
          <w:p w:rsidR="00DD7CDE" w:rsidRPr="00067FB6" w:rsidRDefault="0066047A" w:rsidP="008C4B5A">
            <w:pPr>
              <w:rPr>
                <w:rFonts w:asciiTheme="minorHAnsi" w:hAnsiTheme="minorHAnsi"/>
                <w:sz w:val="18"/>
                <w:szCs w:val="18"/>
              </w:rPr>
            </w:pPr>
            <w:r w:rsidRPr="00067FB6">
              <w:rPr>
                <w:rFonts w:asciiTheme="minorHAnsi" w:hAnsiTheme="minorHAnsi"/>
                <w:sz w:val="18"/>
                <w:szCs w:val="18"/>
              </w:rPr>
              <w:t>Eligibility</w:t>
            </w:r>
            <w:r w:rsidR="00DD7CDE" w:rsidRPr="00067FB6">
              <w:rPr>
                <w:rFonts w:asciiTheme="minorHAnsi" w:hAnsiTheme="minorHAnsi"/>
                <w:sz w:val="18"/>
                <w:szCs w:val="18"/>
              </w:rPr>
              <w:t xml:space="preserve"> Group</w:t>
            </w:r>
          </w:p>
        </w:tc>
        <w:tc>
          <w:tcPr>
            <w:tcW w:w="1170" w:type="dxa"/>
            <w:shd w:val="clear" w:color="auto" w:fill="auto"/>
            <w:vAlign w:val="center"/>
          </w:tcPr>
          <w:p w:rsidR="00DD7CDE" w:rsidRPr="00067FB6" w:rsidRDefault="0066047A" w:rsidP="008C4B5A">
            <w:pPr>
              <w:jc w:val="center"/>
              <w:rPr>
                <w:rFonts w:asciiTheme="minorHAnsi" w:hAnsiTheme="minorHAnsi"/>
                <w:sz w:val="18"/>
                <w:szCs w:val="18"/>
              </w:rPr>
            </w:pPr>
            <w:r w:rsidRPr="00067FB6">
              <w:rPr>
                <w:rFonts w:asciiTheme="minorHAnsi" w:hAnsiTheme="minorHAnsi"/>
                <w:sz w:val="18"/>
                <w:szCs w:val="18"/>
              </w:rPr>
              <w:t>$</w:t>
            </w:r>
            <w:r w:rsidR="007B7DC3" w:rsidRPr="00067FB6">
              <w:rPr>
                <w:rFonts w:asciiTheme="minorHAnsi" w:hAnsiTheme="minorHAnsi"/>
                <w:sz w:val="18"/>
                <w:szCs w:val="18"/>
              </w:rPr>
              <w:t>1</w:t>
            </w:r>
          </w:p>
        </w:tc>
        <w:tc>
          <w:tcPr>
            <w:tcW w:w="1440" w:type="dxa"/>
            <w:shd w:val="clear" w:color="auto" w:fill="auto"/>
            <w:vAlign w:val="center"/>
          </w:tcPr>
          <w:p w:rsidR="00DD7CDE" w:rsidRPr="00067FB6" w:rsidRDefault="0066047A" w:rsidP="008C4B5A">
            <w:pPr>
              <w:jc w:val="center"/>
              <w:rPr>
                <w:rFonts w:asciiTheme="minorHAnsi" w:hAnsiTheme="minorHAnsi" w:cs="Tahoma"/>
                <w:sz w:val="18"/>
                <w:szCs w:val="18"/>
              </w:rPr>
            </w:pPr>
            <w:r w:rsidRPr="00067FB6">
              <w:rPr>
                <w:rFonts w:asciiTheme="minorHAnsi" w:hAnsiTheme="minorHAnsi" w:cs="Tahoma"/>
                <w:sz w:val="18"/>
                <w:szCs w:val="18"/>
              </w:rPr>
              <w:t>elg_grp</w:t>
            </w:r>
          </w:p>
        </w:tc>
        <w:tc>
          <w:tcPr>
            <w:tcW w:w="4736" w:type="dxa"/>
            <w:shd w:val="clear" w:color="auto" w:fill="auto"/>
            <w:vAlign w:val="center"/>
          </w:tcPr>
          <w:p w:rsidR="00DD7CDE" w:rsidRPr="00067FB6" w:rsidRDefault="0066047A" w:rsidP="008C4B5A">
            <w:pPr>
              <w:rPr>
                <w:rFonts w:asciiTheme="minorHAnsi" w:hAnsiTheme="minorHAnsi"/>
                <w:sz w:val="18"/>
                <w:szCs w:val="18"/>
              </w:rPr>
            </w:pPr>
            <w:r w:rsidRPr="00067FB6">
              <w:rPr>
                <w:rFonts w:asciiTheme="minorHAnsi" w:hAnsiTheme="minorHAnsi"/>
                <w:sz w:val="18"/>
                <w:szCs w:val="18"/>
              </w:rPr>
              <w:t>No transformation</w:t>
            </w:r>
          </w:p>
        </w:tc>
      </w:tr>
      <w:tr w:rsidR="00DD7CDE" w:rsidRPr="008C4B5A" w:rsidTr="00B91C2C">
        <w:trPr>
          <w:cantSplit/>
          <w:trHeight w:val="288"/>
          <w:jc w:val="center"/>
        </w:trPr>
        <w:tc>
          <w:tcPr>
            <w:tcW w:w="2487" w:type="dxa"/>
            <w:shd w:val="clear" w:color="auto" w:fill="auto"/>
            <w:vAlign w:val="center"/>
          </w:tcPr>
          <w:p w:rsidR="00DD7CDE" w:rsidRPr="00067FB6" w:rsidRDefault="00DD7CDE" w:rsidP="008C4B5A">
            <w:pPr>
              <w:rPr>
                <w:rFonts w:asciiTheme="minorHAnsi" w:hAnsiTheme="minorHAnsi"/>
                <w:sz w:val="18"/>
                <w:szCs w:val="18"/>
              </w:rPr>
            </w:pPr>
            <w:r w:rsidRPr="00067FB6">
              <w:rPr>
                <w:rFonts w:asciiTheme="minorHAnsi" w:hAnsiTheme="minorHAnsi"/>
                <w:sz w:val="18"/>
                <w:szCs w:val="18"/>
              </w:rPr>
              <w:t>Enrollment Group</w:t>
            </w:r>
          </w:p>
        </w:tc>
        <w:tc>
          <w:tcPr>
            <w:tcW w:w="1170" w:type="dxa"/>
            <w:shd w:val="clear" w:color="auto" w:fill="auto"/>
            <w:vAlign w:val="center"/>
          </w:tcPr>
          <w:p w:rsidR="00DD7CDE" w:rsidRPr="00067FB6" w:rsidRDefault="00F453CC" w:rsidP="008C4B5A">
            <w:pPr>
              <w:jc w:val="center"/>
              <w:rPr>
                <w:rFonts w:asciiTheme="minorHAnsi" w:hAnsiTheme="minorHAnsi"/>
                <w:sz w:val="18"/>
                <w:szCs w:val="18"/>
              </w:rPr>
            </w:pPr>
            <w:r w:rsidRPr="00067FB6">
              <w:rPr>
                <w:rFonts w:asciiTheme="minorHAnsi" w:hAnsiTheme="minorHAnsi"/>
                <w:sz w:val="18"/>
                <w:szCs w:val="18"/>
              </w:rPr>
              <w:t>$</w:t>
            </w:r>
            <w:r w:rsidR="007B7DC3" w:rsidRPr="00067FB6">
              <w:rPr>
                <w:rFonts w:asciiTheme="minorHAnsi" w:hAnsiTheme="minorHAnsi"/>
                <w:sz w:val="18"/>
                <w:szCs w:val="18"/>
              </w:rPr>
              <w:t>1</w:t>
            </w:r>
          </w:p>
        </w:tc>
        <w:tc>
          <w:tcPr>
            <w:tcW w:w="1440" w:type="dxa"/>
            <w:shd w:val="clear" w:color="auto" w:fill="auto"/>
            <w:vAlign w:val="center"/>
          </w:tcPr>
          <w:p w:rsidR="00DD7CDE" w:rsidRPr="00067FB6" w:rsidRDefault="0066047A" w:rsidP="008C4B5A">
            <w:pPr>
              <w:jc w:val="center"/>
              <w:rPr>
                <w:rFonts w:asciiTheme="minorHAnsi" w:hAnsiTheme="minorHAnsi" w:cs="Tahoma"/>
                <w:sz w:val="18"/>
                <w:szCs w:val="18"/>
              </w:rPr>
            </w:pPr>
            <w:r w:rsidRPr="00067FB6">
              <w:rPr>
                <w:rFonts w:asciiTheme="minorHAnsi" w:hAnsiTheme="minorHAnsi" w:cs="Tahoma"/>
                <w:sz w:val="18"/>
                <w:szCs w:val="18"/>
              </w:rPr>
              <w:t>enr_grp</w:t>
            </w:r>
          </w:p>
        </w:tc>
        <w:tc>
          <w:tcPr>
            <w:tcW w:w="4736" w:type="dxa"/>
            <w:shd w:val="clear" w:color="auto" w:fill="auto"/>
            <w:vAlign w:val="center"/>
          </w:tcPr>
          <w:p w:rsidR="00DD7CDE" w:rsidRPr="00067FB6" w:rsidRDefault="00F453CC" w:rsidP="008C4B5A">
            <w:pPr>
              <w:rPr>
                <w:rFonts w:asciiTheme="minorHAnsi" w:hAnsiTheme="minorHAnsi"/>
                <w:sz w:val="18"/>
                <w:szCs w:val="18"/>
              </w:rPr>
            </w:pPr>
            <w:r w:rsidRPr="00067FB6">
              <w:rPr>
                <w:rFonts w:asciiTheme="minorHAnsi" w:hAnsiTheme="minorHAnsi"/>
                <w:sz w:val="18"/>
                <w:szCs w:val="18"/>
              </w:rPr>
              <w:t>No transformation</w:t>
            </w:r>
          </w:p>
        </w:tc>
      </w:tr>
      <w:tr w:rsidR="00DD7CDE" w:rsidRPr="008C4B5A" w:rsidTr="00B91C2C">
        <w:trPr>
          <w:cantSplit/>
          <w:trHeight w:val="288"/>
          <w:jc w:val="center"/>
        </w:trPr>
        <w:tc>
          <w:tcPr>
            <w:tcW w:w="2487" w:type="dxa"/>
            <w:shd w:val="clear" w:color="auto" w:fill="auto"/>
            <w:vAlign w:val="center"/>
          </w:tcPr>
          <w:p w:rsidR="00DD7CDE" w:rsidRPr="00067FB6" w:rsidRDefault="00DD7CDE" w:rsidP="008C4B5A">
            <w:pPr>
              <w:rPr>
                <w:rFonts w:asciiTheme="minorHAnsi" w:hAnsiTheme="minorHAnsi"/>
                <w:sz w:val="18"/>
                <w:szCs w:val="18"/>
              </w:rPr>
            </w:pPr>
            <w:r w:rsidRPr="00067FB6">
              <w:rPr>
                <w:rFonts w:asciiTheme="minorHAnsi" w:hAnsiTheme="minorHAnsi"/>
                <w:sz w:val="18"/>
                <w:szCs w:val="18"/>
              </w:rPr>
              <w:t>Enrollment PCM Type</w:t>
            </w:r>
          </w:p>
        </w:tc>
        <w:tc>
          <w:tcPr>
            <w:tcW w:w="1170" w:type="dxa"/>
            <w:shd w:val="clear" w:color="auto" w:fill="auto"/>
            <w:vAlign w:val="center"/>
          </w:tcPr>
          <w:p w:rsidR="00DD7CDE" w:rsidRPr="00067FB6" w:rsidRDefault="00F453CC" w:rsidP="008C4B5A">
            <w:pPr>
              <w:jc w:val="center"/>
              <w:rPr>
                <w:rFonts w:asciiTheme="minorHAnsi" w:hAnsiTheme="minorHAnsi"/>
                <w:sz w:val="18"/>
                <w:szCs w:val="18"/>
              </w:rPr>
            </w:pPr>
            <w:r w:rsidRPr="00067FB6">
              <w:rPr>
                <w:rFonts w:asciiTheme="minorHAnsi" w:hAnsiTheme="minorHAnsi"/>
                <w:sz w:val="18"/>
                <w:szCs w:val="18"/>
              </w:rPr>
              <w:t>$1</w:t>
            </w:r>
          </w:p>
        </w:tc>
        <w:tc>
          <w:tcPr>
            <w:tcW w:w="1440" w:type="dxa"/>
            <w:shd w:val="clear" w:color="auto" w:fill="auto"/>
            <w:vAlign w:val="center"/>
          </w:tcPr>
          <w:p w:rsidR="00DD7CDE" w:rsidRPr="00067FB6" w:rsidRDefault="007A3BD1" w:rsidP="008C4B5A">
            <w:pPr>
              <w:jc w:val="center"/>
              <w:rPr>
                <w:rFonts w:asciiTheme="minorHAnsi" w:hAnsiTheme="minorHAnsi" w:cs="Tahoma"/>
                <w:sz w:val="18"/>
                <w:szCs w:val="18"/>
              </w:rPr>
            </w:pPr>
            <w:r w:rsidRPr="00067FB6">
              <w:rPr>
                <w:rFonts w:asciiTheme="minorHAnsi" w:hAnsiTheme="minorHAnsi" w:cs="Tahoma"/>
                <w:sz w:val="18"/>
                <w:szCs w:val="18"/>
              </w:rPr>
              <w:t>pcm_type</w:t>
            </w:r>
          </w:p>
        </w:tc>
        <w:tc>
          <w:tcPr>
            <w:tcW w:w="4736" w:type="dxa"/>
            <w:shd w:val="clear" w:color="auto" w:fill="auto"/>
            <w:vAlign w:val="center"/>
          </w:tcPr>
          <w:p w:rsidR="00DD7CDE" w:rsidRPr="00067FB6" w:rsidRDefault="00F453CC" w:rsidP="008C4B5A">
            <w:pPr>
              <w:rPr>
                <w:rFonts w:asciiTheme="minorHAnsi" w:hAnsiTheme="minorHAnsi"/>
                <w:sz w:val="18"/>
                <w:szCs w:val="18"/>
              </w:rPr>
            </w:pPr>
            <w:r w:rsidRPr="00067FB6">
              <w:rPr>
                <w:rFonts w:asciiTheme="minorHAnsi" w:hAnsiTheme="minorHAnsi"/>
                <w:sz w:val="18"/>
                <w:szCs w:val="18"/>
              </w:rPr>
              <w:t>No transformation</w:t>
            </w:r>
          </w:p>
        </w:tc>
      </w:tr>
      <w:tr w:rsidR="0007431D" w:rsidRPr="008C4B5A" w:rsidTr="00B91C2C">
        <w:trPr>
          <w:cantSplit/>
          <w:trHeight w:val="288"/>
          <w:jc w:val="center"/>
        </w:trPr>
        <w:tc>
          <w:tcPr>
            <w:tcW w:w="2487" w:type="dxa"/>
            <w:shd w:val="clear" w:color="auto" w:fill="auto"/>
            <w:vAlign w:val="center"/>
          </w:tcPr>
          <w:p w:rsidR="0007431D" w:rsidRPr="00067FB6" w:rsidRDefault="0007431D" w:rsidP="0007431D">
            <w:pPr>
              <w:rPr>
                <w:rFonts w:asciiTheme="minorHAnsi" w:hAnsiTheme="minorHAnsi"/>
                <w:sz w:val="18"/>
                <w:szCs w:val="18"/>
              </w:rPr>
            </w:pPr>
            <w:r w:rsidRPr="00067FB6">
              <w:rPr>
                <w:rFonts w:asciiTheme="minorHAnsi" w:hAnsiTheme="minorHAnsi"/>
                <w:sz w:val="18"/>
                <w:szCs w:val="18"/>
              </w:rPr>
              <w:t xml:space="preserve">HCDP </w:t>
            </w:r>
            <w:r w:rsidR="00DD3811" w:rsidRPr="00067FB6">
              <w:rPr>
                <w:rFonts w:asciiTheme="minorHAnsi" w:hAnsiTheme="minorHAnsi"/>
                <w:sz w:val="18"/>
                <w:szCs w:val="18"/>
              </w:rPr>
              <w:t>–</w:t>
            </w:r>
            <w:r w:rsidRPr="00067FB6">
              <w:rPr>
                <w:rFonts w:asciiTheme="minorHAnsi" w:hAnsiTheme="minorHAnsi"/>
                <w:sz w:val="18"/>
                <w:szCs w:val="18"/>
              </w:rPr>
              <w:t xml:space="preserve"> Assigned</w:t>
            </w:r>
          </w:p>
        </w:tc>
        <w:tc>
          <w:tcPr>
            <w:tcW w:w="1170" w:type="dxa"/>
            <w:shd w:val="clear" w:color="auto" w:fill="auto"/>
            <w:vAlign w:val="center"/>
          </w:tcPr>
          <w:p w:rsidR="0007431D" w:rsidRPr="00067FB6" w:rsidRDefault="004A2EEF" w:rsidP="0007431D">
            <w:pPr>
              <w:jc w:val="center"/>
              <w:rPr>
                <w:rFonts w:asciiTheme="minorHAnsi" w:hAnsiTheme="minorHAnsi"/>
                <w:sz w:val="18"/>
                <w:szCs w:val="18"/>
              </w:rPr>
            </w:pPr>
            <w:r w:rsidRPr="00067FB6">
              <w:rPr>
                <w:rFonts w:asciiTheme="minorHAnsi" w:hAnsiTheme="minorHAnsi"/>
                <w:sz w:val="18"/>
                <w:szCs w:val="18"/>
              </w:rPr>
              <w:t>$3</w:t>
            </w:r>
          </w:p>
        </w:tc>
        <w:tc>
          <w:tcPr>
            <w:tcW w:w="1440" w:type="dxa"/>
            <w:shd w:val="clear" w:color="auto" w:fill="auto"/>
          </w:tcPr>
          <w:p w:rsidR="0007431D" w:rsidRPr="00067FB6" w:rsidRDefault="007A3BD1" w:rsidP="0007431D">
            <w:pPr>
              <w:jc w:val="center"/>
            </w:pPr>
            <w:r w:rsidRPr="00067FB6">
              <w:rPr>
                <w:rFonts w:asciiTheme="minorHAnsi" w:hAnsiTheme="minorHAnsi" w:cs="Tahoma"/>
                <w:sz w:val="18"/>
                <w:szCs w:val="18"/>
              </w:rPr>
              <w:t>hcdp_assgn</w:t>
            </w:r>
          </w:p>
        </w:tc>
        <w:tc>
          <w:tcPr>
            <w:tcW w:w="4736" w:type="dxa"/>
            <w:shd w:val="clear" w:color="auto" w:fill="auto"/>
            <w:vAlign w:val="center"/>
          </w:tcPr>
          <w:p w:rsidR="0007431D" w:rsidRPr="00067FB6" w:rsidRDefault="004A2EEF" w:rsidP="0007431D">
            <w:pPr>
              <w:rPr>
                <w:rFonts w:asciiTheme="minorHAnsi" w:hAnsiTheme="minorHAnsi"/>
                <w:sz w:val="18"/>
                <w:szCs w:val="18"/>
              </w:rPr>
            </w:pPr>
            <w:r w:rsidRPr="00067FB6">
              <w:rPr>
                <w:rFonts w:asciiTheme="minorHAnsi" w:hAnsiTheme="minorHAnsi"/>
                <w:sz w:val="18"/>
                <w:szCs w:val="18"/>
              </w:rPr>
              <w:t>No transformation</w:t>
            </w:r>
          </w:p>
        </w:tc>
      </w:tr>
      <w:tr w:rsidR="00620BEA" w:rsidRPr="008C4B5A" w:rsidTr="00B91C2C">
        <w:trPr>
          <w:cantSplit/>
          <w:trHeight w:val="288"/>
          <w:jc w:val="center"/>
        </w:trPr>
        <w:tc>
          <w:tcPr>
            <w:tcW w:w="2487" w:type="dxa"/>
            <w:shd w:val="clear" w:color="auto" w:fill="auto"/>
            <w:vAlign w:val="center"/>
          </w:tcPr>
          <w:p w:rsidR="00620BEA" w:rsidRPr="00067FB6" w:rsidRDefault="00620BEA" w:rsidP="0007431D">
            <w:pPr>
              <w:rPr>
                <w:rFonts w:asciiTheme="minorHAnsi" w:hAnsiTheme="minorHAnsi"/>
                <w:sz w:val="18"/>
                <w:szCs w:val="18"/>
              </w:rPr>
            </w:pPr>
            <w:r w:rsidRPr="00067FB6">
              <w:rPr>
                <w:rFonts w:asciiTheme="minorHAnsi" w:hAnsiTheme="minorHAnsi"/>
                <w:sz w:val="18"/>
                <w:szCs w:val="18"/>
              </w:rPr>
              <w:t>Enrollment Site T3 Region</w:t>
            </w:r>
          </w:p>
        </w:tc>
        <w:tc>
          <w:tcPr>
            <w:tcW w:w="1170" w:type="dxa"/>
            <w:shd w:val="clear" w:color="auto" w:fill="auto"/>
            <w:vAlign w:val="center"/>
          </w:tcPr>
          <w:p w:rsidR="00620BEA" w:rsidRPr="00067FB6" w:rsidRDefault="00620BEA" w:rsidP="0007431D">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tcPr>
          <w:p w:rsidR="00620BEA" w:rsidRPr="00067FB6" w:rsidRDefault="00620BEA" w:rsidP="0007431D">
            <w:pPr>
              <w:jc w:val="center"/>
              <w:rPr>
                <w:rFonts w:asciiTheme="minorHAnsi" w:hAnsiTheme="minorHAnsi" w:cs="Tahoma"/>
                <w:sz w:val="18"/>
                <w:szCs w:val="18"/>
              </w:rPr>
            </w:pPr>
            <w:r w:rsidRPr="00067FB6">
              <w:rPr>
                <w:rFonts w:asciiTheme="minorHAnsi" w:hAnsiTheme="minorHAnsi" w:cs="Tahoma"/>
                <w:sz w:val="18"/>
                <w:szCs w:val="18"/>
              </w:rPr>
              <w:t>enr_</w:t>
            </w:r>
            <w:r w:rsidR="00BE2619" w:rsidRPr="00067FB6">
              <w:rPr>
                <w:rFonts w:asciiTheme="minorHAnsi" w:hAnsiTheme="minorHAnsi" w:cs="Tahoma"/>
                <w:sz w:val="18"/>
                <w:szCs w:val="18"/>
              </w:rPr>
              <w:t>reg_</w:t>
            </w:r>
            <w:r w:rsidRPr="00067FB6">
              <w:rPr>
                <w:rFonts w:asciiTheme="minorHAnsi" w:hAnsiTheme="minorHAnsi" w:cs="Tahoma"/>
                <w:sz w:val="18"/>
                <w:szCs w:val="18"/>
              </w:rPr>
              <w:t>t3</w:t>
            </w:r>
          </w:p>
        </w:tc>
        <w:tc>
          <w:tcPr>
            <w:tcW w:w="4736" w:type="dxa"/>
            <w:shd w:val="clear" w:color="auto" w:fill="auto"/>
            <w:vAlign w:val="center"/>
          </w:tcPr>
          <w:p w:rsidR="00620BEA" w:rsidRPr="00067FB6" w:rsidRDefault="00620BEA" w:rsidP="0007431D">
            <w:pPr>
              <w:rPr>
                <w:rFonts w:asciiTheme="minorHAnsi" w:hAnsiTheme="minorHAnsi"/>
                <w:sz w:val="18"/>
                <w:szCs w:val="18"/>
              </w:rPr>
            </w:pPr>
            <w:r w:rsidRPr="00067FB6">
              <w:rPr>
                <w:rFonts w:asciiTheme="minorHAnsi" w:hAnsiTheme="minorHAnsi"/>
                <w:sz w:val="18"/>
                <w:szCs w:val="18"/>
              </w:rPr>
              <w:t>No transformation</w:t>
            </w:r>
          </w:p>
        </w:tc>
      </w:tr>
      <w:tr w:rsidR="00620BEA" w:rsidRPr="008C4B5A" w:rsidTr="00B91C2C">
        <w:trPr>
          <w:cantSplit/>
          <w:trHeight w:val="288"/>
          <w:jc w:val="center"/>
        </w:trPr>
        <w:tc>
          <w:tcPr>
            <w:tcW w:w="2487" w:type="dxa"/>
            <w:shd w:val="clear" w:color="auto" w:fill="auto"/>
            <w:vAlign w:val="center"/>
          </w:tcPr>
          <w:p w:rsidR="00620BEA" w:rsidRPr="00067FB6" w:rsidRDefault="00620BEA" w:rsidP="0007431D">
            <w:pPr>
              <w:rPr>
                <w:rFonts w:asciiTheme="minorHAnsi" w:hAnsiTheme="minorHAnsi"/>
                <w:sz w:val="18"/>
                <w:szCs w:val="18"/>
              </w:rPr>
            </w:pPr>
            <w:r w:rsidRPr="00067FB6">
              <w:rPr>
                <w:rFonts w:asciiTheme="minorHAnsi" w:hAnsiTheme="minorHAnsi"/>
                <w:sz w:val="18"/>
                <w:szCs w:val="18"/>
              </w:rPr>
              <w:t>Enrollment Site T17 Region</w:t>
            </w:r>
          </w:p>
        </w:tc>
        <w:tc>
          <w:tcPr>
            <w:tcW w:w="1170" w:type="dxa"/>
            <w:shd w:val="clear" w:color="auto" w:fill="auto"/>
            <w:vAlign w:val="center"/>
          </w:tcPr>
          <w:p w:rsidR="00620BEA" w:rsidRPr="00067FB6" w:rsidRDefault="00620BEA" w:rsidP="0007431D">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tcPr>
          <w:p w:rsidR="00620BEA" w:rsidRPr="00067FB6" w:rsidRDefault="00620BEA" w:rsidP="0007431D">
            <w:pPr>
              <w:jc w:val="center"/>
              <w:rPr>
                <w:rFonts w:asciiTheme="minorHAnsi" w:hAnsiTheme="minorHAnsi" w:cs="Tahoma"/>
                <w:sz w:val="18"/>
                <w:szCs w:val="18"/>
              </w:rPr>
            </w:pPr>
            <w:r w:rsidRPr="00067FB6">
              <w:rPr>
                <w:rFonts w:asciiTheme="minorHAnsi" w:hAnsiTheme="minorHAnsi" w:cs="Tahoma"/>
                <w:sz w:val="18"/>
                <w:szCs w:val="18"/>
              </w:rPr>
              <w:t>enr_</w:t>
            </w:r>
            <w:r w:rsidR="00BE2619" w:rsidRPr="00067FB6">
              <w:rPr>
                <w:rFonts w:asciiTheme="minorHAnsi" w:hAnsiTheme="minorHAnsi" w:cs="Tahoma"/>
                <w:sz w:val="18"/>
                <w:szCs w:val="18"/>
              </w:rPr>
              <w:t>reg_</w:t>
            </w:r>
            <w:r w:rsidRPr="00067FB6">
              <w:rPr>
                <w:rFonts w:asciiTheme="minorHAnsi" w:hAnsiTheme="minorHAnsi" w:cs="Tahoma"/>
                <w:sz w:val="18"/>
                <w:szCs w:val="18"/>
              </w:rPr>
              <w:t>t17</w:t>
            </w:r>
          </w:p>
        </w:tc>
        <w:tc>
          <w:tcPr>
            <w:tcW w:w="4736" w:type="dxa"/>
            <w:shd w:val="clear" w:color="auto" w:fill="auto"/>
            <w:vAlign w:val="center"/>
          </w:tcPr>
          <w:p w:rsidR="00620BEA" w:rsidRPr="00067FB6" w:rsidRDefault="00620BEA" w:rsidP="0007431D">
            <w:pPr>
              <w:rPr>
                <w:rFonts w:asciiTheme="minorHAnsi" w:hAnsiTheme="minorHAnsi"/>
                <w:sz w:val="18"/>
                <w:szCs w:val="18"/>
              </w:rPr>
            </w:pPr>
            <w:r w:rsidRPr="00067FB6">
              <w:rPr>
                <w:rFonts w:asciiTheme="minorHAnsi" w:hAnsiTheme="minorHAnsi"/>
                <w:sz w:val="18"/>
                <w:szCs w:val="18"/>
              </w:rPr>
              <w:t>No transformation</w:t>
            </w:r>
          </w:p>
        </w:tc>
      </w:tr>
      <w:tr w:rsidR="00F453CC" w:rsidRPr="008C4B5A" w:rsidTr="00B91C2C">
        <w:trPr>
          <w:cantSplit/>
          <w:trHeight w:val="288"/>
          <w:jc w:val="center"/>
        </w:trPr>
        <w:tc>
          <w:tcPr>
            <w:tcW w:w="2487" w:type="dxa"/>
            <w:shd w:val="clear" w:color="auto" w:fill="auto"/>
            <w:vAlign w:val="center"/>
          </w:tcPr>
          <w:p w:rsidR="00F453CC" w:rsidRPr="00067FB6" w:rsidRDefault="00F453CC" w:rsidP="008C4B5A">
            <w:pPr>
              <w:rPr>
                <w:rFonts w:asciiTheme="minorHAnsi" w:hAnsiTheme="minorHAnsi"/>
                <w:sz w:val="18"/>
                <w:szCs w:val="18"/>
              </w:rPr>
            </w:pPr>
            <w:r w:rsidRPr="00067FB6">
              <w:rPr>
                <w:rFonts w:asciiTheme="minorHAnsi" w:hAnsiTheme="minorHAnsi"/>
                <w:sz w:val="18"/>
                <w:szCs w:val="18"/>
              </w:rPr>
              <w:t xml:space="preserve">Beneficiary T3 Region </w:t>
            </w:r>
          </w:p>
        </w:tc>
        <w:tc>
          <w:tcPr>
            <w:tcW w:w="1170" w:type="dxa"/>
            <w:shd w:val="clear" w:color="auto" w:fill="auto"/>
            <w:vAlign w:val="center"/>
          </w:tcPr>
          <w:p w:rsidR="00F453CC" w:rsidRPr="00067FB6" w:rsidRDefault="00DE28C5" w:rsidP="008C4B5A">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vAlign w:val="center"/>
          </w:tcPr>
          <w:p w:rsidR="00F453CC" w:rsidRPr="00067FB6" w:rsidRDefault="00FF5372" w:rsidP="008C4B5A">
            <w:pPr>
              <w:jc w:val="center"/>
              <w:rPr>
                <w:rFonts w:asciiTheme="minorHAnsi" w:hAnsiTheme="minorHAnsi" w:cs="Tahoma"/>
                <w:sz w:val="18"/>
                <w:szCs w:val="18"/>
              </w:rPr>
            </w:pPr>
            <w:r w:rsidRPr="00067FB6">
              <w:rPr>
                <w:rFonts w:asciiTheme="minorHAnsi" w:hAnsiTheme="minorHAnsi" w:cs="Tahoma"/>
                <w:sz w:val="18"/>
                <w:szCs w:val="18"/>
              </w:rPr>
              <w:t>ben_</w:t>
            </w:r>
            <w:r w:rsidR="00BE2619" w:rsidRPr="00067FB6">
              <w:rPr>
                <w:rFonts w:asciiTheme="minorHAnsi" w:hAnsiTheme="minorHAnsi" w:cs="Tahoma"/>
                <w:sz w:val="18"/>
                <w:szCs w:val="18"/>
              </w:rPr>
              <w:t>reg_</w:t>
            </w:r>
            <w:r w:rsidRPr="00067FB6">
              <w:rPr>
                <w:rFonts w:asciiTheme="minorHAnsi" w:hAnsiTheme="minorHAnsi" w:cs="Tahoma"/>
                <w:sz w:val="18"/>
                <w:szCs w:val="18"/>
              </w:rPr>
              <w:t>t3</w:t>
            </w:r>
          </w:p>
        </w:tc>
        <w:tc>
          <w:tcPr>
            <w:tcW w:w="4736" w:type="dxa"/>
            <w:shd w:val="clear" w:color="auto" w:fill="auto"/>
            <w:vAlign w:val="center"/>
          </w:tcPr>
          <w:p w:rsidR="00F453CC" w:rsidRPr="00067FB6" w:rsidRDefault="00DE28C5" w:rsidP="008C4B5A">
            <w:pPr>
              <w:rPr>
                <w:rFonts w:asciiTheme="minorHAnsi" w:hAnsiTheme="minorHAnsi"/>
                <w:sz w:val="18"/>
                <w:szCs w:val="18"/>
              </w:rPr>
            </w:pPr>
            <w:r w:rsidRPr="00067FB6">
              <w:rPr>
                <w:rFonts w:asciiTheme="minorHAnsi" w:hAnsiTheme="minorHAnsi"/>
                <w:sz w:val="18"/>
                <w:szCs w:val="18"/>
              </w:rPr>
              <w:t>No transformation</w:t>
            </w:r>
          </w:p>
        </w:tc>
      </w:tr>
      <w:tr w:rsidR="00F453CC" w:rsidRPr="008C4B5A" w:rsidTr="00B91C2C">
        <w:trPr>
          <w:cantSplit/>
          <w:trHeight w:val="288"/>
          <w:jc w:val="center"/>
        </w:trPr>
        <w:tc>
          <w:tcPr>
            <w:tcW w:w="2487" w:type="dxa"/>
            <w:shd w:val="clear" w:color="auto" w:fill="auto"/>
            <w:vAlign w:val="center"/>
          </w:tcPr>
          <w:p w:rsidR="00F453CC" w:rsidRPr="00067FB6" w:rsidRDefault="00DE28C5" w:rsidP="008C4B5A">
            <w:pPr>
              <w:rPr>
                <w:rFonts w:asciiTheme="minorHAnsi" w:hAnsiTheme="minorHAnsi"/>
                <w:sz w:val="18"/>
                <w:szCs w:val="18"/>
              </w:rPr>
            </w:pPr>
            <w:r w:rsidRPr="00067FB6">
              <w:rPr>
                <w:rFonts w:asciiTheme="minorHAnsi" w:hAnsiTheme="minorHAnsi"/>
                <w:sz w:val="18"/>
                <w:szCs w:val="18"/>
              </w:rPr>
              <w:t>B</w:t>
            </w:r>
            <w:r w:rsidR="004F396F" w:rsidRPr="00067FB6">
              <w:rPr>
                <w:rFonts w:asciiTheme="minorHAnsi" w:hAnsiTheme="minorHAnsi"/>
                <w:sz w:val="18"/>
                <w:szCs w:val="18"/>
              </w:rPr>
              <w:t>eneficiary T</w:t>
            </w:r>
            <w:r w:rsidR="0016169E" w:rsidRPr="00067FB6">
              <w:rPr>
                <w:rFonts w:asciiTheme="minorHAnsi" w:hAnsiTheme="minorHAnsi"/>
                <w:sz w:val="18"/>
                <w:szCs w:val="18"/>
              </w:rPr>
              <w:t>17 Region</w:t>
            </w:r>
          </w:p>
        </w:tc>
        <w:tc>
          <w:tcPr>
            <w:tcW w:w="1170" w:type="dxa"/>
            <w:shd w:val="clear" w:color="auto" w:fill="auto"/>
            <w:vAlign w:val="center"/>
          </w:tcPr>
          <w:p w:rsidR="00F453CC" w:rsidRPr="00067FB6" w:rsidRDefault="00DE28C5" w:rsidP="008C4B5A">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vAlign w:val="center"/>
          </w:tcPr>
          <w:p w:rsidR="00F453CC" w:rsidRPr="00067FB6" w:rsidRDefault="00FF5372" w:rsidP="008C4B5A">
            <w:pPr>
              <w:jc w:val="center"/>
              <w:rPr>
                <w:rFonts w:asciiTheme="minorHAnsi" w:hAnsiTheme="minorHAnsi" w:cs="Tahoma"/>
                <w:sz w:val="18"/>
                <w:szCs w:val="18"/>
              </w:rPr>
            </w:pPr>
            <w:r w:rsidRPr="00067FB6">
              <w:rPr>
                <w:rFonts w:asciiTheme="minorHAnsi" w:hAnsiTheme="minorHAnsi" w:cs="Tahoma"/>
                <w:sz w:val="18"/>
                <w:szCs w:val="18"/>
              </w:rPr>
              <w:t>ben_</w:t>
            </w:r>
            <w:r w:rsidR="00BE2619" w:rsidRPr="00067FB6">
              <w:rPr>
                <w:rFonts w:asciiTheme="minorHAnsi" w:hAnsiTheme="minorHAnsi" w:cs="Tahoma"/>
                <w:sz w:val="18"/>
                <w:szCs w:val="18"/>
              </w:rPr>
              <w:t>reg_</w:t>
            </w:r>
            <w:r w:rsidRPr="00067FB6">
              <w:rPr>
                <w:rFonts w:asciiTheme="minorHAnsi" w:hAnsiTheme="minorHAnsi" w:cs="Tahoma"/>
                <w:sz w:val="18"/>
                <w:szCs w:val="18"/>
              </w:rPr>
              <w:t>t17</w:t>
            </w:r>
          </w:p>
        </w:tc>
        <w:tc>
          <w:tcPr>
            <w:tcW w:w="4736" w:type="dxa"/>
            <w:shd w:val="clear" w:color="auto" w:fill="auto"/>
            <w:vAlign w:val="center"/>
          </w:tcPr>
          <w:p w:rsidR="00F453CC" w:rsidRPr="00067FB6" w:rsidRDefault="00DE28C5" w:rsidP="008C4B5A">
            <w:pPr>
              <w:rPr>
                <w:rFonts w:asciiTheme="minorHAnsi" w:hAnsiTheme="minorHAnsi"/>
                <w:sz w:val="18"/>
                <w:szCs w:val="18"/>
              </w:rPr>
            </w:pPr>
            <w:r w:rsidRPr="00067FB6">
              <w:rPr>
                <w:rFonts w:asciiTheme="minorHAnsi" w:hAnsiTheme="minorHAnsi"/>
                <w:sz w:val="18"/>
                <w:szCs w:val="18"/>
              </w:rPr>
              <w:t>No transformation</w:t>
            </w:r>
          </w:p>
        </w:tc>
      </w:tr>
      <w:tr w:rsidR="00DE28C5" w:rsidRPr="008C4B5A" w:rsidTr="00B91C2C">
        <w:trPr>
          <w:cantSplit/>
          <w:trHeight w:val="288"/>
          <w:jc w:val="center"/>
        </w:trPr>
        <w:tc>
          <w:tcPr>
            <w:tcW w:w="2487" w:type="dxa"/>
            <w:shd w:val="clear" w:color="auto" w:fill="auto"/>
            <w:vAlign w:val="center"/>
          </w:tcPr>
          <w:p w:rsidR="00DE28C5" w:rsidRPr="00067FB6" w:rsidRDefault="00620BEA" w:rsidP="008C4B5A">
            <w:pPr>
              <w:rPr>
                <w:rFonts w:asciiTheme="minorHAnsi" w:hAnsiTheme="minorHAnsi"/>
                <w:sz w:val="18"/>
                <w:szCs w:val="18"/>
              </w:rPr>
            </w:pPr>
            <w:r w:rsidRPr="00067FB6">
              <w:rPr>
                <w:rFonts w:asciiTheme="minorHAnsi" w:hAnsiTheme="minorHAnsi"/>
                <w:sz w:val="18"/>
                <w:szCs w:val="18"/>
              </w:rPr>
              <w:t>Enrollment Site of Record T3 Region</w:t>
            </w:r>
          </w:p>
        </w:tc>
        <w:tc>
          <w:tcPr>
            <w:tcW w:w="1170" w:type="dxa"/>
            <w:shd w:val="clear" w:color="auto" w:fill="auto"/>
            <w:vAlign w:val="center"/>
          </w:tcPr>
          <w:p w:rsidR="00DE28C5" w:rsidRPr="00067FB6" w:rsidRDefault="00620BEA" w:rsidP="008C4B5A">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vAlign w:val="center"/>
          </w:tcPr>
          <w:p w:rsidR="00DE28C5" w:rsidRPr="00067FB6" w:rsidRDefault="00620BEA" w:rsidP="008C4B5A">
            <w:pPr>
              <w:jc w:val="center"/>
              <w:rPr>
                <w:rFonts w:asciiTheme="minorHAnsi" w:hAnsiTheme="minorHAnsi" w:cs="Tahoma"/>
                <w:sz w:val="18"/>
                <w:szCs w:val="18"/>
              </w:rPr>
            </w:pPr>
            <w:r w:rsidRPr="00067FB6">
              <w:rPr>
                <w:rFonts w:asciiTheme="minorHAnsi" w:hAnsiTheme="minorHAnsi" w:cs="Tahoma"/>
                <w:sz w:val="18"/>
                <w:szCs w:val="18"/>
              </w:rPr>
              <w:t>enr_</w:t>
            </w:r>
            <w:r w:rsidR="00DD3811" w:rsidRPr="00067FB6">
              <w:rPr>
                <w:rFonts w:asciiTheme="minorHAnsi" w:hAnsiTheme="minorHAnsi" w:cs="Tahoma"/>
                <w:sz w:val="18"/>
                <w:szCs w:val="18"/>
              </w:rPr>
              <w:t>of_</w:t>
            </w:r>
            <w:r w:rsidRPr="00067FB6">
              <w:rPr>
                <w:rFonts w:asciiTheme="minorHAnsi" w:hAnsiTheme="minorHAnsi" w:cs="Tahoma"/>
                <w:sz w:val="18"/>
                <w:szCs w:val="18"/>
              </w:rPr>
              <w:t>rec_</w:t>
            </w:r>
            <w:r w:rsidR="00BE2619" w:rsidRPr="00067FB6">
              <w:rPr>
                <w:rFonts w:asciiTheme="minorHAnsi" w:hAnsiTheme="minorHAnsi" w:cs="Tahoma"/>
                <w:sz w:val="18"/>
                <w:szCs w:val="18"/>
              </w:rPr>
              <w:t>reg_</w:t>
            </w:r>
            <w:r w:rsidRPr="00067FB6">
              <w:rPr>
                <w:rFonts w:asciiTheme="minorHAnsi" w:hAnsiTheme="minorHAnsi" w:cs="Tahoma"/>
                <w:sz w:val="18"/>
                <w:szCs w:val="18"/>
              </w:rPr>
              <w:t>t3</w:t>
            </w:r>
          </w:p>
        </w:tc>
        <w:tc>
          <w:tcPr>
            <w:tcW w:w="4736" w:type="dxa"/>
            <w:shd w:val="clear" w:color="auto" w:fill="auto"/>
            <w:vAlign w:val="center"/>
          </w:tcPr>
          <w:p w:rsidR="00DE28C5" w:rsidRPr="00067FB6" w:rsidRDefault="00620BEA" w:rsidP="008C4B5A">
            <w:pPr>
              <w:rPr>
                <w:rFonts w:asciiTheme="minorHAnsi" w:hAnsiTheme="minorHAnsi"/>
                <w:sz w:val="18"/>
                <w:szCs w:val="18"/>
              </w:rPr>
            </w:pPr>
            <w:r w:rsidRPr="00067FB6">
              <w:rPr>
                <w:rFonts w:asciiTheme="minorHAnsi" w:hAnsiTheme="minorHAnsi"/>
                <w:sz w:val="18"/>
                <w:szCs w:val="18"/>
              </w:rPr>
              <w:t>No transformation</w:t>
            </w:r>
          </w:p>
        </w:tc>
      </w:tr>
      <w:tr w:rsidR="00DE28C5" w:rsidRPr="008C4B5A" w:rsidTr="00B91C2C">
        <w:trPr>
          <w:cantSplit/>
          <w:trHeight w:val="288"/>
          <w:jc w:val="center"/>
        </w:trPr>
        <w:tc>
          <w:tcPr>
            <w:tcW w:w="2487" w:type="dxa"/>
            <w:shd w:val="clear" w:color="auto" w:fill="auto"/>
            <w:vAlign w:val="center"/>
          </w:tcPr>
          <w:p w:rsidR="00DE28C5" w:rsidRPr="00067FB6" w:rsidRDefault="004F396F" w:rsidP="008C4B5A">
            <w:pPr>
              <w:rPr>
                <w:rFonts w:asciiTheme="minorHAnsi" w:hAnsiTheme="minorHAnsi"/>
                <w:sz w:val="18"/>
                <w:szCs w:val="18"/>
              </w:rPr>
            </w:pPr>
            <w:r w:rsidRPr="00067FB6">
              <w:rPr>
                <w:rFonts w:asciiTheme="minorHAnsi" w:hAnsiTheme="minorHAnsi"/>
                <w:sz w:val="18"/>
                <w:szCs w:val="18"/>
              </w:rPr>
              <w:t>Enrollment Site of Record T</w:t>
            </w:r>
            <w:r w:rsidR="00620BEA" w:rsidRPr="00067FB6">
              <w:rPr>
                <w:rFonts w:asciiTheme="minorHAnsi" w:hAnsiTheme="minorHAnsi"/>
                <w:sz w:val="18"/>
                <w:szCs w:val="18"/>
              </w:rPr>
              <w:t>17 Region</w:t>
            </w:r>
          </w:p>
        </w:tc>
        <w:tc>
          <w:tcPr>
            <w:tcW w:w="1170" w:type="dxa"/>
            <w:shd w:val="clear" w:color="auto" w:fill="auto"/>
            <w:vAlign w:val="center"/>
          </w:tcPr>
          <w:p w:rsidR="00DE28C5" w:rsidRPr="00067FB6" w:rsidRDefault="00620BEA" w:rsidP="008C4B5A">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vAlign w:val="center"/>
          </w:tcPr>
          <w:p w:rsidR="00DE28C5" w:rsidRPr="00067FB6" w:rsidRDefault="00620BEA" w:rsidP="008C4B5A">
            <w:pPr>
              <w:jc w:val="center"/>
              <w:rPr>
                <w:rFonts w:asciiTheme="minorHAnsi" w:hAnsiTheme="minorHAnsi" w:cs="Tahoma"/>
                <w:sz w:val="18"/>
                <w:szCs w:val="18"/>
              </w:rPr>
            </w:pPr>
            <w:r w:rsidRPr="00067FB6">
              <w:rPr>
                <w:rFonts w:asciiTheme="minorHAnsi" w:hAnsiTheme="minorHAnsi" w:cs="Tahoma"/>
                <w:sz w:val="18"/>
                <w:szCs w:val="18"/>
              </w:rPr>
              <w:t>enr_</w:t>
            </w:r>
            <w:r w:rsidR="00DD3811" w:rsidRPr="00067FB6">
              <w:rPr>
                <w:rFonts w:asciiTheme="minorHAnsi" w:hAnsiTheme="minorHAnsi" w:cs="Tahoma"/>
                <w:sz w:val="18"/>
                <w:szCs w:val="18"/>
              </w:rPr>
              <w:t>of_</w:t>
            </w:r>
            <w:r w:rsidRPr="00067FB6">
              <w:rPr>
                <w:rFonts w:asciiTheme="minorHAnsi" w:hAnsiTheme="minorHAnsi" w:cs="Tahoma"/>
                <w:sz w:val="18"/>
                <w:szCs w:val="18"/>
              </w:rPr>
              <w:t>rec_</w:t>
            </w:r>
            <w:r w:rsidR="00BE2619" w:rsidRPr="00067FB6">
              <w:rPr>
                <w:rFonts w:asciiTheme="minorHAnsi" w:hAnsiTheme="minorHAnsi" w:cs="Tahoma"/>
                <w:sz w:val="18"/>
                <w:szCs w:val="18"/>
              </w:rPr>
              <w:t>reg_</w:t>
            </w:r>
            <w:r w:rsidRPr="00067FB6">
              <w:rPr>
                <w:rFonts w:asciiTheme="minorHAnsi" w:hAnsiTheme="minorHAnsi" w:cs="Tahoma"/>
                <w:sz w:val="18"/>
                <w:szCs w:val="18"/>
              </w:rPr>
              <w:t>t17</w:t>
            </w:r>
          </w:p>
        </w:tc>
        <w:tc>
          <w:tcPr>
            <w:tcW w:w="4736" w:type="dxa"/>
            <w:shd w:val="clear" w:color="auto" w:fill="auto"/>
            <w:vAlign w:val="center"/>
          </w:tcPr>
          <w:p w:rsidR="00DE28C5" w:rsidRPr="00067FB6" w:rsidRDefault="00620BEA" w:rsidP="008C4B5A">
            <w:pPr>
              <w:rPr>
                <w:rFonts w:asciiTheme="minorHAnsi" w:hAnsiTheme="minorHAnsi"/>
                <w:sz w:val="18"/>
                <w:szCs w:val="18"/>
              </w:rPr>
            </w:pPr>
            <w:r w:rsidRPr="00067FB6">
              <w:rPr>
                <w:rFonts w:asciiTheme="minorHAnsi" w:hAnsiTheme="minorHAnsi"/>
                <w:sz w:val="18"/>
                <w:szCs w:val="18"/>
              </w:rPr>
              <w:t>No transformation</w:t>
            </w:r>
            <w:r w:rsidR="007E532D" w:rsidRPr="00067FB6">
              <w:rPr>
                <w:rFonts w:asciiTheme="minorHAnsi" w:hAnsiTheme="minorHAnsi"/>
                <w:sz w:val="18"/>
                <w:szCs w:val="18"/>
              </w:rPr>
              <w:t xml:space="preserve"> </w:t>
            </w:r>
          </w:p>
        </w:tc>
      </w:tr>
      <w:tr w:rsidR="007E532D" w:rsidRPr="008C4B5A" w:rsidTr="00B91C2C">
        <w:trPr>
          <w:cantSplit/>
          <w:trHeight w:val="288"/>
          <w:jc w:val="center"/>
        </w:trPr>
        <w:tc>
          <w:tcPr>
            <w:tcW w:w="2487" w:type="dxa"/>
            <w:shd w:val="clear" w:color="auto" w:fill="auto"/>
            <w:vAlign w:val="center"/>
          </w:tcPr>
          <w:p w:rsidR="007E532D" w:rsidRPr="00067FB6" w:rsidRDefault="007E532D" w:rsidP="007E532D">
            <w:pPr>
              <w:rPr>
                <w:rFonts w:asciiTheme="minorHAnsi" w:hAnsiTheme="minorHAnsi"/>
                <w:sz w:val="18"/>
                <w:szCs w:val="18"/>
              </w:rPr>
            </w:pPr>
            <w:r w:rsidRPr="00067FB6">
              <w:rPr>
                <w:rFonts w:asciiTheme="minorHAnsi" w:hAnsiTheme="minorHAnsi"/>
                <w:sz w:val="18"/>
                <w:szCs w:val="18"/>
              </w:rPr>
              <w:t>Provider T3 Region</w:t>
            </w:r>
          </w:p>
        </w:tc>
        <w:tc>
          <w:tcPr>
            <w:tcW w:w="1170" w:type="dxa"/>
            <w:shd w:val="clear" w:color="auto" w:fill="auto"/>
            <w:vAlign w:val="center"/>
          </w:tcPr>
          <w:p w:rsidR="007E532D" w:rsidRPr="00067FB6" w:rsidRDefault="007E532D" w:rsidP="007E532D">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vAlign w:val="center"/>
          </w:tcPr>
          <w:p w:rsidR="007E532D" w:rsidRPr="00067FB6" w:rsidRDefault="007E532D" w:rsidP="007E532D">
            <w:pPr>
              <w:jc w:val="center"/>
            </w:pPr>
            <w:r w:rsidRPr="00067FB6">
              <w:rPr>
                <w:rFonts w:asciiTheme="minorHAnsi" w:hAnsiTheme="minorHAnsi" w:cs="Tahoma"/>
                <w:sz w:val="18"/>
                <w:szCs w:val="18"/>
              </w:rPr>
              <w:t>prov_</w:t>
            </w:r>
            <w:r w:rsidR="00BE2619" w:rsidRPr="00067FB6">
              <w:rPr>
                <w:rFonts w:asciiTheme="minorHAnsi" w:hAnsiTheme="minorHAnsi" w:cs="Tahoma"/>
                <w:sz w:val="18"/>
                <w:szCs w:val="18"/>
              </w:rPr>
              <w:t>reg_</w:t>
            </w:r>
            <w:r w:rsidRPr="00067FB6">
              <w:rPr>
                <w:rFonts w:asciiTheme="minorHAnsi" w:hAnsiTheme="minorHAnsi" w:cs="Tahoma"/>
                <w:sz w:val="18"/>
                <w:szCs w:val="18"/>
              </w:rPr>
              <w:t>t3</w:t>
            </w:r>
          </w:p>
        </w:tc>
        <w:tc>
          <w:tcPr>
            <w:tcW w:w="4736" w:type="dxa"/>
            <w:shd w:val="clear" w:color="auto" w:fill="auto"/>
          </w:tcPr>
          <w:p w:rsidR="007E532D" w:rsidRPr="00067FB6" w:rsidRDefault="007E532D" w:rsidP="007E532D">
            <w:r w:rsidRPr="00067FB6">
              <w:rPr>
                <w:rFonts w:asciiTheme="minorHAnsi" w:hAnsiTheme="minorHAnsi"/>
                <w:sz w:val="18"/>
                <w:szCs w:val="18"/>
              </w:rPr>
              <w:t xml:space="preserve">No transformation </w:t>
            </w:r>
          </w:p>
        </w:tc>
      </w:tr>
      <w:tr w:rsidR="007E532D" w:rsidRPr="008C4B5A" w:rsidTr="00B91C2C">
        <w:trPr>
          <w:cantSplit/>
          <w:trHeight w:val="288"/>
          <w:jc w:val="center"/>
        </w:trPr>
        <w:tc>
          <w:tcPr>
            <w:tcW w:w="2487" w:type="dxa"/>
            <w:shd w:val="clear" w:color="auto" w:fill="auto"/>
            <w:vAlign w:val="center"/>
          </w:tcPr>
          <w:p w:rsidR="007E532D" w:rsidRPr="00067FB6" w:rsidRDefault="004F396F" w:rsidP="007E532D">
            <w:pPr>
              <w:rPr>
                <w:rFonts w:asciiTheme="minorHAnsi" w:hAnsiTheme="minorHAnsi"/>
                <w:sz w:val="18"/>
                <w:szCs w:val="18"/>
              </w:rPr>
            </w:pPr>
            <w:r w:rsidRPr="00067FB6">
              <w:rPr>
                <w:rFonts w:asciiTheme="minorHAnsi" w:hAnsiTheme="minorHAnsi"/>
                <w:sz w:val="18"/>
                <w:szCs w:val="18"/>
              </w:rPr>
              <w:t>Provider T</w:t>
            </w:r>
            <w:r w:rsidR="007E532D" w:rsidRPr="00067FB6">
              <w:rPr>
                <w:rFonts w:asciiTheme="minorHAnsi" w:hAnsiTheme="minorHAnsi"/>
                <w:sz w:val="18"/>
                <w:szCs w:val="18"/>
              </w:rPr>
              <w:t>17 Region</w:t>
            </w:r>
          </w:p>
        </w:tc>
        <w:tc>
          <w:tcPr>
            <w:tcW w:w="1170" w:type="dxa"/>
            <w:shd w:val="clear" w:color="auto" w:fill="auto"/>
            <w:vAlign w:val="center"/>
          </w:tcPr>
          <w:p w:rsidR="007E532D" w:rsidRPr="00067FB6" w:rsidRDefault="007E532D" w:rsidP="007E532D">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vAlign w:val="center"/>
          </w:tcPr>
          <w:p w:rsidR="007E532D" w:rsidRPr="00067FB6" w:rsidRDefault="007E532D" w:rsidP="007E532D">
            <w:pPr>
              <w:jc w:val="center"/>
            </w:pPr>
            <w:r w:rsidRPr="00067FB6">
              <w:rPr>
                <w:rFonts w:asciiTheme="minorHAnsi" w:hAnsiTheme="minorHAnsi" w:cs="Tahoma"/>
                <w:sz w:val="18"/>
                <w:szCs w:val="18"/>
              </w:rPr>
              <w:t>prov_</w:t>
            </w:r>
            <w:r w:rsidR="00BE2619" w:rsidRPr="00067FB6">
              <w:rPr>
                <w:rFonts w:asciiTheme="minorHAnsi" w:hAnsiTheme="minorHAnsi" w:cs="Tahoma"/>
                <w:sz w:val="18"/>
                <w:szCs w:val="18"/>
              </w:rPr>
              <w:t>reg_</w:t>
            </w:r>
            <w:r w:rsidRPr="00067FB6">
              <w:rPr>
                <w:rFonts w:asciiTheme="minorHAnsi" w:hAnsiTheme="minorHAnsi" w:cs="Tahoma"/>
                <w:sz w:val="18"/>
                <w:szCs w:val="18"/>
              </w:rPr>
              <w:t>t17</w:t>
            </w:r>
          </w:p>
        </w:tc>
        <w:tc>
          <w:tcPr>
            <w:tcW w:w="4736" w:type="dxa"/>
            <w:shd w:val="clear" w:color="auto" w:fill="auto"/>
          </w:tcPr>
          <w:p w:rsidR="007E532D" w:rsidRPr="00067FB6" w:rsidRDefault="007E532D" w:rsidP="007E532D">
            <w:r w:rsidRPr="00067FB6">
              <w:rPr>
                <w:rFonts w:asciiTheme="minorHAnsi" w:hAnsiTheme="minorHAnsi"/>
                <w:sz w:val="18"/>
                <w:szCs w:val="18"/>
              </w:rPr>
              <w:t xml:space="preserve">No transformation </w:t>
            </w:r>
          </w:p>
        </w:tc>
      </w:tr>
      <w:tr w:rsidR="007E532D" w:rsidRPr="008C4B5A" w:rsidTr="00B91C2C">
        <w:trPr>
          <w:cantSplit/>
          <w:trHeight w:val="288"/>
          <w:jc w:val="center"/>
        </w:trPr>
        <w:tc>
          <w:tcPr>
            <w:tcW w:w="2487" w:type="dxa"/>
            <w:shd w:val="clear" w:color="auto" w:fill="auto"/>
            <w:vAlign w:val="center"/>
          </w:tcPr>
          <w:p w:rsidR="007E532D" w:rsidRPr="00067FB6" w:rsidRDefault="007E532D" w:rsidP="007E532D">
            <w:pPr>
              <w:rPr>
                <w:rFonts w:asciiTheme="minorHAnsi" w:hAnsiTheme="minorHAnsi"/>
                <w:sz w:val="18"/>
                <w:szCs w:val="18"/>
              </w:rPr>
            </w:pPr>
            <w:r w:rsidRPr="00067FB6">
              <w:rPr>
                <w:rFonts w:asciiTheme="minorHAnsi" w:hAnsiTheme="minorHAnsi"/>
                <w:sz w:val="18"/>
                <w:szCs w:val="18"/>
              </w:rPr>
              <w:t xml:space="preserve">Referring MTF T3 Region </w:t>
            </w:r>
          </w:p>
        </w:tc>
        <w:tc>
          <w:tcPr>
            <w:tcW w:w="1170" w:type="dxa"/>
            <w:shd w:val="clear" w:color="auto" w:fill="auto"/>
            <w:vAlign w:val="center"/>
          </w:tcPr>
          <w:p w:rsidR="007E532D" w:rsidRPr="00067FB6" w:rsidRDefault="007E532D" w:rsidP="007E532D">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vAlign w:val="center"/>
          </w:tcPr>
          <w:p w:rsidR="007E532D" w:rsidRPr="00067FB6" w:rsidRDefault="007E532D" w:rsidP="007E532D">
            <w:pPr>
              <w:jc w:val="center"/>
              <w:rPr>
                <w:rFonts w:asciiTheme="minorHAnsi" w:hAnsiTheme="minorHAnsi" w:cs="Tahoma"/>
                <w:sz w:val="18"/>
                <w:szCs w:val="18"/>
              </w:rPr>
            </w:pPr>
            <w:r w:rsidRPr="00067FB6">
              <w:rPr>
                <w:rFonts w:asciiTheme="minorHAnsi" w:hAnsiTheme="minorHAnsi" w:cs="Tahoma"/>
                <w:sz w:val="18"/>
                <w:szCs w:val="18"/>
              </w:rPr>
              <w:t>ref_mtf</w:t>
            </w:r>
            <w:r w:rsidR="00BE2619" w:rsidRPr="00067FB6">
              <w:rPr>
                <w:rFonts w:asciiTheme="minorHAnsi" w:hAnsiTheme="minorHAnsi" w:cs="Tahoma"/>
                <w:sz w:val="18"/>
                <w:szCs w:val="18"/>
              </w:rPr>
              <w:t>_reg</w:t>
            </w:r>
            <w:r w:rsidRPr="00067FB6">
              <w:rPr>
                <w:rFonts w:asciiTheme="minorHAnsi" w:hAnsiTheme="minorHAnsi" w:cs="Tahoma"/>
                <w:sz w:val="18"/>
                <w:szCs w:val="18"/>
              </w:rPr>
              <w:t>_t3</w:t>
            </w:r>
          </w:p>
        </w:tc>
        <w:tc>
          <w:tcPr>
            <w:tcW w:w="4736" w:type="dxa"/>
            <w:shd w:val="clear" w:color="auto" w:fill="auto"/>
          </w:tcPr>
          <w:p w:rsidR="007E532D" w:rsidRPr="00067FB6" w:rsidRDefault="007E532D" w:rsidP="007E532D">
            <w:r w:rsidRPr="00067FB6">
              <w:rPr>
                <w:rFonts w:asciiTheme="minorHAnsi" w:hAnsiTheme="minorHAnsi"/>
                <w:sz w:val="18"/>
                <w:szCs w:val="18"/>
              </w:rPr>
              <w:t xml:space="preserve">No transformation </w:t>
            </w:r>
          </w:p>
        </w:tc>
      </w:tr>
      <w:tr w:rsidR="007E532D" w:rsidRPr="008C4B5A" w:rsidTr="00B91C2C">
        <w:trPr>
          <w:cantSplit/>
          <w:trHeight w:val="288"/>
          <w:jc w:val="center"/>
        </w:trPr>
        <w:tc>
          <w:tcPr>
            <w:tcW w:w="2487" w:type="dxa"/>
            <w:shd w:val="clear" w:color="auto" w:fill="auto"/>
            <w:vAlign w:val="center"/>
          </w:tcPr>
          <w:p w:rsidR="007E532D" w:rsidRPr="00067FB6" w:rsidRDefault="007E532D" w:rsidP="007E532D">
            <w:pPr>
              <w:rPr>
                <w:rFonts w:asciiTheme="minorHAnsi" w:hAnsiTheme="minorHAnsi"/>
                <w:sz w:val="18"/>
                <w:szCs w:val="18"/>
              </w:rPr>
            </w:pPr>
            <w:r w:rsidRPr="00067FB6">
              <w:rPr>
                <w:rFonts w:asciiTheme="minorHAnsi" w:hAnsiTheme="minorHAnsi"/>
                <w:sz w:val="18"/>
                <w:szCs w:val="18"/>
              </w:rPr>
              <w:t>Referring MTF</w:t>
            </w:r>
            <w:r w:rsidR="004F396F" w:rsidRPr="00067FB6">
              <w:rPr>
                <w:rFonts w:asciiTheme="minorHAnsi" w:hAnsiTheme="minorHAnsi"/>
                <w:sz w:val="18"/>
                <w:szCs w:val="18"/>
              </w:rPr>
              <w:t xml:space="preserve"> T</w:t>
            </w:r>
            <w:r w:rsidRPr="00067FB6">
              <w:rPr>
                <w:rFonts w:asciiTheme="minorHAnsi" w:hAnsiTheme="minorHAnsi"/>
                <w:sz w:val="18"/>
                <w:szCs w:val="18"/>
              </w:rPr>
              <w:t xml:space="preserve">17 Region </w:t>
            </w:r>
          </w:p>
        </w:tc>
        <w:tc>
          <w:tcPr>
            <w:tcW w:w="1170" w:type="dxa"/>
            <w:shd w:val="clear" w:color="auto" w:fill="auto"/>
            <w:vAlign w:val="center"/>
          </w:tcPr>
          <w:p w:rsidR="007E532D" w:rsidRPr="00067FB6" w:rsidRDefault="007E532D" w:rsidP="007E532D">
            <w:pPr>
              <w:jc w:val="center"/>
              <w:rPr>
                <w:rFonts w:asciiTheme="minorHAnsi" w:hAnsiTheme="minorHAnsi"/>
                <w:sz w:val="18"/>
                <w:szCs w:val="18"/>
              </w:rPr>
            </w:pPr>
            <w:r w:rsidRPr="00067FB6">
              <w:rPr>
                <w:rFonts w:asciiTheme="minorHAnsi" w:hAnsiTheme="minorHAnsi"/>
                <w:sz w:val="18"/>
                <w:szCs w:val="18"/>
              </w:rPr>
              <w:t>$2</w:t>
            </w:r>
          </w:p>
        </w:tc>
        <w:tc>
          <w:tcPr>
            <w:tcW w:w="1440" w:type="dxa"/>
            <w:shd w:val="clear" w:color="auto" w:fill="auto"/>
            <w:vAlign w:val="center"/>
          </w:tcPr>
          <w:p w:rsidR="007E532D" w:rsidRPr="00067FB6" w:rsidRDefault="007E532D" w:rsidP="007E532D">
            <w:pPr>
              <w:jc w:val="center"/>
              <w:rPr>
                <w:rFonts w:asciiTheme="minorHAnsi" w:hAnsiTheme="minorHAnsi" w:cs="Tahoma"/>
                <w:sz w:val="18"/>
                <w:szCs w:val="18"/>
              </w:rPr>
            </w:pPr>
            <w:r w:rsidRPr="00067FB6">
              <w:rPr>
                <w:rFonts w:asciiTheme="minorHAnsi" w:hAnsiTheme="minorHAnsi" w:cs="Tahoma"/>
                <w:sz w:val="18"/>
                <w:szCs w:val="18"/>
              </w:rPr>
              <w:t>ref_mtf_</w:t>
            </w:r>
            <w:r w:rsidR="00BE2619" w:rsidRPr="00067FB6">
              <w:rPr>
                <w:rFonts w:asciiTheme="minorHAnsi" w:hAnsiTheme="minorHAnsi" w:cs="Tahoma"/>
                <w:sz w:val="18"/>
                <w:szCs w:val="18"/>
              </w:rPr>
              <w:t>reg_</w:t>
            </w:r>
            <w:r w:rsidRPr="00067FB6">
              <w:rPr>
                <w:rFonts w:asciiTheme="minorHAnsi" w:hAnsiTheme="minorHAnsi" w:cs="Tahoma"/>
                <w:sz w:val="18"/>
                <w:szCs w:val="18"/>
              </w:rPr>
              <w:t>t17</w:t>
            </w:r>
          </w:p>
        </w:tc>
        <w:tc>
          <w:tcPr>
            <w:tcW w:w="4736" w:type="dxa"/>
            <w:shd w:val="clear" w:color="auto" w:fill="auto"/>
          </w:tcPr>
          <w:p w:rsidR="007E532D" w:rsidRPr="00067FB6" w:rsidRDefault="007E532D" w:rsidP="007E532D">
            <w:r w:rsidRPr="00067FB6">
              <w:rPr>
                <w:rFonts w:asciiTheme="minorHAnsi" w:hAnsiTheme="minorHAnsi"/>
                <w:sz w:val="18"/>
                <w:szCs w:val="18"/>
              </w:rPr>
              <w:t xml:space="preserve">No transformation </w:t>
            </w:r>
          </w:p>
        </w:tc>
      </w:tr>
      <w:tr w:rsidR="00856315" w:rsidRPr="008C4B5A" w:rsidTr="00B91C2C">
        <w:trPr>
          <w:cantSplit/>
          <w:trHeight w:val="288"/>
          <w:jc w:val="center"/>
        </w:trPr>
        <w:tc>
          <w:tcPr>
            <w:tcW w:w="2487" w:type="dxa"/>
            <w:shd w:val="clear" w:color="auto" w:fill="auto"/>
            <w:vAlign w:val="center"/>
          </w:tcPr>
          <w:p w:rsidR="00856315" w:rsidRPr="00067FB6" w:rsidRDefault="002D7B33" w:rsidP="007E532D">
            <w:pPr>
              <w:rPr>
                <w:rFonts w:asciiTheme="minorHAnsi" w:hAnsiTheme="minorHAnsi"/>
                <w:sz w:val="18"/>
                <w:szCs w:val="18"/>
              </w:rPr>
            </w:pPr>
            <w:r w:rsidRPr="00067FB6">
              <w:rPr>
                <w:rFonts w:asciiTheme="minorHAnsi" w:hAnsiTheme="minorHAnsi"/>
                <w:sz w:val="18"/>
                <w:szCs w:val="18"/>
              </w:rPr>
              <w:t>ACV Group</w:t>
            </w:r>
          </w:p>
        </w:tc>
        <w:tc>
          <w:tcPr>
            <w:tcW w:w="1170" w:type="dxa"/>
            <w:shd w:val="clear" w:color="auto" w:fill="auto"/>
            <w:vAlign w:val="center"/>
          </w:tcPr>
          <w:p w:rsidR="00856315" w:rsidRPr="00067FB6" w:rsidRDefault="002D7B33" w:rsidP="007E532D">
            <w:pPr>
              <w:jc w:val="center"/>
              <w:rPr>
                <w:rFonts w:asciiTheme="minorHAnsi" w:hAnsiTheme="minorHAnsi"/>
                <w:sz w:val="18"/>
                <w:szCs w:val="18"/>
              </w:rPr>
            </w:pPr>
            <w:r w:rsidRPr="00067FB6">
              <w:rPr>
                <w:rFonts w:asciiTheme="minorHAnsi" w:hAnsiTheme="minorHAnsi"/>
                <w:sz w:val="18"/>
                <w:szCs w:val="18"/>
              </w:rPr>
              <w:t>$15</w:t>
            </w:r>
          </w:p>
        </w:tc>
        <w:tc>
          <w:tcPr>
            <w:tcW w:w="1440" w:type="dxa"/>
            <w:shd w:val="clear" w:color="auto" w:fill="auto"/>
            <w:vAlign w:val="center"/>
          </w:tcPr>
          <w:p w:rsidR="00856315" w:rsidRPr="00067FB6" w:rsidRDefault="00A620E7" w:rsidP="007E532D">
            <w:pPr>
              <w:jc w:val="center"/>
              <w:rPr>
                <w:rFonts w:asciiTheme="minorHAnsi" w:hAnsiTheme="minorHAnsi" w:cs="Tahoma"/>
                <w:sz w:val="18"/>
                <w:szCs w:val="18"/>
              </w:rPr>
            </w:pPr>
            <w:r w:rsidRPr="00067FB6">
              <w:rPr>
                <w:rFonts w:asciiTheme="minorHAnsi" w:hAnsiTheme="minorHAnsi" w:cs="Tahoma"/>
                <w:sz w:val="18"/>
                <w:szCs w:val="18"/>
              </w:rPr>
              <w:t>a</w:t>
            </w:r>
            <w:r w:rsidR="002D7B33" w:rsidRPr="00067FB6">
              <w:rPr>
                <w:rFonts w:asciiTheme="minorHAnsi" w:hAnsiTheme="minorHAnsi" w:cs="Tahoma"/>
                <w:sz w:val="18"/>
                <w:szCs w:val="18"/>
              </w:rPr>
              <w:t>cvgr</w:t>
            </w:r>
            <w:r w:rsidR="001109BE" w:rsidRPr="00067FB6">
              <w:rPr>
                <w:rFonts w:asciiTheme="minorHAnsi" w:hAnsiTheme="minorHAnsi" w:cs="Tahoma"/>
                <w:sz w:val="18"/>
                <w:szCs w:val="18"/>
              </w:rPr>
              <w:t>ou</w:t>
            </w:r>
            <w:r w:rsidR="002D7B33" w:rsidRPr="00067FB6">
              <w:rPr>
                <w:rFonts w:asciiTheme="minorHAnsi" w:hAnsiTheme="minorHAnsi" w:cs="Tahoma"/>
                <w:sz w:val="18"/>
                <w:szCs w:val="18"/>
              </w:rPr>
              <w:t>p</w:t>
            </w:r>
          </w:p>
        </w:tc>
        <w:tc>
          <w:tcPr>
            <w:tcW w:w="4736" w:type="dxa"/>
            <w:shd w:val="clear" w:color="auto" w:fill="auto"/>
          </w:tcPr>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 xml:space="preserve">No transformation in M2.  In MDR, when preparing the M2 feed; if </w:t>
            </w:r>
            <w:r w:rsidR="00C5109C" w:rsidRPr="00067FB6">
              <w:rPr>
                <w:rFonts w:asciiTheme="minorHAnsi" w:hAnsiTheme="minorHAnsi" w:cstheme="minorHAnsi"/>
                <w:sz w:val="18"/>
                <w:szCs w:val="18"/>
              </w:rPr>
              <w:t xml:space="preserve">begin </w:t>
            </w:r>
            <w:r w:rsidRPr="00067FB6">
              <w:rPr>
                <w:rFonts w:asciiTheme="minorHAnsi" w:hAnsiTheme="minorHAnsi" w:cstheme="minorHAnsi"/>
                <w:sz w:val="18"/>
                <w:szCs w:val="18"/>
              </w:rPr>
              <w:t>date &gt;=1/1/18 then: map</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“PR” to “Prime”</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“DP” to “Desig Prov”</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“OP” to “Overseas Prime”</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“PL” to “Plus”</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“O” to “Other”</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“R” to “Reliant”; else:  If ACV = A, E, H, or J then “Prime”</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Else if ACV = B or F then “Overseas Remote”</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Else if ACV = G or L then “Plus”</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Else if ACV = U then “Desig Prov”</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Else if ACV = M or Q then “Reliant”</w:t>
            </w:r>
          </w:p>
          <w:p w:rsidR="00331C4F" w:rsidRPr="00067FB6" w:rsidRDefault="00331C4F" w:rsidP="00331C4F">
            <w:pPr>
              <w:rPr>
                <w:rFonts w:asciiTheme="minorHAnsi" w:hAnsiTheme="minorHAnsi" w:cstheme="minorHAnsi"/>
                <w:sz w:val="18"/>
                <w:szCs w:val="18"/>
              </w:rPr>
            </w:pPr>
            <w:r w:rsidRPr="00067FB6">
              <w:rPr>
                <w:rFonts w:asciiTheme="minorHAnsi" w:hAnsiTheme="minorHAnsi" w:cstheme="minorHAnsi"/>
                <w:sz w:val="18"/>
                <w:szCs w:val="18"/>
              </w:rPr>
              <w:t>Else if ACV = R or V then “Other”</w:t>
            </w:r>
          </w:p>
          <w:p w:rsidR="00331C4F" w:rsidRPr="00067FB6" w:rsidRDefault="00331C4F" w:rsidP="00331C4F">
            <w:pPr>
              <w:ind w:left="162" w:hanging="162"/>
              <w:rPr>
                <w:rFonts w:asciiTheme="minorHAnsi" w:hAnsiTheme="minorHAnsi" w:cstheme="minorHAnsi"/>
                <w:sz w:val="18"/>
                <w:szCs w:val="18"/>
              </w:rPr>
            </w:pPr>
            <w:r w:rsidRPr="00067FB6">
              <w:rPr>
                <w:rFonts w:asciiTheme="minorHAnsi" w:hAnsiTheme="minorHAnsi" w:cstheme="minorHAnsi"/>
                <w:sz w:val="18"/>
                <w:szCs w:val="18"/>
              </w:rPr>
              <w:t>Else if ACV is any other value and Ben Cat Common = 4 then “Reliant”</w:t>
            </w:r>
          </w:p>
          <w:p w:rsidR="00856315" w:rsidRPr="00067FB6" w:rsidRDefault="00331C4F" w:rsidP="00067FB6">
            <w:pPr>
              <w:rPr>
                <w:rFonts w:asciiTheme="minorHAnsi" w:hAnsiTheme="minorHAnsi" w:cstheme="minorHAnsi"/>
                <w:sz w:val="12"/>
                <w:szCs w:val="18"/>
              </w:rPr>
            </w:pPr>
            <w:r w:rsidRPr="00067FB6">
              <w:rPr>
                <w:rFonts w:asciiTheme="minorHAnsi" w:hAnsiTheme="minorHAnsi" w:cstheme="minorHAnsi"/>
                <w:sz w:val="18"/>
                <w:szCs w:val="18"/>
              </w:rPr>
              <w:t>Else “Other”</w:t>
            </w:r>
          </w:p>
        </w:tc>
      </w:tr>
    </w:tbl>
    <w:p w:rsidR="00CC55FB" w:rsidRPr="008C4B5A" w:rsidRDefault="00CC55FB" w:rsidP="00CC55FB">
      <w:pPr>
        <w:ind w:left="360" w:right="3150"/>
        <w:rPr>
          <w:rFonts w:asciiTheme="minorHAnsi" w:hAnsiTheme="minorHAnsi" w:cs="Tahoma"/>
        </w:rPr>
      </w:pPr>
    </w:p>
    <w:p w:rsidR="00CC55FB" w:rsidRPr="008C4B5A" w:rsidRDefault="00CC55FB" w:rsidP="00CC55FB">
      <w:pPr>
        <w:ind w:left="360" w:right="3150"/>
        <w:rPr>
          <w:rFonts w:asciiTheme="minorHAnsi" w:hAnsiTheme="minorHAnsi" w:cs="Tahoma"/>
        </w:rPr>
      </w:pPr>
    </w:p>
    <w:p w:rsidR="00CC55FB" w:rsidRPr="008C4B5A" w:rsidRDefault="00CC55FB" w:rsidP="00CC55FB">
      <w:pPr>
        <w:numPr>
          <w:ilvl w:val="0"/>
          <w:numId w:val="2"/>
        </w:numPr>
        <w:tabs>
          <w:tab w:val="clear" w:pos="720"/>
          <w:tab w:val="num" w:pos="540"/>
        </w:tabs>
        <w:ind w:left="540" w:right="3150" w:hanging="540"/>
        <w:rPr>
          <w:rFonts w:asciiTheme="minorHAnsi" w:hAnsiTheme="minorHAnsi" w:cs="Tahoma"/>
          <w:b/>
          <w:smallCaps/>
        </w:rPr>
      </w:pPr>
      <w:r w:rsidRPr="008C4B5A">
        <w:rPr>
          <w:rFonts w:asciiTheme="minorHAnsi" w:hAnsiTheme="minorHAnsi" w:cs="Tahoma"/>
          <w:b/>
          <w:smallCaps/>
        </w:rPr>
        <w:t>M2 Appended Objects</w:t>
      </w:r>
    </w:p>
    <w:p w:rsidR="00CC55FB" w:rsidRPr="008C4B5A" w:rsidRDefault="00CC55FB" w:rsidP="00CC55FB">
      <w:pPr>
        <w:ind w:left="540"/>
        <w:rPr>
          <w:rFonts w:asciiTheme="minorHAnsi" w:hAnsiTheme="minorHAnsi"/>
        </w:rPr>
      </w:pPr>
    </w:p>
    <w:p w:rsidR="00CC55FB" w:rsidRPr="008C4B5A" w:rsidRDefault="00CC55FB" w:rsidP="00CC55FB">
      <w:pPr>
        <w:ind w:left="360"/>
        <w:rPr>
          <w:rFonts w:asciiTheme="minorHAnsi" w:hAnsiTheme="minorHAnsi"/>
        </w:rPr>
      </w:pPr>
      <w:r w:rsidRPr="008C4B5A">
        <w:rPr>
          <w:rFonts w:asciiTheme="minorHAnsi" w:hAnsiTheme="minorHAnsi"/>
        </w:rPr>
        <w:t>The M2 makes certain fields visible to users via joins and other business rules. The objects added in M2 processing are listed in the table below.</w:t>
      </w:r>
    </w:p>
    <w:p w:rsidR="00CC55FB" w:rsidRPr="008C4B5A" w:rsidRDefault="00CC55FB" w:rsidP="00CC55FB">
      <w:pPr>
        <w:ind w:left="540"/>
        <w:rPr>
          <w:rFonts w:asciiTheme="minorHAnsi" w:hAnsiTheme="minorHAnsi" w:cs="Tahoma"/>
          <w:smallCaps/>
        </w:rPr>
      </w:pPr>
    </w:p>
    <w:p w:rsidR="00CC55FB" w:rsidRPr="008C4B5A" w:rsidRDefault="00CC55FB" w:rsidP="00CC55FB">
      <w:pPr>
        <w:jc w:val="center"/>
        <w:rPr>
          <w:rFonts w:asciiTheme="minorHAnsi" w:hAnsiTheme="minorHAnsi" w:cs="Tahoma"/>
          <w:b/>
          <w:sz w:val="18"/>
          <w:szCs w:val="18"/>
        </w:rPr>
      </w:pPr>
      <w:r w:rsidRPr="008C4B5A">
        <w:rPr>
          <w:rFonts w:asciiTheme="minorHAnsi" w:hAnsiTheme="minorHAnsi" w:cs="Tahoma"/>
          <w:b/>
          <w:sz w:val="18"/>
          <w:szCs w:val="18"/>
        </w:rPr>
        <w:t>Table 2. M2 Appended Objects</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3"/>
        <w:gridCol w:w="1440"/>
        <w:gridCol w:w="4736"/>
      </w:tblGrid>
      <w:tr w:rsidR="00CC55FB" w:rsidRPr="008C4B5A" w:rsidTr="008C4B5A">
        <w:trPr>
          <w:trHeight w:val="288"/>
          <w:tblHeader/>
          <w:jc w:val="center"/>
        </w:trPr>
        <w:tc>
          <w:tcPr>
            <w:tcW w:w="3603" w:type="dxa"/>
            <w:shd w:val="clear" w:color="auto" w:fill="E6E6E6"/>
            <w:vAlign w:val="center"/>
          </w:tcPr>
          <w:p w:rsidR="00CC55FB" w:rsidRPr="008C4B5A" w:rsidRDefault="00CC55FB" w:rsidP="008C4B5A">
            <w:pPr>
              <w:rPr>
                <w:rFonts w:asciiTheme="minorHAnsi" w:hAnsiTheme="minorHAnsi"/>
                <w:b/>
                <w:sz w:val="18"/>
                <w:szCs w:val="18"/>
              </w:rPr>
            </w:pPr>
            <w:r w:rsidRPr="008C4B5A">
              <w:rPr>
                <w:rFonts w:asciiTheme="minorHAnsi" w:hAnsiTheme="minorHAnsi"/>
                <w:b/>
                <w:sz w:val="18"/>
                <w:szCs w:val="18"/>
              </w:rPr>
              <w:t>M2 Object</w:t>
            </w:r>
          </w:p>
        </w:tc>
        <w:tc>
          <w:tcPr>
            <w:tcW w:w="1440" w:type="dxa"/>
            <w:shd w:val="clear" w:color="auto" w:fill="E6E6E6"/>
            <w:vAlign w:val="center"/>
          </w:tcPr>
          <w:p w:rsidR="00CC55FB" w:rsidRPr="008C4B5A" w:rsidRDefault="00CC55FB" w:rsidP="008C4B5A">
            <w:pPr>
              <w:jc w:val="center"/>
              <w:rPr>
                <w:rFonts w:asciiTheme="minorHAnsi" w:hAnsiTheme="minorHAnsi"/>
                <w:b/>
                <w:sz w:val="18"/>
                <w:szCs w:val="18"/>
              </w:rPr>
            </w:pPr>
            <w:r w:rsidRPr="008C4B5A">
              <w:rPr>
                <w:rFonts w:asciiTheme="minorHAnsi" w:hAnsiTheme="minorHAnsi"/>
                <w:b/>
                <w:sz w:val="18"/>
                <w:szCs w:val="18"/>
              </w:rPr>
              <w:t>Format</w:t>
            </w:r>
          </w:p>
        </w:tc>
        <w:tc>
          <w:tcPr>
            <w:tcW w:w="4736" w:type="dxa"/>
            <w:shd w:val="clear" w:color="auto" w:fill="E6E6E6"/>
            <w:vAlign w:val="center"/>
          </w:tcPr>
          <w:p w:rsidR="00CC55FB" w:rsidRPr="008C4B5A" w:rsidRDefault="00CC55FB" w:rsidP="008C4B5A">
            <w:pPr>
              <w:rPr>
                <w:rFonts w:asciiTheme="minorHAnsi" w:hAnsiTheme="minorHAnsi"/>
                <w:b/>
                <w:sz w:val="18"/>
                <w:szCs w:val="18"/>
              </w:rPr>
            </w:pPr>
            <w:r w:rsidRPr="008C4B5A">
              <w:rPr>
                <w:rFonts w:asciiTheme="minorHAnsi" w:hAnsiTheme="minorHAnsi"/>
                <w:b/>
                <w:sz w:val="18"/>
                <w:szCs w:val="18"/>
              </w:rPr>
              <w:t xml:space="preserve">Processing Rule/Comments </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Admissions,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Amt OHI,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Amt Patient Cost Share,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Amt Patient Paid, Overall, Raw</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Set to Amt Patient Cost Share, Raw.</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Amt Patient Paid, Overall,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Amount Allowed,Total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lastRenderedPageBreak/>
              <w:t>Amount Billed,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Amount Paid,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Authorized Days,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Bed Days, Raw</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Bed Days,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Days Since Most Recent OCO Depl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N(5)</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CTS specification for business rules.</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This is a measure.</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MS-DRG Full RWP,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  Hide field in m2 Universe - never populated</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MS-DRG RWP,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Non-institutional Tail,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Number of Births,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Number of Claims</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Count of unique Record IDs.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RWP, Total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067FB6" w:rsidRDefault="00CC55FB" w:rsidP="008C4B5A">
            <w:pPr>
              <w:rPr>
                <w:rFonts w:asciiTheme="minorHAnsi" w:hAnsiTheme="minorHAnsi"/>
                <w:sz w:val="18"/>
                <w:szCs w:val="18"/>
              </w:rPr>
            </w:pPr>
            <w:r w:rsidRPr="00067FB6">
              <w:rPr>
                <w:rFonts w:asciiTheme="minorHAnsi" w:hAnsiTheme="minorHAnsi"/>
                <w:sz w:val="18"/>
                <w:szCs w:val="18"/>
              </w:rPr>
              <w:t>ACV Group</w:t>
            </w:r>
            <w:r w:rsidR="006E65E5" w:rsidRPr="00067FB6">
              <w:rPr>
                <w:rFonts w:asciiTheme="minorHAnsi" w:hAnsiTheme="minorHAnsi"/>
                <w:sz w:val="18"/>
                <w:szCs w:val="18"/>
              </w:rPr>
              <w:t xml:space="preserve"> - Legacy</w:t>
            </w:r>
          </w:p>
        </w:tc>
        <w:tc>
          <w:tcPr>
            <w:tcW w:w="1440" w:type="dxa"/>
            <w:shd w:val="clear" w:color="auto" w:fill="auto"/>
            <w:vAlign w:val="center"/>
          </w:tcPr>
          <w:p w:rsidR="00CC55FB" w:rsidRPr="00067FB6" w:rsidRDefault="00CC55FB" w:rsidP="008C4B5A">
            <w:pPr>
              <w:jc w:val="center"/>
              <w:rPr>
                <w:rFonts w:asciiTheme="minorHAnsi" w:hAnsiTheme="minorHAnsi" w:cs="Tahoma"/>
                <w:color w:val="000000"/>
                <w:sz w:val="18"/>
                <w:szCs w:val="18"/>
              </w:rPr>
            </w:pPr>
            <w:r w:rsidRPr="00067FB6">
              <w:rPr>
                <w:rFonts w:asciiTheme="minorHAnsi" w:hAnsiTheme="minorHAnsi" w:cs="Tahoma"/>
                <w:color w:val="000000"/>
                <w:sz w:val="18"/>
                <w:szCs w:val="18"/>
              </w:rPr>
              <w:t>$10</w:t>
            </w:r>
          </w:p>
        </w:tc>
        <w:tc>
          <w:tcPr>
            <w:tcW w:w="4736" w:type="dxa"/>
            <w:shd w:val="clear" w:color="auto" w:fill="auto"/>
            <w:vAlign w:val="center"/>
          </w:tcPr>
          <w:p w:rsidR="00CC55FB" w:rsidRPr="00067FB6" w:rsidRDefault="00331C4F" w:rsidP="00331C4F">
            <w:pPr>
              <w:rPr>
                <w:rFonts w:asciiTheme="minorHAnsi" w:hAnsiTheme="minorHAnsi" w:cs="Arial"/>
                <w:sz w:val="18"/>
                <w:szCs w:val="18"/>
              </w:rPr>
            </w:pPr>
            <w:r w:rsidRPr="00067FB6">
              <w:rPr>
                <w:rFonts w:asciiTheme="minorHAnsi" w:hAnsiTheme="minorHAnsi" w:cs="Arial"/>
                <w:sz w:val="18"/>
                <w:szCs w:val="18"/>
              </w:rPr>
              <w:t>Hide, coming from MDR</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Admission Diagnosis Desc</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For FY15 and back, join to ICD-9-CM Diagnosis Table by Admission FY and Admission Diagnosis.</w:t>
            </w:r>
          </w:p>
          <w:p w:rsidR="00CC55FB" w:rsidRPr="008C4B5A" w:rsidRDefault="00CC55FB" w:rsidP="00067FB6">
            <w:pPr>
              <w:rPr>
                <w:rFonts w:asciiTheme="minorHAnsi" w:hAnsiTheme="minorHAnsi"/>
                <w:sz w:val="18"/>
                <w:szCs w:val="18"/>
              </w:rPr>
            </w:pPr>
            <w:r w:rsidRPr="008C4B5A">
              <w:rPr>
                <w:rFonts w:asciiTheme="minorHAnsi" w:hAnsiTheme="minorHAnsi"/>
                <w:sz w:val="18"/>
                <w:szCs w:val="18"/>
              </w:rPr>
              <w:t>For FY16+ join to ICD-10-CM Diagnosis Table by Admission FY and Admission Diagnosis.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Age Group Code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 = 0-4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B = 5-14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C = 15-17</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D = 18-24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E = 25-34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F = 35-44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G = 45-64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 = 65+</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Z = blank</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Age Group Common</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A = 0-4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B = 5-14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C = 15-17</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D = 18-24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E = 25-34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F = 35-44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G = 45-64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H = 65-69</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I = 70-74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J = 75-79</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K = 80-84</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L = 85+</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Z = blank</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Case Management Acuity Level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Case Management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Case Management DMIS ID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Case Management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Case Manager ID 1</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Case Management specification for business rules.</w:t>
            </w:r>
          </w:p>
        </w:tc>
      </w:tr>
      <w:tr w:rsidR="00CC55FB" w:rsidRPr="008C4B5A" w:rsidTr="008C4B5A">
        <w:trPr>
          <w:trHeight w:val="288"/>
          <w:jc w:val="center"/>
        </w:trPr>
        <w:tc>
          <w:tcPr>
            <w:tcW w:w="3603"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Case Manager ID 2</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Case Management specification for business rules.</w:t>
            </w:r>
          </w:p>
        </w:tc>
      </w:tr>
      <w:tr w:rsidR="00CC55FB" w:rsidRPr="008C4B5A" w:rsidTr="008C4B5A">
        <w:trPr>
          <w:trHeight w:val="288"/>
          <w:jc w:val="center"/>
        </w:trPr>
        <w:tc>
          <w:tcPr>
            <w:tcW w:w="3603"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Case Manager ID 3</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Case Management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Catchment Area ID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Omni-CAD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Catchment Area Name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Catchment Area Command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Catchment Area Military Service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lastRenderedPageBreak/>
              <w:t>Catchment Area MSMA</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See M2 DMIS specification for business rules. </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Cumulative OCO Days Deployed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CTS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Days Since Return from OCO Depl</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$5</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CTS specification for business rules.</w:t>
            </w:r>
          </w:p>
          <w:p w:rsidR="00CC55FB" w:rsidRPr="008C4B5A" w:rsidRDefault="00CC55FB" w:rsidP="008C4B5A">
            <w:pPr>
              <w:rPr>
                <w:rFonts w:asciiTheme="minorHAnsi" w:hAnsiTheme="minorHAnsi"/>
                <w:sz w:val="18"/>
                <w:szCs w:val="18"/>
              </w:rPr>
            </w:pPr>
            <w:r w:rsidRPr="008C4B5A">
              <w:rPr>
                <w:rFonts w:asciiTheme="minorHAnsi" w:hAnsiTheme="minorHAnsi"/>
                <w:sz w:val="18"/>
                <w:szCs w:val="18"/>
              </w:rPr>
              <w:t>This is a dimension.</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DRG Desc</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Join to DRG reference table by FY and DRG.</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Site Name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Site Command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Site DHP Code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Site Military Svc</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Site MSMA</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$3</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See M2 DMIS specification for business rules. </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Site Parent</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Site Parent Name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Enrollment Site of Record Name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Enrollment Site of Record Command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Enrollment Site of Record DHP Code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Enrollment Site of Record Mil Svc</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Enrollment Site of Record MSMA</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$3</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Enrollment Site of Record Parent</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Enrollment Site of Record Parent Nm</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Ever Deployed Flag (OCO)</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CTS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OCO Deployed Flag</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CTS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IBNR Category</w:t>
            </w:r>
          </w:p>
        </w:tc>
        <w:tc>
          <w:tcPr>
            <w:tcW w:w="1440" w:type="dxa"/>
            <w:shd w:val="clear" w:color="auto" w:fill="auto"/>
          </w:tcPr>
          <w:p w:rsidR="00CC55FB" w:rsidRPr="008C4B5A" w:rsidRDefault="00CC55FB" w:rsidP="008C4B5A">
            <w:pPr>
              <w:jc w:val="center"/>
              <w:rPr>
                <w:rFonts w:asciiTheme="minorHAnsi" w:hAnsiTheme="minorHAnsi" w:cs="Tahoma"/>
              </w:rPr>
            </w:pPr>
            <w:r w:rsidRPr="008C4B5A">
              <w:rPr>
                <w:rFonts w:asciiTheme="minorHAnsi" w:hAnsiTheme="minorHAnsi" w:cs="Tahoma"/>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IBNR Cost Factor</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7.6</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IBNR Lag</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N</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IBNR Work Factor</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7.6</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Appendix A.</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IIW Flag</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See M2 IIW specification for business rules. </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Length of Stay</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vAlign w:val="center"/>
          </w:tcPr>
          <w:p w:rsidR="00CC55FB" w:rsidRPr="008C4B5A" w:rsidRDefault="00CC55FB" w:rsidP="008C4B5A">
            <w:pPr>
              <w:rPr>
                <w:rFonts w:asciiTheme="minorHAnsi" w:hAnsiTheme="minorHAnsi"/>
                <w:sz w:val="18"/>
                <w:szCs w:val="18"/>
              </w:rPr>
            </w:pP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Market Area ID</w:t>
            </w:r>
          </w:p>
        </w:tc>
        <w:tc>
          <w:tcPr>
            <w:tcW w:w="1440" w:type="dxa"/>
            <w:shd w:val="clear" w:color="auto" w:fill="auto"/>
            <w:vAlign w:val="center"/>
          </w:tcPr>
          <w:p w:rsidR="00CC55FB" w:rsidRPr="008C4B5A" w:rsidRDefault="00CC55FB" w:rsidP="008C4B5A">
            <w:pPr>
              <w:jc w:val="center"/>
              <w:rPr>
                <w:rFonts w:asciiTheme="minorHAnsi" w:hAnsiTheme="minorHAnsi" w:cs="Tahoma"/>
                <w:color w:val="000000"/>
                <w:sz w:val="18"/>
                <w:szCs w:val="18"/>
              </w:rPr>
            </w:pPr>
            <w:r w:rsidRPr="008C4B5A">
              <w:rPr>
                <w:rFonts w:asciiTheme="minorHAnsi" w:hAnsiTheme="minorHAnsi" w:cs="Tahoma"/>
                <w:color w:val="000000"/>
                <w:sz w:val="18"/>
                <w:szCs w:val="18"/>
              </w:rPr>
              <w:t>$3</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Omni-CAD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MS-DRG Description</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Join to MS-DRG reference table by FY and MS-DRG. </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MTF Service Area</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Omni-CAD specification for business rules. Populated FY06+.</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MTF Service Area Name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PPS Enr Parent Site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vAlign w:val="center"/>
          </w:tcPr>
          <w:p w:rsidR="00CC55FB" w:rsidRPr="008C4B5A" w:rsidRDefault="00CC55FB" w:rsidP="008C4B5A">
            <w:pPr>
              <w:rPr>
                <w:rFonts w:asciiTheme="minorHAnsi" w:hAnsiTheme="minorHAnsi"/>
                <w:sz w:val="18"/>
                <w:szCs w:val="18"/>
              </w:rPr>
            </w:pP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PPS Enr Parent Site Name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Prime Service Area</w:t>
            </w:r>
          </w:p>
        </w:tc>
        <w:tc>
          <w:tcPr>
            <w:tcW w:w="1440" w:type="dxa"/>
            <w:shd w:val="clear" w:color="auto" w:fill="auto"/>
            <w:vAlign w:val="center"/>
          </w:tcPr>
          <w:p w:rsidR="00CC55FB" w:rsidRPr="008C4B5A" w:rsidRDefault="00CC55FB" w:rsidP="008C4B5A">
            <w:pPr>
              <w:jc w:val="center"/>
              <w:rPr>
                <w:rFonts w:asciiTheme="minorHAnsi" w:hAnsiTheme="minorHAnsi" w:cs="Tahoma"/>
                <w:color w:val="000000"/>
                <w:sz w:val="18"/>
                <w:szCs w:val="18"/>
              </w:rPr>
            </w:pPr>
            <w:r w:rsidRPr="008C4B5A">
              <w:rPr>
                <w:rFonts w:asciiTheme="minorHAnsi" w:hAnsiTheme="minorHAnsi" w:cs="Tahoma"/>
                <w:color w:val="000000"/>
                <w:sz w:val="18"/>
                <w:szCs w:val="18"/>
              </w:rPr>
              <w:t>$1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Omni-CAD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PRISM Area ID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Omni-CAD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PRISM Area Name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PRISM Area Command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PRISM Area Military Service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PRISM Area MSMA</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$3</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 xml:space="preserve">See M2 DMIS specification for business rules. </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Processing CM</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$2</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Substring 5</w:t>
            </w:r>
            <w:r w:rsidRPr="008C4B5A">
              <w:rPr>
                <w:rFonts w:asciiTheme="minorHAnsi" w:hAnsiTheme="minorHAnsi"/>
                <w:sz w:val="18"/>
                <w:szCs w:val="18"/>
                <w:vertAlign w:val="superscript"/>
              </w:rPr>
              <w:t>th</w:t>
            </w:r>
            <w:r w:rsidRPr="008C4B5A">
              <w:rPr>
                <w:rFonts w:asciiTheme="minorHAnsi" w:hAnsiTheme="minorHAnsi"/>
                <w:sz w:val="18"/>
                <w:szCs w:val="18"/>
              </w:rPr>
              <w:t xml:space="preserve"> and 6</w:t>
            </w:r>
            <w:r w:rsidRPr="008C4B5A">
              <w:rPr>
                <w:rFonts w:asciiTheme="minorHAnsi" w:hAnsiTheme="minorHAnsi"/>
                <w:sz w:val="18"/>
                <w:szCs w:val="18"/>
                <w:vertAlign w:val="superscript"/>
              </w:rPr>
              <w:t>th</w:t>
            </w:r>
            <w:r w:rsidRPr="008C4B5A">
              <w:rPr>
                <w:rFonts w:asciiTheme="minorHAnsi" w:hAnsiTheme="minorHAnsi"/>
                <w:sz w:val="18"/>
                <w:szCs w:val="18"/>
              </w:rPr>
              <w:t xml:space="preserve"> characters of Processing Date.</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Processing CY</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Substring first 4 characters of Processing Date.</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Provider Catchment Area ID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Omni-CAD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lastRenderedPageBreak/>
              <w:t>Provider Catchment Area Name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DMISID Index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Provider Catchment Area MSMA</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DMISID Index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Provider Market Area ID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Omni-CAD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Provider PRISM Area ID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$4</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Omni-CAD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Provider PRISM Area Name</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Provider PRISM Area MSMA</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tcPr>
          <w:p w:rsidR="00CC55FB" w:rsidRPr="008C4B5A" w:rsidRDefault="00CC55FB" w:rsidP="008C4B5A">
            <w:pPr>
              <w:rPr>
                <w:rFonts w:asciiTheme="minorHAnsi" w:hAnsiTheme="minorHAnsi"/>
              </w:rPr>
            </w:pPr>
            <w:r w:rsidRPr="008C4B5A">
              <w:rPr>
                <w:rFonts w:asciiTheme="minorHAnsi" w:hAnsiTheme="minorHAnsi"/>
                <w:sz w:val="18"/>
                <w:szCs w:val="18"/>
              </w:rPr>
              <w:t>See M2 DMIS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Pseudo Person ID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Encryption of Person ID.</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Pseudo Sponsor ID</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Encryption of Sponsor ID.</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Reservist Status Code</w:t>
            </w:r>
          </w:p>
        </w:tc>
        <w:tc>
          <w:tcPr>
            <w:tcW w:w="1440" w:type="dxa"/>
            <w:shd w:val="clear" w:color="auto" w:fill="auto"/>
            <w:vAlign w:val="center"/>
          </w:tcPr>
          <w:p w:rsidR="00CC55FB" w:rsidRPr="008C4B5A" w:rsidRDefault="00CC55FB" w:rsidP="008C4B5A">
            <w:pPr>
              <w:jc w:val="center"/>
              <w:rPr>
                <w:rFonts w:asciiTheme="minorHAnsi" w:hAnsiTheme="minorHAnsi"/>
                <w:snapToGrid w:val="0"/>
                <w:sz w:val="18"/>
                <w:szCs w:val="18"/>
              </w:rPr>
            </w:pPr>
            <w:r w:rsidRPr="008C4B5A">
              <w:rPr>
                <w:rFonts w:asciiTheme="minorHAnsi" w:hAnsiTheme="minorHAnsi"/>
                <w:snapToGrid w:val="0"/>
                <w:sz w:val="18"/>
                <w:szCs w:val="18"/>
              </w:rPr>
              <w:t>$2</w:t>
            </w:r>
          </w:p>
        </w:tc>
        <w:tc>
          <w:tcPr>
            <w:tcW w:w="4736" w:type="dxa"/>
            <w:shd w:val="clear" w:color="auto" w:fill="auto"/>
            <w:vAlign w:val="center"/>
          </w:tcPr>
          <w:p w:rsidR="00CC55FB" w:rsidRPr="008C4B5A" w:rsidRDefault="00CC55FB" w:rsidP="008C4B5A">
            <w:pPr>
              <w:rPr>
                <w:rFonts w:asciiTheme="minorHAnsi" w:hAnsiTheme="minorHAnsi" w:cs="Arial"/>
                <w:sz w:val="18"/>
                <w:szCs w:val="18"/>
              </w:rPr>
            </w:pPr>
            <w:r w:rsidRPr="008C4B5A">
              <w:rPr>
                <w:rFonts w:asciiTheme="minorHAnsi" w:hAnsiTheme="minorHAnsi" w:cs="Arial"/>
                <w:sz w:val="18"/>
                <w:szCs w:val="18"/>
              </w:rPr>
              <w:t>See M2 Reservist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Special HCDP Code</w:t>
            </w:r>
          </w:p>
        </w:tc>
        <w:tc>
          <w:tcPr>
            <w:tcW w:w="1440" w:type="dxa"/>
            <w:shd w:val="clear" w:color="auto" w:fill="auto"/>
            <w:vAlign w:val="center"/>
          </w:tcPr>
          <w:p w:rsidR="00CC55FB" w:rsidRPr="008C4B5A" w:rsidRDefault="00CC55FB" w:rsidP="008C4B5A">
            <w:pPr>
              <w:jc w:val="center"/>
              <w:rPr>
                <w:rFonts w:asciiTheme="minorHAnsi" w:hAnsiTheme="minorHAnsi"/>
                <w:snapToGrid w:val="0"/>
                <w:sz w:val="18"/>
                <w:szCs w:val="18"/>
              </w:rPr>
            </w:pPr>
            <w:r w:rsidRPr="008C4B5A">
              <w:rPr>
                <w:rFonts w:asciiTheme="minorHAnsi" w:hAnsiTheme="minorHAnsi"/>
                <w:snapToGrid w:val="0"/>
                <w:sz w:val="18"/>
                <w:szCs w:val="18"/>
              </w:rPr>
              <w:t>$3</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HCDP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Special Operations Code</w:t>
            </w:r>
          </w:p>
        </w:tc>
        <w:tc>
          <w:tcPr>
            <w:tcW w:w="1440" w:type="dxa"/>
            <w:shd w:val="clear" w:color="auto" w:fill="auto"/>
            <w:vAlign w:val="center"/>
          </w:tcPr>
          <w:p w:rsidR="00CC55FB" w:rsidRPr="008C4B5A" w:rsidRDefault="00CC55FB" w:rsidP="008C4B5A">
            <w:pPr>
              <w:jc w:val="center"/>
              <w:rPr>
                <w:rFonts w:asciiTheme="minorHAnsi" w:hAnsiTheme="minorHAnsi"/>
                <w:snapToGrid w:val="0"/>
                <w:sz w:val="18"/>
                <w:szCs w:val="18"/>
              </w:rPr>
            </w:pPr>
            <w:r w:rsidRPr="008C4B5A">
              <w:rPr>
                <w:rFonts w:asciiTheme="minorHAnsi" w:hAnsiTheme="minorHAnsi"/>
                <w:snapToGrid w:val="0"/>
                <w:sz w:val="18"/>
                <w:szCs w:val="18"/>
              </w:rPr>
              <w:t>$2</w:t>
            </w:r>
          </w:p>
        </w:tc>
        <w:tc>
          <w:tcPr>
            <w:tcW w:w="4736" w:type="dxa"/>
            <w:shd w:val="clear" w:color="auto" w:fill="auto"/>
            <w:vAlign w:val="center"/>
          </w:tcPr>
          <w:p w:rsidR="00CC55FB" w:rsidRPr="008C4B5A" w:rsidRDefault="00CC55FB" w:rsidP="008C4B5A">
            <w:pPr>
              <w:rPr>
                <w:rFonts w:asciiTheme="minorHAnsi" w:hAnsiTheme="minorHAnsi" w:cs="Arial"/>
                <w:sz w:val="18"/>
                <w:szCs w:val="18"/>
              </w:rPr>
            </w:pPr>
            <w:r w:rsidRPr="008C4B5A">
              <w:rPr>
                <w:rFonts w:asciiTheme="minorHAnsi" w:hAnsiTheme="minorHAnsi" w:cs="Arial"/>
                <w:sz w:val="18"/>
                <w:szCs w:val="18"/>
              </w:rPr>
              <w:t>See M2 Reservist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Sponsor Rank Group</w:t>
            </w:r>
          </w:p>
        </w:tc>
        <w:tc>
          <w:tcPr>
            <w:tcW w:w="1440" w:type="dxa"/>
            <w:shd w:val="clear" w:color="auto" w:fill="auto"/>
            <w:vAlign w:val="center"/>
          </w:tcPr>
          <w:p w:rsidR="00CC55FB" w:rsidRPr="008C4B5A" w:rsidRDefault="00CC55FB" w:rsidP="008C4B5A">
            <w:pPr>
              <w:jc w:val="center"/>
              <w:rPr>
                <w:rFonts w:asciiTheme="minorHAnsi" w:hAnsiTheme="minorHAnsi"/>
                <w:sz w:val="18"/>
                <w:szCs w:val="18"/>
              </w:rPr>
            </w:pPr>
            <w:r w:rsidRPr="008C4B5A">
              <w:rPr>
                <w:rFonts w:asciiTheme="minorHAnsi" w:hAnsiTheme="minorHAnsi"/>
                <w:sz w:val="18"/>
                <w:szCs w:val="18"/>
              </w:rPr>
              <w:t>$</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Levels of Access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TPR Flag</w:t>
            </w:r>
          </w:p>
        </w:tc>
        <w:tc>
          <w:tcPr>
            <w:tcW w:w="1440" w:type="dxa"/>
            <w:shd w:val="clear" w:color="auto" w:fill="auto"/>
            <w:vAlign w:val="center"/>
          </w:tcPr>
          <w:p w:rsidR="00CC55FB" w:rsidRPr="008C4B5A" w:rsidRDefault="00CC55FB" w:rsidP="008C4B5A">
            <w:pPr>
              <w:jc w:val="center"/>
              <w:rPr>
                <w:rFonts w:asciiTheme="minorHAnsi" w:hAnsiTheme="minorHAnsi" w:cs="Tahoma"/>
                <w:color w:val="000000"/>
                <w:sz w:val="18"/>
                <w:szCs w:val="18"/>
              </w:rPr>
            </w:pPr>
            <w:r w:rsidRPr="008C4B5A">
              <w:rPr>
                <w:rFonts w:asciiTheme="minorHAnsi" w:hAnsiTheme="minorHAnsi" w:cs="Tahoma"/>
                <w:color w:val="000000"/>
                <w:sz w:val="18"/>
                <w:szCs w:val="18"/>
              </w:rPr>
              <w:t>$1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See M2 Omni-CAD specification for business rules.</w:t>
            </w:r>
          </w:p>
        </w:tc>
      </w:tr>
      <w:tr w:rsidR="00CC55FB" w:rsidRPr="008C4B5A" w:rsidTr="008C4B5A">
        <w:trPr>
          <w:trHeight w:val="288"/>
          <w:jc w:val="center"/>
        </w:trPr>
        <w:tc>
          <w:tcPr>
            <w:tcW w:w="3603"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OHI Flag</w:t>
            </w:r>
          </w:p>
        </w:tc>
        <w:tc>
          <w:tcPr>
            <w:tcW w:w="1440" w:type="dxa"/>
            <w:shd w:val="clear" w:color="auto" w:fill="auto"/>
            <w:vAlign w:val="center"/>
          </w:tcPr>
          <w:p w:rsidR="00CC55FB" w:rsidRPr="008C4B5A" w:rsidRDefault="00CC55FB" w:rsidP="008C4B5A">
            <w:pPr>
              <w:jc w:val="center"/>
              <w:rPr>
                <w:rFonts w:asciiTheme="minorHAnsi" w:hAnsiTheme="minorHAnsi" w:cs="Tahoma"/>
                <w:color w:val="000000"/>
                <w:sz w:val="18"/>
                <w:szCs w:val="18"/>
              </w:rPr>
            </w:pPr>
            <w:r w:rsidRPr="008C4B5A">
              <w:rPr>
                <w:rFonts w:asciiTheme="minorHAnsi" w:hAnsiTheme="minorHAnsi" w:cs="Tahoma"/>
                <w:color w:val="000000"/>
                <w:sz w:val="18"/>
                <w:szCs w:val="18"/>
              </w:rPr>
              <w:t>$1</w:t>
            </w:r>
          </w:p>
        </w:tc>
        <w:tc>
          <w:tcPr>
            <w:tcW w:w="4736" w:type="dxa"/>
            <w:shd w:val="clear" w:color="auto" w:fill="auto"/>
            <w:vAlign w:val="center"/>
          </w:tcPr>
          <w:p w:rsidR="00CC55FB" w:rsidRPr="008C4B5A" w:rsidRDefault="00CC55FB" w:rsidP="008C4B5A">
            <w:pPr>
              <w:rPr>
                <w:rFonts w:asciiTheme="minorHAnsi" w:hAnsiTheme="minorHAnsi"/>
                <w:sz w:val="18"/>
                <w:szCs w:val="18"/>
              </w:rPr>
            </w:pPr>
            <w:r w:rsidRPr="008C4B5A">
              <w:rPr>
                <w:rFonts w:asciiTheme="minorHAnsi" w:hAnsiTheme="minorHAnsi"/>
                <w:sz w:val="18"/>
                <w:szCs w:val="18"/>
              </w:rPr>
              <w:t>If Amt OHI, Raw &gt; 0, the ‘Y’, else ‘N’</w:t>
            </w:r>
          </w:p>
        </w:tc>
      </w:tr>
      <w:tr w:rsidR="00CC55FB" w:rsidRPr="008C4B5A" w:rsidTr="008C4B5A">
        <w:trPr>
          <w:trHeight w:val="288"/>
          <w:jc w:val="center"/>
        </w:trPr>
        <w:tc>
          <w:tcPr>
            <w:tcW w:w="3603" w:type="dxa"/>
            <w:shd w:val="clear" w:color="auto" w:fill="auto"/>
            <w:vAlign w:val="center"/>
          </w:tcPr>
          <w:p w:rsidR="00CC55FB" w:rsidRPr="009E1989" w:rsidRDefault="00CC55FB" w:rsidP="008C4B5A">
            <w:pPr>
              <w:rPr>
                <w:rFonts w:asciiTheme="minorHAnsi" w:hAnsiTheme="minorHAnsi"/>
                <w:sz w:val="18"/>
                <w:szCs w:val="18"/>
              </w:rPr>
            </w:pPr>
            <w:r w:rsidRPr="009E1989">
              <w:rPr>
                <w:rFonts w:asciiTheme="minorHAnsi" w:hAnsiTheme="minorHAnsi"/>
                <w:sz w:val="18"/>
                <w:szCs w:val="18"/>
              </w:rPr>
              <w:t>Referral FY</w:t>
            </w:r>
          </w:p>
        </w:tc>
        <w:tc>
          <w:tcPr>
            <w:tcW w:w="1440" w:type="dxa"/>
            <w:shd w:val="clear" w:color="auto" w:fill="auto"/>
            <w:vAlign w:val="center"/>
          </w:tcPr>
          <w:p w:rsidR="00CC55FB" w:rsidRPr="009E1989" w:rsidRDefault="00CC55FB" w:rsidP="008C4B5A">
            <w:pPr>
              <w:jc w:val="center"/>
              <w:rPr>
                <w:rFonts w:asciiTheme="minorHAnsi" w:hAnsiTheme="minorHAnsi" w:cs="Tahoma"/>
                <w:color w:val="000000"/>
                <w:sz w:val="18"/>
                <w:szCs w:val="18"/>
              </w:rPr>
            </w:pPr>
            <w:r w:rsidRPr="009E1989">
              <w:rPr>
                <w:rFonts w:asciiTheme="minorHAnsi" w:hAnsiTheme="minorHAnsi" w:cs="Tahoma"/>
                <w:color w:val="000000"/>
                <w:sz w:val="18"/>
                <w:szCs w:val="18"/>
              </w:rPr>
              <w:t>$4</w:t>
            </w:r>
          </w:p>
        </w:tc>
        <w:tc>
          <w:tcPr>
            <w:tcW w:w="4736" w:type="dxa"/>
            <w:shd w:val="clear" w:color="auto" w:fill="auto"/>
            <w:vAlign w:val="center"/>
          </w:tcPr>
          <w:p w:rsidR="00CC55FB" w:rsidRPr="009E1989" w:rsidRDefault="00CC55FB" w:rsidP="008C4B5A">
            <w:pPr>
              <w:rPr>
                <w:rFonts w:asciiTheme="minorHAnsi" w:hAnsiTheme="minorHAnsi"/>
                <w:sz w:val="18"/>
                <w:szCs w:val="18"/>
              </w:rPr>
            </w:pPr>
            <w:r w:rsidRPr="009E1989">
              <w:rPr>
                <w:rFonts w:asciiTheme="minorHAnsi" w:hAnsiTheme="minorHAnsi"/>
                <w:sz w:val="18"/>
                <w:szCs w:val="18"/>
              </w:rPr>
              <w:t>Fiscal year of referral date</w:t>
            </w:r>
          </w:p>
        </w:tc>
      </w:tr>
      <w:tr w:rsidR="00CC55FB" w:rsidRPr="008C4B5A" w:rsidTr="008C4B5A">
        <w:trPr>
          <w:trHeight w:val="288"/>
          <w:jc w:val="center"/>
        </w:trPr>
        <w:tc>
          <w:tcPr>
            <w:tcW w:w="3603" w:type="dxa"/>
            <w:shd w:val="clear" w:color="auto" w:fill="auto"/>
            <w:vAlign w:val="center"/>
          </w:tcPr>
          <w:p w:rsidR="00CC55FB" w:rsidRPr="009E1989" w:rsidRDefault="00CC55FB" w:rsidP="008C4B5A">
            <w:pPr>
              <w:rPr>
                <w:rFonts w:asciiTheme="minorHAnsi" w:hAnsiTheme="minorHAnsi"/>
                <w:sz w:val="18"/>
                <w:szCs w:val="18"/>
              </w:rPr>
            </w:pPr>
            <w:r w:rsidRPr="009E1989">
              <w:rPr>
                <w:rFonts w:asciiTheme="minorHAnsi" w:hAnsiTheme="minorHAnsi"/>
                <w:sz w:val="18"/>
                <w:szCs w:val="18"/>
              </w:rPr>
              <w:t>Referral FM</w:t>
            </w:r>
          </w:p>
        </w:tc>
        <w:tc>
          <w:tcPr>
            <w:tcW w:w="1440" w:type="dxa"/>
            <w:shd w:val="clear" w:color="auto" w:fill="auto"/>
            <w:vAlign w:val="center"/>
          </w:tcPr>
          <w:p w:rsidR="00CC55FB" w:rsidRPr="009E1989" w:rsidRDefault="00CC55FB" w:rsidP="008C4B5A">
            <w:pPr>
              <w:jc w:val="center"/>
              <w:rPr>
                <w:rFonts w:asciiTheme="minorHAnsi" w:hAnsiTheme="minorHAnsi" w:cs="Tahoma"/>
                <w:color w:val="000000"/>
                <w:sz w:val="18"/>
                <w:szCs w:val="18"/>
              </w:rPr>
            </w:pPr>
            <w:r w:rsidRPr="009E1989">
              <w:rPr>
                <w:rFonts w:asciiTheme="minorHAnsi" w:hAnsiTheme="minorHAnsi" w:cs="Tahoma"/>
                <w:color w:val="000000"/>
                <w:sz w:val="18"/>
                <w:szCs w:val="18"/>
              </w:rPr>
              <w:t>$2</w:t>
            </w:r>
          </w:p>
        </w:tc>
        <w:tc>
          <w:tcPr>
            <w:tcW w:w="4736" w:type="dxa"/>
            <w:shd w:val="clear" w:color="auto" w:fill="auto"/>
            <w:vAlign w:val="center"/>
          </w:tcPr>
          <w:p w:rsidR="00CC55FB" w:rsidRPr="009E1989" w:rsidRDefault="00CC55FB" w:rsidP="008C4B5A">
            <w:pPr>
              <w:rPr>
                <w:rFonts w:asciiTheme="minorHAnsi" w:hAnsiTheme="minorHAnsi"/>
                <w:sz w:val="18"/>
                <w:szCs w:val="18"/>
              </w:rPr>
            </w:pPr>
            <w:r w:rsidRPr="009E1989">
              <w:rPr>
                <w:rFonts w:asciiTheme="minorHAnsi" w:hAnsiTheme="minorHAnsi"/>
                <w:sz w:val="18"/>
                <w:szCs w:val="18"/>
              </w:rPr>
              <w:t>Fiscal month of referral date</w:t>
            </w:r>
          </w:p>
        </w:tc>
      </w:tr>
      <w:tr w:rsidR="002C70F7" w:rsidRPr="008C4B5A" w:rsidTr="003C25DB">
        <w:trPr>
          <w:trHeight w:val="288"/>
          <w:jc w:val="center"/>
        </w:trPr>
        <w:tc>
          <w:tcPr>
            <w:tcW w:w="3603" w:type="dxa"/>
            <w:shd w:val="clear" w:color="auto" w:fill="auto"/>
            <w:vAlign w:val="center"/>
          </w:tcPr>
          <w:p w:rsidR="002C70F7" w:rsidRPr="009E1989" w:rsidRDefault="002C70F7" w:rsidP="002C70F7">
            <w:pPr>
              <w:rPr>
                <w:rFonts w:asciiTheme="minorHAnsi" w:hAnsiTheme="minorHAnsi"/>
                <w:sz w:val="18"/>
                <w:szCs w:val="18"/>
              </w:rPr>
            </w:pPr>
            <w:r w:rsidRPr="009E1989">
              <w:rPr>
                <w:rFonts w:asciiTheme="minorHAnsi" w:hAnsiTheme="minorHAnsi"/>
                <w:sz w:val="18"/>
                <w:szCs w:val="18"/>
              </w:rPr>
              <w:t>Referring MTF Name</w:t>
            </w:r>
          </w:p>
        </w:tc>
        <w:tc>
          <w:tcPr>
            <w:tcW w:w="1440" w:type="dxa"/>
            <w:shd w:val="clear" w:color="auto" w:fill="auto"/>
            <w:vAlign w:val="center"/>
          </w:tcPr>
          <w:p w:rsidR="002C70F7" w:rsidRPr="009E1989" w:rsidRDefault="002C70F7" w:rsidP="002C70F7">
            <w:pPr>
              <w:jc w:val="center"/>
              <w:rPr>
                <w:rFonts w:asciiTheme="minorHAnsi" w:hAnsiTheme="minorHAnsi" w:cs="Tahoma"/>
                <w:color w:val="000000"/>
                <w:sz w:val="18"/>
                <w:szCs w:val="18"/>
              </w:rPr>
            </w:pPr>
            <w:r w:rsidRPr="009E1989">
              <w:rPr>
                <w:rFonts w:asciiTheme="minorHAnsi" w:hAnsiTheme="minorHAnsi" w:cs="Tahoma"/>
                <w:color w:val="000000"/>
                <w:sz w:val="18"/>
                <w:szCs w:val="18"/>
              </w:rPr>
              <w:t>$</w:t>
            </w:r>
          </w:p>
        </w:tc>
        <w:tc>
          <w:tcPr>
            <w:tcW w:w="4736" w:type="dxa"/>
            <w:shd w:val="clear" w:color="auto" w:fill="auto"/>
          </w:tcPr>
          <w:p w:rsidR="002C70F7" w:rsidRPr="009E1989" w:rsidRDefault="002C70F7" w:rsidP="002C70F7">
            <w:pPr>
              <w:rPr>
                <w:rFonts w:asciiTheme="minorHAnsi" w:hAnsiTheme="minorHAnsi"/>
              </w:rPr>
            </w:pPr>
            <w:r w:rsidRPr="009E1989">
              <w:rPr>
                <w:rFonts w:asciiTheme="minorHAnsi" w:hAnsiTheme="minorHAnsi"/>
                <w:sz w:val="18"/>
                <w:szCs w:val="18"/>
              </w:rPr>
              <w:t>See M2 DMISID Index specification for business rules.</w:t>
            </w:r>
          </w:p>
        </w:tc>
      </w:tr>
      <w:tr w:rsidR="002C70F7" w:rsidRPr="008C4B5A" w:rsidTr="003C25DB">
        <w:trPr>
          <w:trHeight w:val="288"/>
          <w:jc w:val="center"/>
        </w:trPr>
        <w:tc>
          <w:tcPr>
            <w:tcW w:w="3603" w:type="dxa"/>
            <w:shd w:val="clear" w:color="auto" w:fill="auto"/>
            <w:vAlign w:val="center"/>
          </w:tcPr>
          <w:p w:rsidR="002C70F7" w:rsidRPr="009E1989" w:rsidRDefault="002C70F7" w:rsidP="002C70F7">
            <w:pPr>
              <w:rPr>
                <w:rFonts w:asciiTheme="minorHAnsi" w:hAnsiTheme="minorHAnsi"/>
                <w:sz w:val="18"/>
                <w:szCs w:val="18"/>
              </w:rPr>
            </w:pPr>
            <w:r w:rsidRPr="009E1989">
              <w:rPr>
                <w:rFonts w:asciiTheme="minorHAnsi" w:hAnsiTheme="minorHAnsi"/>
                <w:sz w:val="18"/>
                <w:szCs w:val="18"/>
              </w:rPr>
              <w:t>Referring MTF Command</w:t>
            </w:r>
          </w:p>
        </w:tc>
        <w:tc>
          <w:tcPr>
            <w:tcW w:w="1440" w:type="dxa"/>
            <w:shd w:val="clear" w:color="auto" w:fill="auto"/>
            <w:vAlign w:val="center"/>
          </w:tcPr>
          <w:p w:rsidR="002C70F7" w:rsidRPr="009E1989" w:rsidRDefault="002C70F7" w:rsidP="002C70F7">
            <w:pPr>
              <w:jc w:val="center"/>
              <w:rPr>
                <w:rFonts w:asciiTheme="minorHAnsi" w:hAnsiTheme="minorHAnsi" w:cs="Tahoma"/>
                <w:color w:val="000000"/>
                <w:sz w:val="18"/>
                <w:szCs w:val="18"/>
              </w:rPr>
            </w:pPr>
            <w:r w:rsidRPr="009E1989">
              <w:rPr>
                <w:rFonts w:asciiTheme="minorHAnsi" w:hAnsiTheme="minorHAnsi" w:cs="Tahoma"/>
                <w:color w:val="000000"/>
                <w:sz w:val="18"/>
                <w:szCs w:val="18"/>
              </w:rPr>
              <w:t>$</w:t>
            </w:r>
          </w:p>
        </w:tc>
        <w:tc>
          <w:tcPr>
            <w:tcW w:w="4736" w:type="dxa"/>
            <w:shd w:val="clear" w:color="auto" w:fill="auto"/>
          </w:tcPr>
          <w:p w:rsidR="002C70F7" w:rsidRPr="009E1989" w:rsidRDefault="002C70F7" w:rsidP="002C70F7">
            <w:pPr>
              <w:rPr>
                <w:rFonts w:asciiTheme="minorHAnsi" w:hAnsiTheme="minorHAnsi"/>
              </w:rPr>
            </w:pPr>
            <w:r w:rsidRPr="009E1989">
              <w:rPr>
                <w:rFonts w:asciiTheme="minorHAnsi" w:hAnsiTheme="minorHAnsi"/>
                <w:sz w:val="18"/>
                <w:szCs w:val="18"/>
              </w:rPr>
              <w:t>See M2 DMISID Index specification for business rules.</w:t>
            </w:r>
          </w:p>
        </w:tc>
      </w:tr>
      <w:tr w:rsidR="002C70F7" w:rsidRPr="008C4B5A" w:rsidTr="003C25DB">
        <w:trPr>
          <w:trHeight w:val="288"/>
          <w:jc w:val="center"/>
        </w:trPr>
        <w:tc>
          <w:tcPr>
            <w:tcW w:w="3603" w:type="dxa"/>
            <w:shd w:val="clear" w:color="auto" w:fill="auto"/>
            <w:vAlign w:val="center"/>
          </w:tcPr>
          <w:p w:rsidR="002C70F7" w:rsidRPr="009E1989" w:rsidRDefault="002C70F7" w:rsidP="002C70F7">
            <w:pPr>
              <w:rPr>
                <w:rFonts w:asciiTheme="minorHAnsi" w:hAnsiTheme="minorHAnsi"/>
                <w:sz w:val="18"/>
                <w:szCs w:val="18"/>
              </w:rPr>
            </w:pPr>
            <w:r w:rsidRPr="009E1989">
              <w:rPr>
                <w:rFonts w:asciiTheme="minorHAnsi" w:hAnsiTheme="minorHAnsi"/>
                <w:sz w:val="18"/>
                <w:szCs w:val="18"/>
              </w:rPr>
              <w:t>Referring MTF Military Service</w:t>
            </w:r>
          </w:p>
        </w:tc>
        <w:tc>
          <w:tcPr>
            <w:tcW w:w="1440" w:type="dxa"/>
            <w:shd w:val="clear" w:color="auto" w:fill="auto"/>
            <w:vAlign w:val="center"/>
          </w:tcPr>
          <w:p w:rsidR="002C70F7" w:rsidRPr="009E1989" w:rsidRDefault="002C70F7" w:rsidP="002C70F7">
            <w:pPr>
              <w:jc w:val="center"/>
              <w:rPr>
                <w:rFonts w:asciiTheme="minorHAnsi" w:hAnsiTheme="minorHAnsi" w:cs="Tahoma"/>
                <w:color w:val="000000"/>
                <w:sz w:val="18"/>
                <w:szCs w:val="18"/>
              </w:rPr>
            </w:pPr>
            <w:r w:rsidRPr="009E1989">
              <w:rPr>
                <w:rFonts w:asciiTheme="minorHAnsi" w:hAnsiTheme="minorHAnsi" w:cs="Tahoma"/>
                <w:color w:val="000000"/>
                <w:sz w:val="18"/>
                <w:szCs w:val="18"/>
              </w:rPr>
              <w:t>$1</w:t>
            </w:r>
          </w:p>
        </w:tc>
        <w:tc>
          <w:tcPr>
            <w:tcW w:w="4736" w:type="dxa"/>
            <w:shd w:val="clear" w:color="auto" w:fill="auto"/>
          </w:tcPr>
          <w:p w:rsidR="002C70F7" w:rsidRPr="009E1989" w:rsidRDefault="002C70F7" w:rsidP="002C70F7">
            <w:pPr>
              <w:rPr>
                <w:rFonts w:asciiTheme="minorHAnsi" w:hAnsiTheme="minorHAnsi"/>
              </w:rPr>
            </w:pPr>
            <w:r w:rsidRPr="009E1989">
              <w:rPr>
                <w:rFonts w:asciiTheme="minorHAnsi" w:hAnsiTheme="minorHAnsi"/>
                <w:sz w:val="18"/>
                <w:szCs w:val="18"/>
              </w:rPr>
              <w:t>See M2 DMISID Index specification for business rules.</w:t>
            </w:r>
          </w:p>
        </w:tc>
      </w:tr>
      <w:tr w:rsidR="002C70F7" w:rsidRPr="008C4B5A" w:rsidTr="003C25DB">
        <w:trPr>
          <w:trHeight w:val="288"/>
          <w:jc w:val="center"/>
        </w:trPr>
        <w:tc>
          <w:tcPr>
            <w:tcW w:w="3603" w:type="dxa"/>
            <w:shd w:val="clear" w:color="auto" w:fill="auto"/>
            <w:vAlign w:val="center"/>
          </w:tcPr>
          <w:p w:rsidR="002C70F7" w:rsidRPr="009E1989" w:rsidRDefault="002C70F7" w:rsidP="002C70F7">
            <w:pPr>
              <w:rPr>
                <w:rFonts w:asciiTheme="minorHAnsi" w:hAnsiTheme="minorHAnsi"/>
                <w:sz w:val="18"/>
                <w:szCs w:val="18"/>
              </w:rPr>
            </w:pPr>
            <w:r w:rsidRPr="009E1989">
              <w:rPr>
                <w:rFonts w:asciiTheme="minorHAnsi" w:hAnsiTheme="minorHAnsi"/>
                <w:sz w:val="18"/>
                <w:szCs w:val="18"/>
              </w:rPr>
              <w:t>Referring MTF MSMA</w:t>
            </w:r>
          </w:p>
        </w:tc>
        <w:tc>
          <w:tcPr>
            <w:tcW w:w="1440" w:type="dxa"/>
            <w:shd w:val="clear" w:color="auto" w:fill="auto"/>
            <w:vAlign w:val="center"/>
          </w:tcPr>
          <w:p w:rsidR="002C70F7" w:rsidRPr="009E1989" w:rsidRDefault="002C70F7" w:rsidP="002C70F7">
            <w:pPr>
              <w:jc w:val="center"/>
              <w:rPr>
                <w:rFonts w:asciiTheme="minorHAnsi" w:hAnsiTheme="minorHAnsi" w:cs="Tahoma"/>
                <w:color w:val="000000"/>
                <w:sz w:val="18"/>
                <w:szCs w:val="18"/>
              </w:rPr>
            </w:pPr>
            <w:r w:rsidRPr="009E1989">
              <w:rPr>
                <w:rFonts w:asciiTheme="minorHAnsi" w:hAnsiTheme="minorHAnsi" w:cs="Tahoma"/>
                <w:color w:val="000000"/>
                <w:sz w:val="18"/>
                <w:szCs w:val="18"/>
              </w:rPr>
              <w:t>$2</w:t>
            </w:r>
          </w:p>
        </w:tc>
        <w:tc>
          <w:tcPr>
            <w:tcW w:w="4736" w:type="dxa"/>
            <w:shd w:val="clear" w:color="auto" w:fill="auto"/>
          </w:tcPr>
          <w:p w:rsidR="002C70F7" w:rsidRPr="009E1989" w:rsidRDefault="002C70F7" w:rsidP="002C70F7">
            <w:pPr>
              <w:rPr>
                <w:rFonts w:asciiTheme="minorHAnsi" w:hAnsiTheme="minorHAnsi"/>
              </w:rPr>
            </w:pPr>
            <w:r w:rsidRPr="009E1989">
              <w:rPr>
                <w:rFonts w:asciiTheme="minorHAnsi" w:hAnsiTheme="minorHAnsi"/>
                <w:sz w:val="18"/>
                <w:szCs w:val="18"/>
              </w:rPr>
              <w:t>See M2 DMISID Index specification for business rules.</w:t>
            </w:r>
          </w:p>
        </w:tc>
      </w:tr>
      <w:tr w:rsidR="002C70F7" w:rsidRPr="008C4B5A" w:rsidTr="00E31A58">
        <w:trPr>
          <w:trHeight w:val="368"/>
          <w:jc w:val="center"/>
        </w:trPr>
        <w:tc>
          <w:tcPr>
            <w:tcW w:w="3603" w:type="dxa"/>
            <w:shd w:val="clear" w:color="auto" w:fill="auto"/>
            <w:vAlign w:val="center"/>
          </w:tcPr>
          <w:p w:rsidR="002C70F7" w:rsidRPr="009E1989" w:rsidRDefault="002C70F7" w:rsidP="002C70F7">
            <w:pPr>
              <w:rPr>
                <w:rFonts w:asciiTheme="minorHAnsi" w:hAnsiTheme="minorHAnsi"/>
                <w:sz w:val="18"/>
                <w:szCs w:val="18"/>
              </w:rPr>
            </w:pPr>
            <w:r w:rsidRPr="009E1989">
              <w:rPr>
                <w:rFonts w:asciiTheme="minorHAnsi" w:hAnsiTheme="minorHAnsi"/>
                <w:sz w:val="18"/>
                <w:szCs w:val="18"/>
              </w:rPr>
              <w:t>Referring MTF DHP Code</w:t>
            </w:r>
          </w:p>
        </w:tc>
        <w:tc>
          <w:tcPr>
            <w:tcW w:w="1440" w:type="dxa"/>
            <w:shd w:val="clear" w:color="auto" w:fill="auto"/>
            <w:vAlign w:val="center"/>
          </w:tcPr>
          <w:p w:rsidR="002C70F7" w:rsidRPr="009E1989" w:rsidRDefault="002C70F7" w:rsidP="002C70F7">
            <w:pPr>
              <w:jc w:val="center"/>
              <w:rPr>
                <w:rFonts w:asciiTheme="minorHAnsi" w:hAnsiTheme="minorHAnsi" w:cs="Tahoma"/>
                <w:color w:val="000000"/>
                <w:sz w:val="18"/>
                <w:szCs w:val="18"/>
              </w:rPr>
            </w:pPr>
            <w:r w:rsidRPr="009E1989">
              <w:rPr>
                <w:rFonts w:asciiTheme="minorHAnsi" w:hAnsiTheme="minorHAnsi" w:cs="Tahoma"/>
                <w:color w:val="000000"/>
                <w:sz w:val="18"/>
                <w:szCs w:val="18"/>
              </w:rPr>
              <w:t>$1</w:t>
            </w:r>
          </w:p>
        </w:tc>
        <w:tc>
          <w:tcPr>
            <w:tcW w:w="4736" w:type="dxa"/>
            <w:shd w:val="clear" w:color="auto" w:fill="auto"/>
          </w:tcPr>
          <w:p w:rsidR="002C70F7" w:rsidRPr="009E1989" w:rsidRDefault="002C70F7" w:rsidP="002C70F7">
            <w:pPr>
              <w:rPr>
                <w:rFonts w:asciiTheme="minorHAnsi" w:hAnsiTheme="minorHAnsi"/>
              </w:rPr>
            </w:pPr>
            <w:r w:rsidRPr="009E1989">
              <w:rPr>
                <w:rFonts w:asciiTheme="minorHAnsi" w:hAnsiTheme="minorHAnsi"/>
                <w:sz w:val="18"/>
                <w:szCs w:val="18"/>
              </w:rPr>
              <w:t>See M2 DMISID Index specification for business rules.</w:t>
            </w:r>
          </w:p>
        </w:tc>
      </w:tr>
      <w:tr w:rsidR="002C70F7" w:rsidRPr="00DD3811" w:rsidTr="003C25DB">
        <w:trPr>
          <w:trHeight w:val="288"/>
          <w:jc w:val="center"/>
        </w:trPr>
        <w:tc>
          <w:tcPr>
            <w:tcW w:w="3603" w:type="dxa"/>
            <w:shd w:val="clear" w:color="auto" w:fill="auto"/>
            <w:vAlign w:val="center"/>
          </w:tcPr>
          <w:p w:rsidR="002C70F7" w:rsidRPr="00DD3811" w:rsidRDefault="002C70F7" w:rsidP="002C70F7">
            <w:pPr>
              <w:rPr>
                <w:rFonts w:asciiTheme="minorHAnsi" w:hAnsiTheme="minorHAnsi"/>
                <w:sz w:val="18"/>
                <w:szCs w:val="18"/>
              </w:rPr>
            </w:pPr>
            <w:r w:rsidRPr="00DD3811">
              <w:rPr>
                <w:rFonts w:asciiTheme="minorHAnsi" w:hAnsiTheme="minorHAnsi"/>
                <w:sz w:val="18"/>
                <w:szCs w:val="18"/>
              </w:rPr>
              <w:t>Referring MTF Parent</w:t>
            </w:r>
          </w:p>
        </w:tc>
        <w:tc>
          <w:tcPr>
            <w:tcW w:w="1440" w:type="dxa"/>
            <w:shd w:val="clear" w:color="auto" w:fill="auto"/>
            <w:vAlign w:val="center"/>
          </w:tcPr>
          <w:p w:rsidR="002C70F7" w:rsidRPr="00DD3811" w:rsidRDefault="002C70F7" w:rsidP="002C70F7">
            <w:pPr>
              <w:jc w:val="center"/>
              <w:rPr>
                <w:rFonts w:asciiTheme="minorHAnsi" w:hAnsiTheme="minorHAnsi" w:cs="Tahoma"/>
                <w:color w:val="000000"/>
                <w:sz w:val="18"/>
                <w:szCs w:val="18"/>
              </w:rPr>
            </w:pPr>
            <w:r w:rsidRPr="00DD3811">
              <w:rPr>
                <w:rFonts w:asciiTheme="minorHAnsi" w:hAnsiTheme="minorHAnsi" w:cs="Tahoma"/>
                <w:color w:val="000000"/>
                <w:sz w:val="18"/>
                <w:szCs w:val="18"/>
              </w:rPr>
              <w:t>$4</w:t>
            </w:r>
          </w:p>
        </w:tc>
        <w:tc>
          <w:tcPr>
            <w:tcW w:w="4736" w:type="dxa"/>
            <w:shd w:val="clear" w:color="auto" w:fill="auto"/>
          </w:tcPr>
          <w:p w:rsidR="002C70F7" w:rsidRPr="00DD3811" w:rsidRDefault="002C70F7" w:rsidP="002C70F7">
            <w:pPr>
              <w:rPr>
                <w:rFonts w:asciiTheme="minorHAnsi" w:hAnsiTheme="minorHAnsi"/>
              </w:rPr>
            </w:pPr>
            <w:r w:rsidRPr="00DD3811">
              <w:rPr>
                <w:rFonts w:asciiTheme="minorHAnsi" w:hAnsiTheme="minorHAnsi"/>
                <w:sz w:val="18"/>
                <w:szCs w:val="18"/>
              </w:rPr>
              <w:t>See M2 DMISID Index specification for business rules.</w:t>
            </w:r>
          </w:p>
        </w:tc>
      </w:tr>
      <w:tr w:rsidR="002C70F7" w:rsidRPr="008C4B5A" w:rsidTr="003C25DB">
        <w:trPr>
          <w:trHeight w:val="288"/>
          <w:jc w:val="center"/>
        </w:trPr>
        <w:tc>
          <w:tcPr>
            <w:tcW w:w="3603" w:type="dxa"/>
            <w:shd w:val="clear" w:color="auto" w:fill="auto"/>
            <w:vAlign w:val="center"/>
          </w:tcPr>
          <w:p w:rsidR="002C70F7" w:rsidRPr="00DD3811" w:rsidRDefault="002C70F7" w:rsidP="002C70F7">
            <w:pPr>
              <w:rPr>
                <w:rFonts w:asciiTheme="minorHAnsi" w:hAnsiTheme="minorHAnsi"/>
                <w:sz w:val="18"/>
                <w:szCs w:val="18"/>
              </w:rPr>
            </w:pPr>
            <w:r w:rsidRPr="00DD3811">
              <w:rPr>
                <w:rFonts w:asciiTheme="minorHAnsi" w:hAnsiTheme="minorHAnsi"/>
                <w:sz w:val="18"/>
                <w:szCs w:val="18"/>
              </w:rPr>
              <w:t>Referring MTF Parent Name</w:t>
            </w:r>
          </w:p>
        </w:tc>
        <w:tc>
          <w:tcPr>
            <w:tcW w:w="1440" w:type="dxa"/>
            <w:shd w:val="clear" w:color="auto" w:fill="auto"/>
            <w:vAlign w:val="center"/>
          </w:tcPr>
          <w:p w:rsidR="002C70F7" w:rsidRPr="00DD3811" w:rsidRDefault="002C70F7" w:rsidP="002C70F7">
            <w:pPr>
              <w:jc w:val="center"/>
              <w:rPr>
                <w:rFonts w:asciiTheme="minorHAnsi" w:hAnsiTheme="minorHAnsi" w:cs="Tahoma"/>
                <w:color w:val="000000"/>
                <w:sz w:val="18"/>
                <w:szCs w:val="18"/>
              </w:rPr>
            </w:pPr>
            <w:r w:rsidRPr="00DD3811">
              <w:rPr>
                <w:rFonts w:asciiTheme="minorHAnsi" w:hAnsiTheme="minorHAnsi" w:cs="Tahoma"/>
                <w:color w:val="000000"/>
                <w:sz w:val="18"/>
                <w:szCs w:val="18"/>
              </w:rPr>
              <w:t>$</w:t>
            </w:r>
          </w:p>
        </w:tc>
        <w:tc>
          <w:tcPr>
            <w:tcW w:w="4736" w:type="dxa"/>
            <w:shd w:val="clear" w:color="auto" w:fill="auto"/>
          </w:tcPr>
          <w:p w:rsidR="002C70F7" w:rsidRPr="008C4B5A" w:rsidRDefault="002C70F7" w:rsidP="002C70F7">
            <w:pPr>
              <w:rPr>
                <w:rFonts w:asciiTheme="minorHAnsi" w:hAnsiTheme="minorHAnsi"/>
              </w:rPr>
            </w:pPr>
            <w:r w:rsidRPr="00DD3811">
              <w:rPr>
                <w:rFonts w:asciiTheme="minorHAnsi" w:hAnsiTheme="minorHAnsi"/>
                <w:sz w:val="18"/>
                <w:szCs w:val="18"/>
              </w:rPr>
              <w:t>See M2 DMISID Index specification for business rules.</w:t>
            </w:r>
          </w:p>
        </w:tc>
      </w:tr>
    </w:tbl>
    <w:p w:rsidR="00CC55FB" w:rsidRDefault="00CC55FB" w:rsidP="00CC55FB">
      <w:pPr>
        <w:ind w:left="720" w:right="3150"/>
        <w:rPr>
          <w:rFonts w:asciiTheme="minorHAnsi" w:hAnsiTheme="minorHAnsi" w:cs="Tahoma"/>
          <w:b/>
          <w:smallCaps/>
        </w:rPr>
      </w:pPr>
    </w:p>
    <w:p w:rsidR="00B91C2C" w:rsidRPr="008C4B5A" w:rsidRDefault="00B91C2C" w:rsidP="00CC55FB">
      <w:pPr>
        <w:ind w:left="720" w:right="3150"/>
        <w:rPr>
          <w:rFonts w:asciiTheme="minorHAnsi" w:hAnsiTheme="minorHAnsi" w:cs="Tahoma"/>
          <w:b/>
          <w:smallCaps/>
        </w:rPr>
      </w:pPr>
    </w:p>
    <w:p w:rsidR="00CC55FB" w:rsidRPr="008C4B5A" w:rsidRDefault="00CC55FB" w:rsidP="00CC55FB">
      <w:pPr>
        <w:numPr>
          <w:ilvl w:val="0"/>
          <w:numId w:val="2"/>
        </w:numPr>
        <w:tabs>
          <w:tab w:val="clear" w:pos="720"/>
          <w:tab w:val="num" w:pos="540"/>
        </w:tabs>
        <w:ind w:left="540" w:right="3150" w:hanging="540"/>
        <w:rPr>
          <w:rFonts w:asciiTheme="minorHAnsi" w:hAnsiTheme="minorHAnsi" w:cs="Tahoma"/>
          <w:b/>
          <w:smallCaps/>
        </w:rPr>
      </w:pPr>
      <w:r w:rsidRPr="008C4B5A">
        <w:rPr>
          <w:rFonts w:asciiTheme="minorHAnsi" w:hAnsiTheme="minorHAnsi" w:cs="Tahoma"/>
          <w:b/>
          <w:smallCaps/>
        </w:rPr>
        <w:t>Quality Review</w:t>
      </w:r>
    </w:p>
    <w:p w:rsidR="00CC55FB" w:rsidRPr="008C4B5A" w:rsidRDefault="00CC55FB" w:rsidP="00CC55FB">
      <w:pPr>
        <w:ind w:right="3150"/>
        <w:rPr>
          <w:rFonts w:asciiTheme="minorHAnsi" w:hAnsiTheme="minorHAnsi" w:cs="Tahoma"/>
          <w:b/>
          <w:smallCaps/>
        </w:rPr>
      </w:pPr>
    </w:p>
    <w:p w:rsidR="00CC55FB" w:rsidRPr="008C4B5A" w:rsidRDefault="00CC55FB" w:rsidP="00CC55FB">
      <w:pPr>
        <w:ind w:left="720" w:right="3150"/>
        <w:rPr>
          <w:rFonts w:asciiTheme="minorHAnsi" w:hAnsiTheme="minorHAnsi" w:cs="Tahoma"/>
          <w:smallCaps/>
          <w:sz w:val="18"/>
          <w:szCs w:val="18"/>
        </w:rPr>
      </w:pPr>
      <w:r w:rsidRPr="008C4B5A">
        <w:rPr>
          <w:rFonts w:asciiTheme="minorHAnsi" w:hAnsiTheme="minorHAnsi" w:cs="Tahoma"/>
          <w:smallCaps/>
          <w:sz w:val="18"/>
          <w:szCs w:val="18"/>
        </w:rPr>
        <w:t>TBD</w:t>
      </w:r>
    </w:p>
    <w:p w:rsidR="00CC55FB" w:rsidRPr="008C4B5A" w:rsidRDefault="00CC55FB" w:rsidP="00CC55FB">
      <w:pPr>
        <w:ind w:right="3150"/>
        <w:rPr>
          <w:rFonts w:asciiTheme="minorHAnsi" w:hAnsiTheme="minorHAnsi" w:cs="Tahoma"/>
          <w:b/>
          <w:smallCaps/>
        </w:rPr>
      </w:pPr>
    </w:p>
    <w:p w:rsidR="00CC55FB" w:rsidRPr="008C4B5A" w:rsidRDefault="00CC55FB" w:rsidP="00CC55FB">
      <w:pPr>
        <w:numPr>
          <w:ilvl w:val="0"/>
          <w:numId w:val="2"/>
        </w:numPr>
        <w:ind w:right="3150"/>
        <w:rPr>
          <w:rFonts w:asciiTheme="minorHAnsi" w:hAnsiTheme="minorHAnsi" w:cs="Tahoma"/>
          <w:b/>
          <w:smallCaps/>
        </w:rPr>
      </w:pPr>
      <w:r w:rsidRPr="008C4B5A">
        <w:rPr>
          <w:rFonts w:asciiTheme="minorHAnsi" w:hAnsiTheme="minorHAnsi" w:cs="Tahoma"/>
          <w:b/>
          <w:smallCaps/>
        </w:rPr>
        <w:t>Special Outputs</w:t>
      </w:r>
    </w:p>
    <w:p w:rsidR="00CC55FB" w:rsidRPr="008C4B5A" w:rsidRDefault="00CC55FB" w:rsidP="00CC55FB">
      <w:pPr>
        <w:ind w:left="720" w:right="3150"/>
        <w:rPr>
          <w:rFonts w:asciiTheme="minorHAnsi" w:hAnsiTheme="minorHAnsi" w:cs="Tahoma"/>
          <w:smallCaps/>
        </w:rPr>
      </w:pPr>
    </w:p>
    <w:p w:rsidR="00CC55FB" w:rsidRPr="008C4B5A" w:rsidRDefault="00CC55FB" w:rsidP="00CC55FB">
      <w:pPr>
        <w:ind w:left="720" w:right="3150"/>
        <w:rPr>
          <w:rFonts w:asciiTheme="minorHAnsi" w:hAnsiTheme="minorHAnsi" w:cs="Tahoma"/>
          <w:smallCaps/>
        </w:rPr>
      </w:pPr>
      <w:r w:rsidRPr="008C4B5A">
        <w:rPr>
          <w:rFonts w:asciiTheme="minorHAnsi" w:hAnsiTheme="minorHAnsi" w:cs="Tahoma"/>
          <w:smallCaps/>
        </w:rPr>
        <w:t>NA</w:t>
      </w:r>
    </w:p>
    <w:p w:rsidR="00CC55FB" w:rsidRPr="008C4B5A" w:rsidRDefault="00CC55FB" w:rsidP="00CC55FB">
      <w:pPr>
        <w:jc w:val="center"/>
        <w:rPr>
          <w:rFonts w:asciiTheme="minorHAnsi" w:hAnsiTheme="minorHAnsi"/>
          <w:b/>
        </w:rPr>
      </w:pPr>
      <w:r w:rsidRPr="008C4B5A">
        <w:rPr>
          <w:rFonts w:asciiTheme="minorHAnsi" w:hAnsiTheme="minorHAnsi"/>
          <w:b/>
        </w:rPr>
        <w:br w:type="page"/>
      </w:r>
      <w:r w:rsidRPr="008C4B5A">
        <w:rPr>
          <w:rFonts w:asciiTheme="minorHAnsi" w:hAnsiTheme="minorHAnsi"/>
          <w:b/>
        </w:rPr>
        <w:lastRenderedPageBreak/>
        <w:t>Appendix A:  Estimating M2 Institutional measures to Completion</w:t>
      </w:r>
    </w:p>
    <w:p w:rsidR="00CC55FB" w:rsidRPr="008C4B5A" w:rsidRDefault="00CC55FB" w:rsidP="00CC55FB">
      <w:pPr>
        <w:rPr>
          <w:rFonts w:asciiTheme="minorHAnsi" w:hAnsiTheme="minorHAnsi" w:cs="Tahoma"/>
        </w:rPr>
      </w:pPr>
    </w:p>
    <w:p w:rsidR="00CC55FB" w:rsidRPr="008C4B5A" w:rsidRDefault="00CC55FB" w:rsidP="00CC55FB">
      <w:pPr>
        <w:jc w:val="both"/>
        <w:rPr>
          <w:rFonts w:asciiTheme="minorHAnsi" w:hAnsiTheme="minorHAnsi" w:cs="Tahoma"/>
        </w:rPr>
      </w:pPr>
      <w:r w:rsidRPr="008C4B5A">
        <w:rPr>
          <w:rFonts w:asciiTheme="minorHAnsi" w:hAnsiTheme="minorHAnsi" w:cs="Tahoma"/>
        </w:rPr>
        <w:t>Because it takes many years for all claims for a given period of service to be received, adjudicated and posted, most management questions require “completion” of the existing claims to form an estimate of the total claims that occurred for a period. (Those claims already processed can be called “raw”, while those expected to be received are usually termed “incurred but not reported” (IBNR), which summed together make “total”.)</w:t>
      </w:r>
    </w:p>
    <w:p w:rsidR="00CC55FB" w:rsidRPr="008C4B5A" w:rsidRDefault="00CC55FB" w:rsidP="00CC55FB">
      <w:pPr>
        <w:jc w:val="both"/>
        <w:rPr>
          <w:rFonts w:asciiTheme="minorHAnsi" w:hAnsiTheme="minorHAnsi" w:cs="Tahoma"/>
        </w:rPr>
      </w:pPr>
    </w:p>
    <w:p w:rsidR="00CC55FB" w:rsidRPr="008C4B5A" w:rsidRDefault="00CC55FB" w:rsidP="00CC55FB">
      <w:pPr>
        <w:jc w:val="both"/>
        <w:rPr>
          <w:rFonts w:asciiTheme="minorHAnsi" w:hAnsiTheme="minorHAnsi" w:cs="Tahoma"/>
        </w:rPr>
      </w:pPr>
      <w:r w:rsidRPr="008C4B5A">
        <w:rPr>
          <w:rFonts w:asciiTheme="minorHAnsi" w:hAnsiTheme="minorHAnsi" w:cs="Tahoma"/>
        </w:rPr>
        <w:t>This means that every quantitative element (e.g. admissions, authorized days, bed days, number of births, RWP, amounts allowed, paid, OHI, co-payment, co-insurance/deductible, overall patient paid) in a claim exists as measure (raw) but can also be used to estimate a total. Consequently, each of these variables, though fed only once, appears twice, once as “raw” and once as “total”.</w:t>
      </w:r>
    </w:p>
    <w:p w:rsidR="00CC55FB" w:rsidRPr="008C4B5A" w:rsidRDefault="00CC55FB" w:rsidP="00CC55FB">
      <w:pPr>
        <w:jc w:val="both"/>
        <w:rPr>
          <w:rFonts w:asciiTheme="minorHAnsi" w:hAnsiTheme="minorHAnsi" w:cs="Tahoma"/>
        </w:rPr>
      </w:pPr>
    </w:p>
    <w:p w:rsidR="00CC55FB" w:rsidRPr="008C4B5A" w:rsidRDefault="00CC55FB" w:rsidP="00CC55FB">
      <w:pPr>
        <w:jc w:val="both"/>
        <w:rPr>
          <w:rFonts w:asciiTheme="minorHAnsi" w:hAnsiTheme="minorHAnsi" w:cs="Tahoma"/>
        </w:rPr>
      </w:pPr>
      <w:r w:rsidRPr="008C4B5A">
        <w:rPr>
          <w:rFonts w:asciiTheme="minorHAnsi" w:hAnsiTheme="minorHAnsi" w:cs="Tahoma"/>
        </w:rPr>
        <w:t>The method used by the M2 to do this is to use a lookup to an IBNR factor table.  An IBNR factor is a numeric value between 0 and 1, used to compute total measures by dividing the corresponding raw measure by the factor. There will be a set of 11 IBNR factors for the M2 Institutional table, each corresponding to a different care measurement (e.g.; admissions, bed days) or cost type (e.g.; paid, allowed, cost share). Table A-1 describes the layout of the Institutional IBNR Factor Table.</w:t>
      </w:r>
    </w:p>
    <w:p w:rsidR="00CC55FB" w:rsidRPr="008C4B5A" w:rsidRDefault="00CC55FB" w:rsidP="00CC55FB">
      <w:pPr>
        <w:rPr>
          <w:rFonts w:asciiTheme="minorHAnsi" w:hAnsiTheme="minorHAnsi" w:cs="Tahoma"/>
        </w:rPr>
      </w:pPr>
    </w:p>
    <w:p w:rsidR="00CC55FB" w:rsidRPr="008C4B5A" w:rsidRDefault="00CC55FB" w:rsidP="00CC55FB">
      <w:pPr>
        <w:pStyle w:val="Heading2"/>
        <w:rPr>
          <w:rFonts w:asciiTheme="minorHAnsi" w:hAnsiTheme="minorHAnsi" w:cs="Tahoma"/>
          <w:color w:val="000000"/>
        </w:rPr>
      </w:pPr>
      <w:r w:rsidRPr="008C4B5A">
        <w:rPr>
          <w:rFonts w:asciiTheme="minorHAnsi" w:hAnsiTheme="minorHAnsi" w:cs="Tahoma"/>
        </w:rPr>
        <w:t xml:space="preserve">Table A-1:  </w:t>
      </w:r>
      <w:r w:rsidRPr="008C4B5A">
        <w:rPr>
          <w:rFonts w:asciiTheme="minorHAnsi" w:hAnsiTheme="minorHAnsi" w:cs="Tahoma"/>
          <w:color w:val="000000"/>
        </w:rPr>
        <w:t>HCSR-I IBNR Factor Table Layout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78"/>
        <w:gridCol w:w="1620"/>
      </w:tblGrid>
      <w:tr w:rsidR="00CC55FB" w:rsidRPr="008C4B5A" w:rsidTr="008C4B5A">
        <w:trPr>
          <w:tblHeader/>
          <w:jc w:val="center"/>
        </w:trPr>
        <w:tc>
          <w:tcPr>
            <w:tcW w:w="2160" w:type="dxa"/>
            <w:shd w:val="clear" w:color="auto" w:fill="D9D9D9"/>
          </w:tcPr>
          <w:p w:rsidR="00CC55FB" w:rsidRPr="008C4B5A" w:rsidRDefault="00CC55FB" w:rsidP="008C4B5A">
            <w:pPr>
              <w:pStyle w:val="Heading1"/>
              <w:rPr>
                <w:rFonts w:asciiTheme="minorHAnsi" w:hAnsiTheme="minorHAnsi" w:cs="Tahoma"/>
                <w:sz w:val="20"/>
              </w:rPr>
            </w:pPr>
            <w:r w:rsidRPr="008C4B5A">
              <w:rPr>
                <w:rFonts w:asciiTheme="minorHAnsi" w:hAnsiTheme="minorHAnsi" w:cs="Tahoma"/>
                <w:sz w:val="20"/>
              </w:rPr>
              <w:t>Name</w:t>
            </w:r>
          </w:p>
        </w:tc>
        <w:tc>
          <w:tcPr>
            <w:tcW w:w="2178" w:type="dxa"/>
            <w:shd w:val="clear" w:color="auto" w:fill="D9D9D9"/>
          </w:tcPr>
          <w:p w:rsidR="00CC55FB" w:rsidRPr="008C4B5A" w:rsidRDefault="00CC55FB" w:rsidP="008C4B5A">
            <w:pPr>
              <w:pStyle w:val="Heading1"/>
              <w:rPr>
                <w:rFonts w:asciiTheme="minorHAnsi" w:hAnsiTheme="minorHAnsi" w:cs="Tahoma"/>
                <w:sz w:val="20"/>
              </w:rPr>
            </w:pPr>
            <w:r w:rsidRPr="008C4B5A">
              <w:rPr>
                <w:rFonts w:asciiTheme="minorHAnsi" w:hAnsiTheme="minorHAnsi" w:cs="Tahoma"/>
                <w:sz w:val="20"/>
              </w:rPr>
              <w:t>M2 Name</w:t>
            </w:r>
          </w:p>
        </w:tc>
        <w:tc>
          <w:tcPr>
            <w:tcW w:w="1620" w:type="dxa"/>
            <w:shd w:val="clear" w:color="auto" w:fill="D9D9D9"/>
          </w:tcPr>
          <w:p w:rsidR="00CC55FB" w:rsidRPr="008C4B5A" w:rsidRDefault="00CC55FB" w:rsidP="008C4B5A">
            <w:pPr>
              <w:pStyle w:val="Heading1"/>
              <w:rPr>
                <w:rFonts w:asciiTheme="minorHAnsi" w:hAnsiTheme="minorHAnsi" w:cs="Tahoma"/>
                <w:sz w:val="20"/>
              </w:rPr>
            </w:pPr>
            <w:r w:rsidRPr="008C4B5A">
              <w:rPr>
                <w:rFonts w:asciiTheme="minorHAnsi" w:hAnsiTheme="minorHAnsi" w:cs="Tahoma"/>
                <w:sz w:val="20"/>
              </w:rPr>
              <w:t>Format</w:t>
            </w:r>
          </w:p>
        </w:tc>
      </w:tr>
      <w:tr w:rsidR="00CC55FB" w:rsidRPr="008C4B5A" w:rsidTr="008C4B5A">
        <w:trPr>
          <w:trHeight w:val="278"/>
          <w:jc w:val="center"/>
        </w:trPr>
        <w:tc>
          <w:tcPr>
            <w:tcW w:w="2160" w:type="dxa"/>
          </w:tcPr>
          <w:p w:rsidR="00CC55FB" w:rsidRPr="008C4B5A" w:rsidRDefault="00CC55FB" w:rsidP="008C4B5A">
            <w:pPr>
              <w:rPr>
                <w:rFonts w:asciiTheme="minorHAnsi" w:hAnsiTheme="minorHAnsi" w:cs="Tahoma"/>
              </w:rPr>
            </w:pPr>
            <w:r w:rsidRPr="008C4B5A">
              <w:rPr>
                <w:rFonts w:asciiTheme="minorHAnsi" w:hAnsiTheme="minorHAnsi" w:cs="Tahoma"/>
              </w:rPr>
              <w:t>IBNR Category</w:t>
            </w:r>
          </w:p>
        </w:tc>
        <w:tc>
          <w:tcPr>
            <w:tcW w:w="2178" w:type="dxa"/>
          </w:tcPr>
          <w:p w:rsidR="00CC55FB" w:rsidRPr="008C4B5A" w:rsidRDefault="00CC55FB" w:rsidP="008C4B5A">
            <w:pPr>
              <w:rPr>
                <w:rFonts w:asciiTheme="minorHAnsi" w:hAnsiTheme="minorHAnsi" w:cs="Tahoma"/>
              </w:rPr>
            </w:pPr>
            <w:r w:rsidRPr="008C4B5A">
              <w:rPr>
                <w:rFonts w:asciiTheme="minorHAnsi" w:hAnsiTheme="minorHAnsi" w:cs="Tahoma"/>
              </w:rPr>
              <w:t>IBNR Category</w:t>
            </w:r>
          </w:p>
        </w:tc>
        <w:tc>
          <w:tcPr>
            <w:tcW w:w="1620" w:type="dxa"/>
          </w:tcPr>
          <w:p w:rsidR="00CC55FB" w:rsidRPr="008C4B5A" w:rsidRDefault="00CC55FB" w:rsidP="008C4B5A">
            <w:pPr>
              <w:rPr>
                <w:rFonts w:asciiTheme="minorHAnsi" w:hAnsiTheme="minorHAnsi" w:cs="Tahoma"/>
              </w:rPr>
            </w:pPr>
            <w:r w:rsidRPr="008C4B5A">
              <w:rPr>
                <w:rFonts w:asciiTheme="minorHAnsi" w:hAnsiTheme="minorHAnsi" w:cs="Tahoma"/>
              </w:rPr>
              <w:t>Integer (1)</w:t>
            </w:r>
          </w:p>
        </w:tc>
      </w:tr>
      <w:tr w:rsidR="00CC55FB" w:rsidRPr="008C4B5A" w:rsidTr="008C4B5A">
        <w:trPr>
          <w:trHeight w:val="278"/>
          <w:jc w:val="center"/>
        </w:trPr>
        <w:tc>
          <w:tcPr>
            <w:tcW w:w="2160" w:type="dxa"/>
          </w:tcPr>
          <w:p w:rsidR="00CC55FB" w:rsidRPr="008C4B5A" w:rsidRDefault="00CC55FB" w:rsidP="008C4B5A">
            <w:pPr>
              <w:rPr>
                <w:rFonts w:asciiTheme="minorHAnsi" w:hAnsiTheme="minorHAnsi" w:cs="Tahoma"/>
              </w:rPr>
            </w:pPr>
            <w:r w:rsidRPr="008C4B5A">
              <w:rPr>
                <w:rFonts w:asciiTheme="minorHAnsi" w:hAnsiTheme="minorHAnsi" w:cs="Tahoma"/>
              </w:rPr>
              <w:t>IBNR Lag</w:t>
            </w:r>
          </w:p>
        </w:tc>
        <w:tc>
          <w:tcPr>
            <w:tcW w:w="2178" w:type="dxa"/>
          </w:tcPr>
          <w:p w:rsidR="00CC55FB" w:rsidRPr="008C4B5A" w:rsidRDefault="00CC55FB" w:rsidP="008C4B5A">
            <w:pPr>
              <w:rPr>
                <w:rFonts w:asciiTheme="minorHAnsi" w:hAnsiTheme="minorHAnsi" w:cs="Tahoma"/>
              </w:rPr>
            </w:pPr>
            <w:r w:rsidRPr="008C4B5A">
              <w:rPr>
                <w:rFonts w:asciiTheme="minorHAnsi" w:hAnsiTheme="minorHAnsi" w:cs="Tahoma"/>
              </w:rPr>
              <w:t>IBNR Lag</w:t>
            </w:r>
          </w:p>
        </w:tc>
        <w:tc>
          <w:tcPr>
            <w:tcW w:w="1620" w:type="dxa"/>
          </w:tcPr>
          <w:p w:rsidR="00CC55FB" w:rsidRPr="008C4B5A" w:rsidRDefault="00CC55FB" w:rsidP="008C4B5A">
            <w:pPr>
              <w:rPr>
                <w:rFonts w:asciiTheme="minorHAnsi" w:hAnsiTheme="minorHAnsi" w:cs="Tahoma"/>
              </w:rPr>
            </w:pPr>
            <w:r w:rsidRPr="008C4B5A">
              <w:rPr>
                <w:rFonts w:asciiTheme="minorHAnsi" w:hAnsiTheme="minorHAnsi" w:cs="Tahoma"/>
              </w:rPr>
              <w:t>Integer (2)</w:t>
            </w:r>
          </w:p>
        </w:tc>
      </w:tr>
      <w:tr w:rsidR="00CC55FB" w:rsidRPr="008C4B5A" w:rsidTr="008C4B5A">
        <w:trPr>
          <w:trHeight w:val="278"/>
          <w:jc w:val="center"/>
        </w:trPr>
        <w:tc>
          <w:tcPr>
            <w:tcW w:w="2160" w:type="dxa"/>
          </w:tcPr>
          <w:p w:rsidR="00CC55FB" w:rsidRPr="008C4B5A" w:rsidRDefault="00CC55FB" w:rsidP="008C4B5A">
            <w:pPr>
              <w:rPr>
                <w:rFonts w:asciiTheme="minorHAnsi" w:hAnsiTheme="minorHAnsi" w:cs="Tahoma"/>
              </w:rPr>
            </w:pPr>
            <w:r w:rsidRPr="008C4B5A">
              <w:rPr>
                <w:rFonts w:asciiTheme="minorHAnsi" w:hAnsiTheme="minorHAnsi" w:cs="Tahoma"/>
              </w:rPr>
              <w:t>IBNR Cost Factor</w:t>
            </w:r>
          </w:p>
        </w:tc>
        <w:tc>
          <w:tcPr>
            <w:tcW w:w="2178" w:type="dxa"/>
          </w:tcPr>
          <w:p w:rsidR="00CC55FB" w:rsidRPr="008C4B5A" w:rsidRDefault="00CC55FB" w:rsidP="008C4B5A">
            <w:pPr>
              <w:rPr>
                <w:rFonts w:asciiTheme="minorHAnsi" w:hAnsiTheme="minorHAnsi" w:cs="Tahoma"/>
              </w:rPr>
            </w:pPr>
            <w:r w:rsidRPr="008C4B5A">
              <w:rPr>
                <w:rFonts w:asciiTheme="minorHAnsi" w:hAnsiTheme="minorHAnsi" w:cs="Tahoma"/>
              </w:rPr>
              <w:t>IBNR Cost Factor</w:t>
            </w:r>
          </w:p>
        </w:tc>
        <w:tc>
          <w:tcPr>
            <w:tcW w:w="1620" w:type="dxa"/>
          </w:tcPr>
          <w:p w:rsidR="00CC55FB" w:rsidRPr="008C4B5A" w:rsidRDefault="00CC55FB" w:rsidP="008C4B5A">
            <w:pPr>
              <w:rPr>
                <w:rFonts w:asciiTheme="minorHAnsi" w:hAnsiTheme="minorHAnsi" w:cs="Tahoma"/>
              </w:rPr>
            </w:pPr>
            <w:r w:rsidRPr="008C4B5A">
              <w:rPr>
                <w:rFonts w:asciiTheme="minorHAnsi" w:hAnsiTheme="minorHAnsi" w:cs="Tahoma"/>
              </w:rPr>
              <w:t>Decimal (7,6)</w:t>
            </w:r>
          </w:p>
        </w:tc>
      </w:tr>
      <w:tr w:rsidR="00CC55FB" w:rsidRPr="008C4B5A" w:rsidTr="008C4B5A">
        <w:trPr>
          <w:trHeight w:val="278"/>
          <w:jc w:val="center"/>
        </w:trPr>
        <w:tc>
          <w:tcPr>
            <w:tcW w:w="2160" w:type="dxa"/>
          </w:tcPr>
          <w:p w:rsidR="00CC55FB" w:rsidRPr="008C4B5A" w:rsidRDefault="00CC55FB" w:rsidP="008C4B5A">
            <w:pPr>
              <w:rPr>
                <w:rFonts w:asciiTheme="minorHAnsi" w:hAnsiTheme="minorHAnsi" w:cs="Tahoma"/>
              </w:rPr>
            </w:pPr>
            <w:r w:rsidRPr="008C4B5A">
              <w:rPr>
                <w:rFonts w:asciiTheme="minorHAnsi" w:hAnsiTheme="minorHAnsi" w:cs="Tahoma"/>
              </w:rPr>
              <w:t>IBNR Work Factor</w:t>
            </w:r>
          </w:p>
        </w:tc>
        <w:tc>
          <w:tcPr>
            <w:tcW w:w="2178" w:type="dxa"/>
          </w:tcPr>
          <w:p w:rsidR="00CC55FB" w:rsidRPr="008C4B5A" w:rsidRDefault="00CC55FB" w:rsidP="008C4B5A">
            <w:pPr>
              <w:rPr>
                <w:rFonts w:asciiTheme="minorHAnsi" w:hAnsiTheme="minorHAnsi" w:cs="Tahoma"/>
              </w:rPr>
            </w:pPr>
            <w:r w:rsidRPr="008C4B5A">
              <w:rPr>
                <w:rFonts w:asciiTheme="minorHAnsi" w:hAnsiTheme="minorHAnsi" w:cs="Tahoma"/>
              </w:rPr>
              <w:t>IBNR Work Factor</w:t>
            </w:r>
          </w:p>
        </w:tc>
        <w:tc>
          <w:tcPr>
            <w:tcW w:w="1620" w:type="dxa"/>
          </w:tcPr>
          <w:p w:rsidR="00CC55FB" w:rsidRPr="008C4B5A" w:rsidRDefault="00CC55FB" w:rsidP="008C4B5A">
            <w:pPr>
              <w:rPr>
                <w:rFonts w:asciiTheme="minorHAnsi" w:hAnsiTheme="minorHAnsi" w:cs="Tahoma"/>
              </w:rPr>
            </w:pPr>
            <w:r w:rsidRPr="008C4B5A">
              <w:rPr>
                <w:rFonts w:asciiTheme="minorHAnsi" w:hAnsiTheme="minorHAnsi" w:cs="Tahoma"/>
              </w:rPr>
              <w:t>Decimal (7,6)</w:t>
            </w:r>
          </w:p>
        </w:tc>
      </w:tr>
    </w:tbl>
    <w:p w:rsidR="00CC55FB" w:rsidRPr="008C4B5A" w:rsidRDefault="00CC55FB" w:rsidP="00CC55FB">
      <w:pPr>
        <w:rPr>
          <w:rFonts w:asciiTheme="minorHAnsi" w:hAnsiTheme="minorHAnsi" w:cs="Tahoma"/>
        </w:rPr>
      </w:pPr>
    </w:p>
    <w:p w:rsidR="00CC55FB" w:rsidRPr="008C4B5A" w:rsidRDefault="00CC55FB" w:rsidP="00CC55FB">
      <w:pPr>
        <w:jc w:val="both"/>
        <w:rPr>
          <w:rFonts w:asciiTheme="minorHAnsi" w:hAnsiTheme="minorHAnsi" w:cs="Tahoma"/>
        </w:rPr>
      </w:pPr>
      <w:r w:rsidRPr="008C4B5A">
        <w:rPr>
          <w:rFonts w:asciiTheme="minorHAnsi" w:hAnsiTheme="minorHAnsi" w:cs="Tahoma"/>
        </w:rPr>
        <w:t>This method will join the institutional table to the IBNR factor table on the IBNR category and lag value columns.</w:t>
      </w:r>
    </w:p>
    <w:p w:rsidR="00CC55FB" w:rsidRPr="008C4B5A" w:rsidRDefault="00CC55FB" w:rsidP="00CC55FB">
      <w:pPr>
        <w:rPr>
          <w:rFonts w:asciiTheme="minorHAnsi" w:hAnsiTheme="minorHAnsi" w:cs="Tahoma"/>
        </w:rPr>
      </w:pPr>
    </w:p>
    <w:p w:rsidR="00CC55FB" w:rsidRPr="008C4B5A" w:rsidRDefault="00CC55FB" w:rsidP="00CC55FB">
      <w:pPr>
        <w:rPr>
          <w:rFonts w:asciiTheme="minorHAnsi" w:hAnsiTheme="minorHAnsi" w:cs="Tahoma"/>
        </w:rPr>
      </w:pPr>
      <w:r w:rsidRPr="008C4B5A">
        <w:rPr>
          <w:rFonts w:asciiTheme="minorHAnsi" w:hAnsiTheme="minorHAnsi" w:cs="Tahoma"/>
        </w:rPr>
        <w:t>Institutional IBNR Factors are described in Table A-2.</w:t>
      </w:r>
    </w:p>
    <w:p w:rsidR="00CC55FB" w:rsidRPr="008C4B5A" w:rsidRDefault="00CC55FB" w:rsidP="00CC55FB">
      <w:pPr>
        <w:rPr>
          <w:rFonts w:asciiTheme="minorHAnsi" w:hAnsiTheme="minorHAnsi" w:cs="Tahoma"/>
        </w:rPr>
      </w:pPr>
    </w:p>
    <w:p w:rsidR="00CC55FB" w:rsidRPr="008C4B5A" w:rsidRDefault="00CC55FB" w:rsidP="00CC55FB">
      <w:pPr>
        <w:jc w:val="center"/>
        <w:rPr>
          <w:rFonts w:asciiTheme="minorHAnsi" w:hAnsiTheme="minorHAnsi" w:cs="Tahoma"/>
          <w:b/>
        </w:rPr>
      </w:pPr>
      <w:r w:rsidRPr="008C4B5A">
        <w:rPr>
          <w:rFonts w:asciiTheme="minorHAnsi" w:hAnsiTheme="minorHAnsi" w:cs="Tahoma"/>
          <w:b/>
        </w:rPr>
        <w:t>Table A-2:  Institutional IBNR Categories</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060"/>
        <w:gridCol w:w="1620"/>
      </w:tblGrid>
      <w:tr w:rsidR="00CC55FB" w:rsidRPr="008C4B5A" w:rsidTr="008C4B5A">
        <w:trPr>
          <w:tblHeader/>
          <w:jc w:val="center"/>
        </w:trPr>
        <w:tc>
          <w:tcPr>
            <w:tcW w:w="1260" w:type="dxa"/>
            <w:shd w:val="clear" w:color="auto" w:fill="E0E0E0"/>
            <w:vAlign w:val="center"/>
          </w:tcPr>
          <w:p w:rsidR="00CC55FB" w:rsidRPr="008C4B5A" w:rsidRDefault="00CC55FB" w:rsidP="008C4B5A">
            <w:pPr>
              <w:pStyle w:val="Heading1"/>
              <w:jc w:val="center"/>
              <w:rPr>
                <w:rFonts w:asciiTheme="minorHAnsi" w:hAnsiTheme="minorHAnsi" w:cs="Tahoma"/>
                <w:sz w:val="20"/>
              </w:rPr>
            </w:pPr>
            <w:r w:rsidRPr="008C4B5A">
              <w:rPr>
                <w:rFonts w:asciiTheme="minorHAnsi" w:hAnsiTheme="minorHAnsi" w:cs="Tahoma"/>
                <w:sz w:val="20"/>
              </w:rPr>
              <w:t>Category Number</w:t>
            </w:r>
          </w:p>
        </w:tc>
        <w:tc>
          <w:tcPr>
            <w:tcW w:w="3060" w:type="dxa"/>
            <w:shd w:val="clear" w:color="auto" w:fill="E0E0E0"/>
            <w:vAlign w:val="center"/>
          </w:tcPr>
          <w:p w:rsidR="00CC55FB" w:rsidRPr="008C4B5A" w:rsidRDefault="00CC55FB" w:rsidP="008C4B5A">
            <w:pPr>
              <w:pStyle w:val="Heading1"/>
              <w:jc w:val="center"/>
              <w:rPr>
                <w:rFonts w:asciiTheme="minorHAnsi" w:hAnsiTheme="minorHAnsi" w:cs="Tahoma"/>
                <w:sz w:val="20"/>
              </w:rPr>
            </w:pPr>
            <w:r w:rsidRPr="008C4B5A">
              <w:rPr>
                <w:rFonts w:asciiTheme="minorHAnsi" w:hAnsiTheme="minorHAnsi" w:cs="Tahoma"/>
                <w:sz w:val="20"/>
              </w:rPr>
              <w:t>Category</w:t>
            </w:r>
          </w:p>
        </w:tc>
        <w:tc>
          <w:tcPr>
            <w:tcW w:w="1620" w:type="dxa"/>
            <w:shd w:val="clear" w:color="auto" w:fill="E0E0E0"/>
            <w:vAlign w:val="center"/>
          </w:tcPr>
          <w:p w:rsidR="00CC55FB" w:rsidRPr="008C4B5A" w:rsidRDefault="00CC55FB" w:rsidP="008C4B5A">
            <w:pPr>
              <w:pStyle w:val="Heading1"/>
              <w:jc w:val="center"/>
              <w:rPr>
                <w:rFonts w:asciiTheme="minorHAnsi" w:hAnsiTheme="minorHAnsi" w:cs="Tahoma"/>
                <w:sz w:val="20"/>
              </w:rPr>
            </w:pPr>
            <w:r w:rsidRPr="008C4B5A">
              <w:rPr>
                <w:rFonts w:asciiTheme="minorHAnsi" w:hAnsiTheme="minorHAnsi" w:cs="Tahoma"/>
                <w:sz w:val="20"/>
              </w:rPr>
              <w:t>Enrollment Status</w:t>
            </w:r>
          </w:p>
        </w:tc>
      </w:tr>
      <w:tr w:rsidR="00CC55FB" w:rsidRPr="008C4B5A" w:rsidTr="008C4B5A">
        <w:trPr>
          <w:tblHeader/>
          <w:jc w:val="center"/>
        </w:trPr>
        <w:tc>
          <w:tcPr>
            <w:tcW w:w="1260" w:type="dxa"/>
            <w:tcBorders>
              <w:top w:val="single" w:sz="4" w:space="0" w:color="auto"/>
              <w:left w:val="single" w:sz="4" w:space="0" w:color="auto"/>
              <w:bottom w:val="single" w:sz="4" w:space="0" w:color="auto"/>
              <w:right w:val="single" w:sz="4" w:space="0" w:color="auto"/>
            </w:tcBorders>
          </w:tcPr>
          <w:p w:rsidR="00CC55FB" w:rsidRPr="008C4B5A" w:rsidRDefault="00CC55FB" w:rsidP="008C4B5A">
            <w:pPr>
              <w:jc w:val="center"/>
              <w:rPr>
                <w:rFonts w:asciiTheme="minorHAnsi" w:hAnsiTheme="minorHAnsi" w:cs="Tahoma"/>
              </w:rPr>
            </w:pPr>
            <w:r w:rsidRPr="008C4B5A">
              <w:rPr>
                <w:rFonts w:asciiTheme="minorHAnsi" w:hAnsiTheme="minorHAnsi" w:cs="Tahoma"/>
              </w:rPr>
              <w:t>1</w:t>
            </w:r>
          </w:p>
        </w:tc>
        <w:tc>
          <w:tcPr>
            <w:tcW w:w="3060" w:type="dxa"/>
            <w:tcBorders>
              <w:top w:val="single" w:sz="4" w:space="0" w:color="auto"/>
              <w:left w:val="single" w:sz="4" w:space="0" w:color="auto"/>
              <w:bottom w:val="single" w:sz="4" w:space="0" w:color="auto"/>
              <w:right w:val="single" w:sz="4" w:space="0" w:color="auto"/>
            </w:tcBorders>
          </w:tcPr>
          <w:p w:rsidR="00CC55FB" w:rsidRPr="008C4B5A" w:rsidRDefault="00CC55FB" w:rsidP="008C4B5A">
            <w:pPr>
              <w:rPr>
                <w:rFonts w:asciiTheme="minorHAnsi" w:hAnsiTheme="minorHAnsi" w:cs="Tahoma"/>
              </w:rPr>
            </w:pPr>
            <w:r w:rsidRPr="008C4B5A">
              <w:rPr>
                <w:rFonts w:asciiTheme="minorHAnsi" w:hAnsiTheme="minorHAnsi" w:cs="Tahoma"/>
              </w:rPr>
              <w:t>TFL Institutional</w:t>
            </w:r>
          </w:p>
        </w:tc>
        <w:tc>
          <w:tcPr>
            <w:tcW w:w="1620" w:type="dxa"/>
            <w:tcBorders>
              <w:top w:val="single" w:sz="4" w:space="0" w:color="auto"/>
              <w:left w:val="single" w:sz="4" w:space="0" w:color="auto"/>
              <w:bottom w:val="single" w:sz="4" w:space="0" w:color="auto"/>
              <w:right w:val="single" w:sz="4" w:space="0" w:color="auto"/>
            </w:tcBorders>
          </w:tcPr>
          <w:p w:rsidR="00CC55FB" w:rsidRPr="008C4B5A" w:rsidRDefault="00CC55FB" w:rsidP="008C4B5A">
            <w:pPr>
              <w:rPr>
                <w:rFonts w:asciiTheme="minorHAnsi" w:hAnsiTheme="minorHAnsi" w:cs="Tahoma"/>
              </w:rPr>
            </w:pPr>
            <w:r w:rsidRPr="008C4B5A">
              <w:rPr>
                <w:rFonts w:asciiTheme="minorHAnsi" w:hAnsiTheme="minorHAnsi" w:cs="Tahoma"/>
              </w:rPr>
              <w:t>FE or FS</w:t>
            </w:r>
          </w:p>
        </w:tc>
      </w:tr>
      <w:tr w:rsidR="00CC55FB" w:rsidRPr="008C4B5A" w:rsidTr="008C4B5A">
        <w:trPr>
          <w:tblHeader/>
          <w:jc w:val="center"/>
        </w:trPr>
        <w:tc>
          <w:tcPr>
            <w:tcW w:w="1260" w:type="dxa"/>
            <w:tcBorders>
              <w:top w:val="single" w:sz="4" w:space="0" w:color="auto"/>
              <w:left w:val="single" w:sz="4" w:space="0" w:color="auto"/>
              <w:bottom w:val="single" w:sz="4" w:space="0" w:color="auto"/>
              <w:right w:val="single" w:sz="4" w:space="0" w:color="auto"/>
            </w:tcBorders>
          </w:tcPr>
          <w:p w:rsidR="00CC55FB" w:rsidRPr="008C4B5A" w:rsidRDefault="00CC55FB" w:rsidP="008C4B5A">
            <w:pPr>
              <w:jc w:val="center"/>
              <w:rPr>
                <w:rFonts w:asciiTheme="minorHAnsi" w:hAnsiTheme="minorHAnsi" w:cs="Tahoma"/>
              </w:rPr>
            </w:pPr>
            <w:r w:rsidRPr="008C4B5A">
              <w:rPr>
                <w:rFonts w:asciiTheme="minorHAnsi" w:hAnsiTheme="minorHAnsi" w:cs="Tahoma"/>
              </w:rPr>
              <w:t>2</w:t>
            </w:r>
          </w:p>
        </w:tc>
        <w:tc>
          <w:tcPr>
            <w:tcW w:w="3060" w:type="dxa"/>
            <w:tcBorders>
              <w:top w:val="single" w:sz="4" w:space="0" w:color="auto"/>
              <w:left w:val="single" w:sz="4" w:space="0" w:color="auto"/>
              <w:bottom w:val="single" w:sz="4" w:space="0" w:color="auto"/>
              <w:right w:val="single" w:sz="4" w:space="0" w:color="auto"/>
            </w:tcBorders>
          </w:tcPr>
          <w:p w:rsidR="00CC55FB" w:rsidRPr="008C4B5A" w:rsidRDefault="00CC55FB" w:rsidP="008C4B5A">
            <w:pPr>
              <w:rPr>
                <w:rFonts w:asciiTheme="minorHAnsi" w:hAnsiTheme="minorHAnsi" w:cs="Tahoma"/>
              </w:rPr>
            </w:pPr>
            <w:r w:rsidRPr="008C4B5A">
              <w:rPr>
                <w:rFonts w:asciiTheme="minorHAnsi" w:hAnsiTheme="minorHAnsi" w:cs="Tahoma"/>
              </w:rPr>
              <w:t>Non-TFL Institutional</w:t>
            </w:r>
          </w:p>
        </w:tc>
        <w:tc>
          <w:tcPr>
            <w:tcW w:w="1620" w:type="dxa"/>
            <w:tcBorders>
              <w:top w:val="single" w:sz="4" w:space="0" w:color="auto"/>
              <w:left w:val="single" w:sz="4" w:space="0" w:color="auto"/>
              <w:bottom w:val="single" w:sz="4" w:space="0" w:color="auto"/>
              <w:right w:val="single" w:sz="4" w:space="0" w:color="auto"/>
            </w:tcBorders>
          </w:tcPr>
          <w:p w:rsidR="00CC55FB" w:rsidRPr="008C4B5A" w:rsidRDefault="00CC55FB" w:rsidP="008C4B5A">
            <w:pPr>
              <w:rPr>
                <w:rFonts w:asciiTheme="minorHAnsi" w:hAnsiTheme="minorHAnsi" w:cs="Tahoma"/>
              </w:rPr>
            </w:pPr>
            <w:r w:rsidRPr="008C4B5A">
              <w:rPr>
                <w:rFonts w:asciiTheme="minorHAnsi" w:hAnsiTheme="minorHAnsi" w:cs="Tahoma"/>
              </w:rPr>
              <w:t>Not FE or FS</w:t>
            </w:r>
          </w:p>
        </w:tc>
      </w:tr>
    </w:tbl>
    <w:p w:rsidR="00CC55FB" w:rsidRPr="008C4B5A" w:rsidRDefault="00CC55FB" w:rsidP="00CC55FB">
      <w:pPr>
        <w:rPr>
          <w:rFonts w:asciiTheme="minorHAnsi" w:hAnsiTheme="minorHAnsi" w:cs="Tahoma"/>
        </w:rPr>
      </w:pPr>
    </w:p>
    <w:p w:rsidR="00CC55FB" w:rsidRPr="008C4B5A" w:rsidRDefault="00CC55FB" w:rsidP="00CC55FB">
      <w:pPr>
        <w:jc w:val="both"/>
        <w:rPr>
          <w:rFonts w:asciiTheme="minorHAnsi" w:hAnsiTheme="minorHAnsi" w:cs="Tahoma"/>
          <w:b/>
          <w:smallCaps/>
        </w:rPr>
      </w:pPr>
      <w:r w:rsidRPr="008C4B5A">
        <w:rPr>
          <w:rFonts w:asciiTheme="minorHAnsi" w:hAnsiTheme="minorHAnsi" w:cs="Tahoma"/>
        </w:rPr>
        <w:t>The IBNR factor table will contain 60 months of IBNR factors, where lag value is the age of a claim in number of months from end date of care to the current reported as of date plus one month (e.g.; HCSRs reported from the source system on Aug 1</w:t>
      </w:r>
      <w:r w:rsidRPr="008C4B5A">
        <w:rPr>
          <w:rFonts w:asciiTheme="minorHAnsi" w:hAnsiTheme="minorHAnsi" w:cs="Tahoma"/>
          <w:vertAlign w:val="superscript"/>
        </w:rPr>
        <w:t>st</w:t>
      </w:r>
      <w:r w:rsidRPr="008C4B5A">
        <w:rPr>
          <w:rFonts w:asciiTheme="minorHAnsi" w:hAnsiTheme="minorHAnsi" w:cs="Tahoma"/>
        </w:rPr>
        <w:t xml:space="preserve"> with end date of care in July 2002 the lag value is 1, with end date of care in June lag value is 2, etc.). Completion factors will only be applied when this lag value is greater than 1.</w:t>
      </w:r>
      <w:r w:rsidRPr="008C4B5A">
        <w:rPr>
          <w:rFonts w:asciiTheme="minorHAnsi" w:hAnsiTheme="minorHAnsi" w:cs="Tahoma"/>
          <w:b/>
          <w:smallCaps/>
        </w:rPr>
        <w:t xml:space="preserve"> </w:t>
      </w:r>
    </w:p>
    <w:p w:rsidR="00CC55FB" w:rsidRPr="008C4B5A" w:rsidRDefault="00CC55FB" w:rsidP="00CC55FB">
      <w:pPr>
        <w:jc w:val="center"/>
        <w:rPr>
          <w:rFonts w:asciiTheme="minorHAnsi" w:hAnsiTheme="minorHAnsi" w:cs="Tahoma"/>
          <w:b/>
          <w:smallCaps/>
        </w:rPr>
      </w:pPr>
      <w:r w:rsidRPr="008C4B5A">
        <w:rPr>
          <w:rFonts w:asciiTheme="minorHAnsi" w:hAnsiTheme="minorHAnsi" w:cs="Tahoma"/>
          <w:b/>
          <w:smallCaps/>
        </w:rPr>
        <w:br w:type="page"/>
      </w:r>
      <w:r w:rsidRPr="008C4B5A">
        <w:rPr>
          <w:rFonts w:asciiTheme="minorHAnsi" w:hAnsiTheme="minorHAnsi" w:cs="Tahoma"/>
          <w:b/>
          <w:smallCaps/>
        </w:rPr>
        <w:lastRenderedPageBreak/>
        <w:t>Appendix B:  STATE/COUNTRY CODE CROSSWALK</w:t>
      </w:r>
    </w:p>
    <w:p w:rsidR="00CC55FB" w:rsidRPr="008C4B5A" w:rsidRDefault="00CC55FB" w:rsidP="00CC55FB">
      <w:pPr>
        <w:jc w:val="center"/>
        <w:rPr>
          <w:rFonts w:asciiTheme="minorHAnsi" w:hAnsiTheme="minorHAnsi" w:cs="Tahoma"/>
          <w:b/>
          <w:smallCaps/>
        </w:rPr>
      </w:pPr>
    </w:p>
    <w:tbl>
      <w:tblPr>
        <w:tblW w:w="54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720"/>
        <w:gridCol w:w="720"/>
        <w:gridCol w:w="3960"/>
      </w:tblGrid>
      <w:tr w:rsidR="00CC55FB" w:rsidRPr="008C4B5A" w:rsidTr="008C4B5A">
        <w:trPr>
          <w:trHeight w:val="247"/>
          <w:tblHeader/>
          <w:jc w:val="center"/>
        </w:trPr>
        <w:tc>
          <w:tcPr>
            <w:tcW w:w="720" w:type="dxa"/>
            <w:shd w:val="clear" w:color="auto" w:fill="E6E6E6"/>
          </w:tcPr>
          <w:p w:rsidR="00CC55FB" w:rsidRPr="008C4B5A" w:rsidRDefault="00CC55FB" w:rsidP="008C4B5A">
            <w:pPr>
              <w:rPr>
                <w:rFonts w:asciiTheme="minorHAnsi" w:hAnsiTheme="minorHAnsi" w:cs="Tahoma"/>
                <w:b/>
                <w:snapToGrid w:val="0"/>
                <w:sz w:val="18"/>
                <w:szCs w:val="18"/>
              </w:rPr>
            </w:pPr>
            <w:r w:rsidRPr="008C4B5A">
              <w:rPr>
                <w:rFonts w:asciiTheme="minorHAnsi" w:hAnsiTheme="minorHAnsi" w:cs="Tahoma"/>
                <w:b/>
                <w:snapToGrid w:val="0"/>
                <w:sz w:val="18"/>
                <w:szCs w:val="18"/>
              </w:rPr>
              <w:t>TED</w:t>
            </w:r>
          </w:p>
        </w:tc>
        <w:tc>
          <w:tcPr>
            <w:tcW w:w="720" w:type="dxa"/>
            <w:shd w:val="clear" w:color="auto" w:fill="E6E6E6"/>
          </w:tcPr>
          <w:p w:rsidR="00CC55FB" w:rsidRPr="008C4B5A" w:rsidRDefault="00CC55FB" w:rsidP="008C4B5A">
            <w:pPr>
              <w:rPr>
                <w:rFonts w:asciiTheme="minorHAnsi" w:hAnsiTheme="minorHAnsi" w:cs="Tahoma"/>
                <w:b/>
                <w:snapToGrid w:val="0"/>
                <w:sz w:val="18"/>
                <w:szCs w:val="18"/>
              </w:rPr>
            </w:pPr>
            <w:r w:rsidRPr="008C4B5A">
              <w:rPr>
                <w:rFonts w:asciiTheme="minorHAnsi" w:hAnsiTheme="minorHAnsi" w:cs="Tahoma"/>
                <w:b/>
                <w:snapToGrid w:val="0"/>
                <w:sz w:val="18"/>
                <w:szCs w:val="18"/>
              </w:rPr>
              <w:t>HCSR</w:t>
            </w:r>
          </w:p>
        </w:tc>
        <w:tc>
          <w:tcPr>
            <w:tcW w:w="3960" w:type="dxa"/>
            <w:shd w:val="clear" w:color="auto" w:fill="E6E6E6"/>
          </w:tcPr>
          <w:p w:rsidR="00CC55FB" w:rsidRPr="008C4B5A" w:rsidRDefault="00CC55FB" w:rsidP="008C4B5A">
            <w:pPr>
              <w:rPr>
                <w:rFonts w:asciiTheme="minorHAnsi" w:hAnsiTheme="minorHAnsi" w:cs="Tahoma"/>
                <w:b/>
                <w:snapToGrid w:val="0"/>
                <w:sz w:val="18"/>
                <w:szCs w:val="18"/>
              </w:rPr>
            </w:pPr>
            <w:r w:rsidRPr="008C4B5A">
              <w:rPr>
                <w:rFonts w:asciiTheme="minorHAnsi" w:hAnsiTheme="minorHAnsi" w:cs="Tahoma"/>
                <w:b/>
                <w:snapToGrid w:val="0"/>
                <w:sz w:val="18"/>
                <w:szCs w:val="18"/>
              </w:rPr>
              <w:t>State / Country Cd Desc</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ABW</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AW</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Aruba</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AFG</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AF</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Afghanistan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AGO</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Angola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AIA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AI</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Anguilla</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smartTag w:uri="urn:schemas-microsoft-com:office:smarttags" w:element="State">
              <w:smartTag w:uri="urn:schemas-microsoft-com:office:smarttags" w:element="place">
                <w:r w:rsidRPr="008C4B5A">
                  <w:rPr>
                    <w:rFonts w:asciiTheme="minorHAnsi" w:hAnsiTheme="minorHAnsi" w:cs="Tahoma"/>
                    <w:snapToGrid w:val="0"/>
                    <w:sz w:val="18"/>
                    <w:szCs w:val="18"/>
                  </w:rPr>
                  <w:t>ALA</w:t>
                </w:r>
              </w:smartTag>
            </w:smartTag>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AX</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Aland Islands</w:t>
              </w:r>
            </w:smartTag>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ALB</w:t>
            </w:r>
          </w:p>
        </w:tc>
        <w:tc>
          <w:tcPr>
            <w:tcW w:w="720" w:type="dxa"/>
          </w:tcPr>
          <w:p w:rsidR="00CC55FB" w:rsidRPr="008C4B5A" w:rsidRDefault="00CC55FB" w:rsidP="008C4B5A">
            <w:pPr>
              <w:rPr>
                <w:rFonts w:asciiTheme="minorHAnsi" w:hAnsiTheme="minorHAnsi" w:cs="Tahoma"/>
                <w:snapToGrid w:val="0"/>
                <w:sz w:val="18"/>
                <w:szCs w:val="18"/>
              </w:rPr>
            </w:pPr>
            <w:smartTag w:uri="urn:schemas-microsoft-com:office:smarttags" w:element="State">
              <w:smartTag w:uri="urn:schemas-microsoft-com:office:smarttags" w:element="place">
                <w:r w:rsidRPr="008C4B5A">
                  <w:rPr>
                    <w:rFonts w:asciiTheme="minorHAnsi" w:hAnsiTheme="minorHAnsi" w:cs="Tahoma"/>
                    <w:snapToGrid w:val="0"/>
                    <w:sz w:val="18"/>
                    <w:szCs w:val="18"/>
                  </w:rPr>
                  <w:t>AL</w:t>
                </w:r>
              </w:smartTag>
            </w:smartTag>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Albania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AND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AD</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Andorra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ANT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Netherlands Antilles</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ARE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United Arab Emirates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ARG</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Argentina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ARM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Armenia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ASM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AS</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American Samoa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ATA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AQ</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Antarctica</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ATF</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TF</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French Southern Territories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ATG</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Antigua And Barbuda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AUS</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AU</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Australia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AUT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Austria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AZE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AZ</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Azerbaijan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BDI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BI</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Burundi</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BEL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Belgium</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BEN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BJ</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Benin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BFA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BF</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Burkina Faso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BGD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BD</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Bangladesh</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BGR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Bulgaria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BHR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BH</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Bahrain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BHS</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BS</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Bahamas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BIH</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BA</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Bosnia And Herzegovina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BLR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BY</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Belarus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BLZ</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BZ</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Belize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BMU</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Bermuda</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BOL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Bolivia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BRA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Brazil</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BRB</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BB</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Barbados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BRN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Brunei</w:t>
                </w:r>
              </w:smartTag>
            </w:smartTag>
            <w:r w:rsidRPr="008C4B5A">
              <w:rPr>
                <w:rFonts w:asciiTheme="minorHAnsi" w:hAnsiTheme="minorHAnsi" w:cs="Tahoma"/>
                <w:snapToGrid w:val="0"/>
                <w:color w:val="000000"/>
                <w:sz w:val="18"/>
                <w:szCs w:val="18"/>
              </w:rPr>
              <w:t xml:space="preserve"> (Darussalam)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BTN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Bhutan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BVT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BV</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Bouvet Island</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BWA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BW</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Botswana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CAF</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CF</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Central African Republic</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CAN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CA</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Canada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CCK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CC</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Cocos Island (Indian Ocean)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CHE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CH</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Switzerland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CHL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CL</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Chile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CHN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r w:rsidRPr="008C4B5A">
                <w:rPr>
                  <w:rFonts w:asciiTheme="minorHAnsi" w:hAnsiTheme="minorHAnsi" w:cs="Tahoma"/>
                  <w:snapToGrid w:val="0"/>
                  <w:color w:val="000000"/>
                  <w:sz w:val="18"/>
                  <w:szCs w:val="18"/>
                </w:rPr>
                <w:t>China</w:t>
              </w:r>
            </w:smartTag>
            <w:r w:rsidRPr="008C4B5A">
              <w:rPr>
                <w:rFonts w:asciiTheme="minorHAnsi" w:hAnsiTheme="minorHAnsi" w:cs="Tahoma"/>
                <w:snapToGrid w:val="0"/>
                <w:color w:val="000000"/>
                <w:sz w:val="18"/>
                <w:szCs w:val="18"/>
              </w:rPr>
              <w:t>(</w:t>
            </w:r>
            <w:smartTag w:uri="urn:schemas-microsoft-com:office:smarttags" w:element="place">
              <w:smartTag w:uri="urn:schemas-microsoft-com:office:smarttags" w:element="PlaceName">
                <w:r w:rsidRPr="008C4B5A">
                  <w:rPr>
                    <w:rFonts w:asciiTheme="minorHAnsi" w:hAnsiTheme="minorHAnsi" w:cs="Tahoma"/>
                    <w:snapToGrid w:val="0"/>
                    <w:color w:val="000000"/>
                    <w:sz w:val="18"/>
                    <w:szCs w:val="18"/>
                  </w:rPr>
                  <w:t>Peoples</w:t>
                </w:r>
              </w:smartTag>
              <w:r w:rsidRPr="008C4B5A">
                <w:rPr>
                  <w:rFonts w:asciiTheme="minorHAnsi" w:hAnsiTheme="minorHAnsi" w:cs="Tahoma"/>
                  <w:snapToGrid w:val="0"/>
                  <w:color w:val="000000"/>
                  <w:sz w:val="18"/>
                  <w:szCs w:val="18"/>
                </w:rPr>
                <w:t xml:space="preserve"> </w:t>
              </w:r>
              <w:smartTag w:uri="urn:schemas-microsoft-com:office:smarttags" w:element="PlaceType">
                <w:r w:rsidRPr="008C4B5A">
                  <w:rPr>
                    <w:rFonts w:asciiTheme="minorHAnsi" w:hAnsiTheme="minorHAnsi" w:cs="Tahoma"/>
                    <w:snapToGrid w:val="0"/>
                    <w:color w:val="000000"/>
                    <w:sz w:val="18"/>
                    <w:szCs w:val="18"/>
                  </w:rPr>
                  <w:t>Republic</w:t>
                </w:r>
              </w:smartTag>
            </w:smartTag>
            <w:r w:rsidRPr="008C4B5A">
              <w:rPr>
                <w:rFonts w:asciiTheme="minorHAnsi" w:hAnsiTheme="minorHAnsi" w:cs="Tahoma"/>
                <w:snapToGrid w:val="0"/>
                <w:color w:val="000000"/>
                <w:sz w:val="18"/>
                <w:szCs w:val="18"/>
              </w:rPr>
              <w:t xml:space="preserve"> Of)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CIV</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CI</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Cote D’Ivoire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CMR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Cameroon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COD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CD</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Congo</w:t>
                </w:r>
              </w:smartTag>
            </w:smartTag>
            <w:r w:rsidRPr="008C4B5A">
              <w:rPr>
                <w:rFonts w:asciiTheme="minorHAnsi" w:hAnsiTheme="minorHAnsi" w:cs="Tahoma"/>
                <w:snapToGrid w:val="0"/>
                <w:color w:val="000000"/>
                <w:sz w:val="18"/>
                <w:szCs w:val="18"/>
              </w:rPr>
              <w:t xml:space="preserve">, Democratic Republic-Zaire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lastRenderedPageBreak/>
              <w:t>COG</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Congo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COK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CK</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Cook Islands</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smartTag w:uri="urn:schemas-microsoft-com:office:smarttags" w:element="State">
              <w:smartTag w:uri="urn:schemas-microsoft-com:office:smarttags" w:element="place">
                <w:r w:rsidRPr="008C4B5A">
                  <w:rPr>
                    <w:rFonts w:asciiTheme="minorHAnsi" w:hAnsiTheme="minorHAnsi" w:cs="Tahoma"/>
                    <w:snapToGrid w:val="0"/>
                    <w:sz w:val="18"/>
                    <w:szCs w:val="18"/>
                  </w:rPr>
                  <w:t>COL</w:t>
                </w:r>
              </w:smartTag>
            </w:smartTag>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Colombia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COM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Comoros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CPV</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CV</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Cape Verde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CRI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Costa Rica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CUB</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CU</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Cuba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CXR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CX</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Christmas Island (</w:t>
            </w:r>
            <w:smartTag w:uri="urn:schemas-microsoft-com:office:smarttags" w:element="place">
              <w:r w:rsidRPr="008C4B5A">
                <w:rPr>
                  <w:rFonts w:asciiTheme="minorHAnsi" w:hAnsiTheme="minorHAnsi" w:cs="Tahoma"/>
                  <w:snapToGrid w:val="0"/>
                  <w:color w:val="000000"/>
                  <w:sz w:val="18"/>
                  <w:szCs w:val="18"/>
                </w:rPr>
                <w:t>Indian Ocean</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CYM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KY</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Cayman Islands</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CYP</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CY</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Cyprus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CZE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CZ</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smartTag w:uri="urn:schemas-microsoft-com:office:smarttags" w:element="PlaceName">
                <w:r w:rsidRPr="008C4B5A">
                  <w:rPr>
                    <w:rFonts w:asciiTheme="minorHAnsi" w:hAnsiTheme="minorHAnsi" w:cs="Tahoma"/>
                    <w:snapToGrid w:val="0"/>
                    <w:color w:val="000000"/>
                    <w:sz w:val="18"/>
                    <w:szCs w:val="18"/>
                  </w:rPr>
                  <w:t>Czech</w:t>
                </w:r>
              </w:smartTag>
              <w:r w:rsidRPr="008C4B5A">
                <w:rPr>
                  <w:rFonts w:asciiTheme="minorHAnsi" w:hAnsiTheme="minorHAnsi" w:cs="Tahoma"/>
                  <w:snapToGrid w:val="0"/>
                  <w:color w:val="000000"/>
                  <w:sz w:val="18"/>
                  <w:szCs w:val="18"/>
                </w:rPr>
                <w:t xml:space="preserve"> </w:t>
              </w:r>
              <w:smartTag w:uri="urn:schemas-microsoft-com:office:smarttags" w:element="PlaceType">
                <w:r w:rsidRPr="008C4B5A">
                  <w:rPr>
                    <w:rFonts w:asciiTheme="minorHAnsi" w:hAnsiTheme="minorHAnsi" w:cs="Tahoma"/>
                    <w:snapToGrid w:val="0"/>
                    <w:color w:val="000000"/>
                    <w:sz w:val="18"/>
                    <w:szCs w:val="18"/>
                  </w:rPr>
                  <w:t>Republic</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DEU</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Germany</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DJI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DJ</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Djibouti</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DMA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Dominica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DNK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DK</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Denmark</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DOM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Dominican Republic</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DZA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DZ</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Algeria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ECU</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EC</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Ecuador</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EGY</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Egypt</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ERI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Eritrea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ESH</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EH</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Western Sahara</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ESP</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ES</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Spain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EST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Estonia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ETH</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ET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Ethiopia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FIN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FI</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Finland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FJI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FJ</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Fiji</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FLK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FK</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Falkland Islands</w:t>
              </w:r>
            </w:smartTag>
            <w:r w:rsidRPr="008C4B5A">
              <w:rPr>
                <w:rFonts w:asciiTheme="minorHAnsi" w:hAnsiTheme="minorHAnsi" w:cs="Tahoma"/>
                <w:snapToGrid w:val="0"/>
                <w:color w:val="000000"/>
                <w:sz w:val="18"/>
                <w:szCs w:val="18"/>
              </w:rPr>
              <w:t xml:space="preserve"> (Malvinas)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FRA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France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FRO</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Faroe Islands</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FSM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Micronesia</w:t>
                </w:r>
              </w:smartTag>
            </w:smartTag>
            <w:r w:rsidRPr="008C4B5A">
              <w:rPr>
                <w:rFonts w:asciiTheme="minorHAnsi" w:hAnsiTheme="minorHAnsi" w:cs="Tahoma"/>
                <w:snapToGrid w:val="0"/>
                <w:color w:val="000000"/>
                <w:sz w:val="18"/>
                <w:szCs w:val="18"/>
              </w:rPr>
              <w:t xml:space="preserve">, Federated States Of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FXX</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FX</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France</w:t>
                </w:r>
              </w:smartTag>
            </w:smartTag>
            <w:r w:rsidRPr="008C4B5A">
              <w:rPr>
                <w:rFonts w:asciiTheme="minorHAnsi" w:hAnsiTheme="minorHAnsi" w:cs="Tahoma"/>
                <w:snapToGrid w:val="0"/>
                <w:color w:val="000000"/>
                <w:sz w:val="18"/>
                <w:szCs w:val="18"/>
              </w:rPr>
              <w:t xml:space="preserve"> Metropolitan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GAB</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GA</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Gabon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GBR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GB</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United Kingdom</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GEO</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Georgia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GHA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GH</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Ghana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GIB</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GI</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Gibraltar</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GIN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Guinea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GLP</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GP</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Guadeloupe</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GMB</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Gambia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GNB</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GW</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Guinea-Bissau</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GNQ</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GQ</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Equatorial Guinea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GRC</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Greece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GRD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GD</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Grenada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GRL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GL</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Greenland</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GTM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Guatemala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GUF</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GF</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French Guiana</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GUM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GU</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Guam</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GUY</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GY</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Guyana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lastRenderedPageBreak/>
              <w:t>HKG</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HK</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Hong Kong</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HMD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HM</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Heard And </w:t>
            </w:r>
            <w:smartTag w:uri="urn:schemas-microsoft-com:office:smarttags" w:element="place">
              <w:smartTag w:uri="urn:schemas-microsoft-com:office:smarttags" w:element="PlaceName">
                <w:r w:rsidRPr="008C4B5A">
                  <w:rPr>
                    <w:rFonts w:asciiTheme="minorHAnsi" w:hAnsiTheme="minorHAnsi" w:cs="Tahoma"/>
                    <w:snapToGrid w:val="0"/>
                    <w:color w:val="000000"/>
                    <w:sz w:val="18"/>
                    <w:szCs w:val="18"/>
                  </w:rPr>
                  <w:t>Mcdonald</w:t>
                </w:r>
              </w:smartTag>
              <w:r w:rsidRPr="008C4B5A">
                <w:rPr>
                  <w:rFonts w:asciiTheme="minorHAnsi" w:hAnsiTheme="minorHAnsi" w:cs="Tahoma"/>
                  <w:snapToGrid w:val="0"/>
                  <w:color w:val="000000"/>
                  <w:sz w:val="18"/>
                  <w:szCs w:val="18"/>
                </w:rPr>
                <w:t xml:space="preserve"> </w:t>
              </w:r>
              <w:smartTag w:uri="urn:schemas-microsoft-com:office:smarttags" w:element="PlaceType">
                <w:r w:rsidRPr="008C4B5A">
                  <w:rPr>
                    <w:rFonts w:asciiTheme="minorHAnsi" w:hAnsiTheme="minorHAnsi" w:cs="Tahoma"/>
                    <w:snapToGrid w:val="0"/>
                    <w:color w:val="000000"/>
                    <w:sz w:val="18"/>
                    <w:szCs w:val="18"/>
                  </w:rPr>
                  <w:t>Islands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HND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Honduras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HRV</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Croatia</w:t>
                </w:r>
              </w:smartTag>
            </w:smartTag>
            <w:r w:rsidRPr="008C4B5A">
              <w:rPr>
                <w:rFonts w:asciiTheme="minorHAnsi" w:hAnsiTheme="minorHAnsi" w:cs="Tahoma"/>
                <w:snapToGrid w:val="0"/>
                <w:color w:val="000000"/>
                <w:sz w:val="18"/>
                <w:szCs w:val="18"/>
              </w:rPr>
              <w:t xml:space="preserve"> (Hrvatska)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HTI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Haiti</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HUN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HU</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Hungary</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IDN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ID</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Indonesia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smartTag w:uri="urn:schemas-microsoft-com:office:smarttags" w:element="State">
              <w:smartTag w:uri="urn:schemas-microsoft-com:office:smarttags" w:element="place">
                <w:r w:rsidRPr="008C4B5A">
                  <w:rPr>
                    <w:rFonts w:asciiTheme="minorHAnsi" w:hAnsiTheme="minorHAnsi" w:cs="Tahoma"/>
                    <w:snapToGrid w:val="0"/>
                    <w:sz w:val="18"/>
                    <w:szCs w:val="18"/>
                  </w:rPr>
                  <w:t>IND</w:t>
                </w:r>
              </w:smartTag>
            </w:smartTag>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India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IOT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British Indian Ocean Territory</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IRL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Ireland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IRN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Iran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IRQ</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IQ</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Iraq</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ISL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IS</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Iceland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ISR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IL</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Israel</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ITA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Italy</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JAM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JM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Jamaica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JOR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JO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Jordan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JPN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JP</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Japan</w:t>
                </w:r>
              </w:smartTag>
            </w:smartTag>
            <w:r w:rsidRPr="008C4B5A">
              <w:rPr>
                <w:rFonts w:asciiTheme="minorHAnsi" w:hAnsiTheme="minorHAnsi" w:cs="Tahoma"/>
                <w:snapToGrid w:val="0"/>
                <w:color w:val="000000"/>
                <w:sz w:val="18"/>
                <w:szCs w:val="18"/>
              </w:rPr>
              <w:t xml:space="preserve"> (Includes Ryukyus)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KAZ</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KZ</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Kazakhstan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KEN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Kenya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KGZ</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Kyrgyzstan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KHM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KH</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r w:rsidRPr="008C4B5A">
                <w:rPr>
                  <w:rFonts w:asciiTheme="minorHAnsi" w:hAnsiTheme="minorHAnsi" w:cs="Tahoma"/>
                  <w:snapToGrid w:val="0"/>
                  <w:color w:val="000000"/>
                  <w:sz w:val="18"/>
                  <w:szCs w:val="18"/>
                </w:rPr>
                <w:t>Cambodia</w:t>
              </w:r>
            </w:smartTag>
            <w:r w:rsidRPr="008C4B5A">
              <w:rPr>
                <w:rFonts w:asciiTheme="minorHAnsi" w:hAnsiTheme="minorHAnsi" w:cs="Tahoma"/>
                <w:snapToGrid w:val="0"/>
                <w:color w:val="000000"/>
                <w:sz w:val="18"/>
                <w:szCs w:val="18"/>
              </w:rPr>
              <w:t xml:space="preserve"> (</w:t>
            </w: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Kampuchea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KIR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KI</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Kiribati</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KNA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KN</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Saint Christopher – </w:t>
            </w:r>
            <w:smartTag w:uri="urn:schemas-microsoft-com:office:smarttags" w:element="place">
              <w:r w:rsidRPr="008C4B5A">
                <w:rPr>
                  <w:rFonts w:asciiTheme="minorHAnsi" w:hAnsiTheme="minorHAnsi" w:cs="Tahoma"/>
                  <w:snapToGrid w:val="0"/>
                  <w:color w:val="000000"/>
                  <w:sz w:val="18"/>
                  <w:szCs w:val="18"/>
                </w:rPr>
                <w:t>Nevis</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KOR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Korea</w:t>
                </w:r>
              </w:smartTag>
            </w:smartTag>
            <w:r w:rsidRPr="008C4B5A">
              <w:rPr>
                <w:rFonts w:asciiTheme="minorHAnsi" w:hAnsiTheme="minorHAnsi" w:cs="Tahoma"/>
                <w:snapToGrid w:val="0"/>
                <w:color w:val="000000"/>
                <w:sz w:val="18"/>
                <w:szCs w:val="18"/>
              </w:rPr>
              <w:t xml:space="preserve">, Republic Of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KWT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KW</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Kuwait</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LAO</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LA</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Laos People’s Democratic Republic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LBN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LB</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Lebanon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LBR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Liberia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LBY</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LY</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Libyan Arab Jamahiriya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LCA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LC</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Saint Lucia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LIE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LI</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Liechtenstein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LKA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LK</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r w:rsidRPr="008C4B5A">
                <w:rPr>
                  <w:rFonts w:asciiTheme="minorHAnsi" w:hAnsiTheme="minorHAnsi" w:cs="Tahoma"/>
                  <w:snapToGrid w:val="0"/>
                  <w:color w:val="000000"/>
                  <w:sz w:val="18"/>
                  <w:szCs w:val="18"/>
                </w:rPr>
                <w:t>Sri Lanka</w:t>
              </w:r>
            </w:smartTag>
            <w:r w:rsidRPr="008C4B5A">
              <w:rPr>
                <w:rFonts w:asciiTheme="minorHAnsi" w:hAnsiTheme="minorHAnsi" w:cs="Tahoma"/>
                <w:snapToGrid w:val="0"/>
                <w:color w:val="000000"/>
                <w:sz w:val="18"/>
                <w:szCs w:val="18"/>
              </w:rPr>
              <w:t xml:space="preserve"> (</w:t>
            </w: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Ceylon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LSO</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LS</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Lesotho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LTU</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Lithuania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LUX</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LU</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Luxembourg</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LVA</w:t>
            </w:r>
          </w:p>
        </w:tc>
        <w:tc>
          <w:tcPr>
            <w:tcW w:w="720" w:type="dxa"/>
          </w:tcPr>
          <w:p w:rsidR="00CC55FB" w:rsidRPr="008C4B5A" w:rsidRDefault="00CC55FB" w:rsidP="008C4B5A">
            <w:pPr>
              <w:rPr>
                <w:rFonts w:asciiTheme="minorHAnsi" w:hAnsiTheme="minorHAnsi" w:cs="Tahoma"/>
                <w:snapToGrid w:val="0"/>
                <w:sz w:val="18"/>
                <w:szCs w:val="18"/>
              </w:rPr>
            </w:pPr>
            <w:smartTag w:uri="urn:schemas-microsoft-com:office:smarttags" w:element="City">
              <w:smartTag w:uri="urn:schemas-microsoft-com:office:smarttags" w:element="place">
                <w:r w:rsidRPr="008C4B5A">
                  <w:rPr>
                    <w:rFonts w:asciiTheme="minorHAnsi" w:hAnsiTheme="minorHAnsi" w:cs="Tahoma"/>
                    <w:snapToGrid w:val="0"/>
                    <w:sz w:val="18"/>
                    <w:szCs w:val="18"/>
                  </w:rPr>
                  <w:t>LV</w:t>
                </w:r>
              </w:smartTag>
            </w:smartTag>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Latvia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MAC</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Macau</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MAR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MA</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Morocco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MCO</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MC</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Monaco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MDA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MD</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Moldova</w:t>
                </w:r>
              </w:smartTag>
            </w:smartTag>
            <w:r w:rsidRPr="008C4B5A">
              <w:rPr>
                <w:rFonts w:asciiTheme="minorHAnsi" w:hAnsiTheme="minorHAnsi" w:cs="Tahoma"/>
                <w:snapToGrid w:val="0"/>
                <w:color w:val="000000"/>
                <w:sz w:val="18"/>
                <w:szCs w:val="18"/>
              </w:rPr>
              <w:t xml:space="preserve">, Republic Of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MDG</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Madagascar</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MDV</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MV</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Maldives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MEX</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MX</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Mexico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MHL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MH</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Marshall Islands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MKD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MK</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Macedonia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MLI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ML</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Mali</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MLT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Malta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lastRenderedPageBreak/>
              <w:t>MMR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Myanmar</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MNG</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Mongolia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MNP</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MP</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Northern Mariana Islands</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MOZ</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MZ</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Mozambique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MRT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Mauritania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MSR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MS</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Montserrat</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MTQ</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MQ</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Martinique</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MUS</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MU</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Mauritius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MWI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MW</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Malawi</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MYS</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MY</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Malaysia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MYT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YO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Mayotte</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sz w:val="18"/>
                    <w:szCs w:val="18"/>
                  </w:rPr>
                  <w:t>NAM</w:t>
                </w:r>
              </w:smartTag>
            </w:smartTag>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NA</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Namibia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NCL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NC</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New Caledonia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NER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Niger</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NFK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NF</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smartTag w:uri="urn:schemas-microsoft-com:office:smarttags" w:element="PlaceName">
                <w:r w:rsidRPr="008C4B5A">
                  <w:rPr>
                    <w:rFonts w:asciiTheme="minorHAnsi" w:hAnsiTheme="minorHAnsi" w:cs="Tahoma"/>
                    <w:snapToGrid w:val="0"/>
                    <w:color w:val="000000"/>
                    <w:sz w:val="18"/>
                    <w:szCs w:val="18"/>
                  </w:rPr>
                  <w:t>Norfolk</w:t>
                </w:r>
              </w:smartTag>
              <w:r w:rsidRPr="008C4B5A">
                <w:rPr>
                  <w:rFonts w:asciiTheme="minorHAnsi" w:hAnsiTheme="minorHAnsi" w:cs="Tahoma"/>
                  <w:snapToGrid w:val="0"/>
                  <w:color w:val="000000"/>
                  <w:sz w:val="18"/>
                  <w:szCs w:val="18"/>
                </w:rPr>
                <w:t xml:space="preserve"> </w:t>
              </w:r>
              <w:smartTag w:uri="urn:schemas-microsoft-com:office:smarttags" w:element="PlaceType">
                <w:r w:rsidRPr="008C4B5A">
                  <w:rPr>
                    <w:rFonts w:asciiTheme="minorHAnsi" w:hAnsiTheme="minorHAnsi" w:cs="Tahoma"/>
                    <w:snapToGrid w:val="0"/>
                    <w:color w:val="000000"/>
                    <w:sz w:val="18"/>
                    <w:szCs w:val="18"/>
                  </w:rPr>
                  <w:t>Islands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NGA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Nigeria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NIC</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NI</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Nicaragua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NIU</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NU</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Niue</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NLD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NL</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Netherlands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NOR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Norway</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NPL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NP</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Nepal</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NRU</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Nauru</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NZL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NZ</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New Zealand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OMN</w:t>
            </w:r>
          </w:p>
        </w:tc>
        <w:tc>
          <w:tcPr>
            <w:tcW w:w="720" w:type="dxa"/>
          </w:tcPr>
          <w:p w:rsidR="00CC55FB" w:rsidRPr="008C4B5A" w:rsidRDefault="00CC55FB" w:rsidP="008C4B5A">
            <w:pPr>
              <w:rPr>
                <w:rFonts w:asciiTheme="minorHAnsi" w:hAnsiTheme="minorHAnsi" w:cs="Tahoma"/>
                <w:snapToGrid w:val="0"/>
                <w:sz w:val="18"/>
                <w:szCs w:val="18"/>
              </w:rPr>
            </w:pPr>
            <w:smartTag w:uri="urn:schemas-microsoft-com:office:smarttags" w:element="place">
              <w:r w:rsidRPr="008C4B5A">
                <w:rPr>
                  <w:rFonts w:asciiTheme="minorHAnsi" w:hAnsiTheme="minorHAnsi" w:cs="Tahoma"/>
                  <w:snapToGrid w:val="0"/>
                  <w:sz w:val="18"/>
                  <w:szCs w:val="18"/>
                </w:rPr>
                <w:t>OM</w:t>
              </w:r>
            </w:smartTag>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Oman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PAK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PK</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Pakistan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PAN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PA</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Panama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PCN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smartTag w:uri="urn:schemas-microsoft-com:office:smarttags" w:element="PlaceName">
                <w:r w:rsidRPr="008C4B5A">
                  <w:rPr>
                    <w:rFonts w:asciiTheme="minorHAnsi" w:hAnsiTheme="minorHAnsi" w:cs="Tahoma"/>
                    <w:snapToGrid w:val="0"/>
                    <w:color w:val="000000"/>
                    <w:sz w:val="18"/>
                    <w:szCs w:val="18"/>
                  </w:rPr>
                  <w:t>Pitcairn</w:t>
                </w:r>
              </w:smartTag>
              <w:r w:rsidRPr="008C4B5A">
                <w:rPr>
                  <w:rFonts w:asciiTheme="minorHAnsi" w:hAnsiTheme="minorHAnsi" w:cs="Tahoma"/>
                  <w:snapToGrid w:val="0"/>
                  <w:color w:val="000000"/>
                  <w:sz w:val="18"/>
                  <w:szCs w:val="18"/>
                </w:rPr>
                <w:t xml:space="preserve"> </w:t>
              </w:r>
              <w:smartTag w:uri="urn:schemas-microsoft-com:office:smarttags" w:element="PlaceType">
                <w:r w:rsidRPr="008C4B5A">
                  <w:rPr>
                    <w:rFonts w:asciiTheme="minorHAnsi" w:hAnsiTheme="minorHAnsi" w:cs="Tahoma"/>
                    <w:snapToGrid w:val="0"/>
                    <w:color w:val="000000"/>
                    <w:sz w:val="18"/>
                    <w:szCs w:val="18"/>
                  </w:rPr>
                  <w:t>Islands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PER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Peru</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PHL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PH</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Philippines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PLW</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PW</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Palau</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PNG</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Papua New Guinea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POL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PL</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Poland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PRI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Puerto Rico</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PRK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KP</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Korea, Democratic Peoples’ Republic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PRT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Portugal</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PRY</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PY</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Paraguay</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PYF</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PF</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French Polynesia</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QAT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QA</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Qatar</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REU</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RE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Reunion</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ROM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RO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Romania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RUS</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RS</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Russian Federation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RWA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RW</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Rwanda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SAU</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SA</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Saudi Arabia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SCG</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CS</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Serbia/Montenegro</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SDN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SD</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Sudan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SEN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Senegal</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SGP</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Singapore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SGS</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GS</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South Georgia, S. Sandwich Is.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lastRenderedPageBreak/>
              <w:t>SHN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SH</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Saint Helena</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SJM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SJ</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Svalbard And </w:t>
            </w:r>
            <w:smartTag w:uri="urn:schemas-microsoft-com:office:smarttags" w:element="place">
              <w:smartTag w:uri="urn:schemas-microsoft-com:office:smarttags" w:element="PlaceName">
                <w:r w:rsidRPr="008C4B5A">
                  <w:rPr>
                    <w:rFonts w:asciiTheme="minorHAnsi" w:hAnsiTheme="minorHAnsi" w:cs="Tahoma"/>
                    <w:snapToGrid w:val="0"/>
                    <w:color w:val="000000"/>
                    <w:sz w:val="18"/>
                    <w:szCs w:val="18"/>
                  </w:rPr>
                  <w:t>Jan</w:t>
                </w:r>
              </w:smartTag>
              <w:r w:rsidRPr="008C4B5A">
                <w:rPr>
                  <w:rFonts w:asciiTheme="minorHAnsi" w:hAnsiTheme="minorHAnsi" w:cs="Tahoma"/>
                  <w:snapToGrid w:val="0"/>
                  <w:color w:val="000000"/>
                  <w:sz w:val="18"/>
                  <w:szCs w:val="18"/>
                </w:rPr>
                <w:t xml:space="preserve"> </w:t>
              </w:r>
              <w:smartTag w:uri="urn:schemas-microsoft-com:office:smarttags" w:element="PlaceName">
                <w:r w:rsidRPr="008C4B5A">
                  <w:rPr>
                    <w:rFonts w:asciiTheme="minorHAnsi" w:hAnsiTheme="minorHAnsi" w:cs="Tahoma"/>
                    <w:snapToGrid w:val="0"/>
                    <w:color w:val="000000"/>
                    <w:sz w:val="18"/>
                    <w:szCs w:val="18"/>
                  </w:rPr>
                  <w:t>Mayen</w:t>
                </w:r>
              </w:smartTag>
              <w:r w:rsidRPr="008C4B5A">
                <w:rPr>
                  <w:rFonts w:asciiTheme="minorHAnsi" w:hAnsiTheme="minorHAnsi" w:cs="Tahoma"/>
                  <w:snapToGrid w:val="0"/>
                  <w:color w:val="000000"/>
                  <w:sz w:val="18"/>
                  <w:szCs w:val="18"/>
                </w:rPr>
                <w:t xml:space="preserve"> </w:t>
              </w:r>
              <w:smartTag w:uri="urn:schemas-microsoft-com:office:smarttags" w:element="PlaceType">
                <w:r w:rsidRPr="008C4B5A">
                  <w:rPr>
                    <w:rFonts w:asciiTheme="minorHAnsi" w:hAnsiTheme="minorHAnsi" w:cs="Tahoma"/>
                    <w:snapToGrid w:val="0"/>
                    <w:color w:val="000000"/>
                    <w:sz w:val="18"/>
                    <w:szCs w:val="18"/>
                  </w:rPr>
                  <w:t>Islands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SLB</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SB</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Solomon Islands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SLE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SL</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Sierra Leone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SLV</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SV</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El Salvador</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SMR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San Marino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SOM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SO</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Somalia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SPM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Saint Pierre And Miquelon</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STP</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Sao Tome And Principe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SUR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Suriname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SVK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SK</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Slovakia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SVN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SI</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Slovenia</w:t>
                </w:r>
              </w:smartTag>
            </w:smartTag>
            <w:r w:rsidRPr="008C4B5A">
              <w:rPr>
                <w:rFonts w:asciiTheme="minorHAnsi" w:hAnsiTheme="minorHAnsi" w:cs="Tahoma"/>
                <w:snapToGrid w:val="0"/>
                <w:color w:val="000000"/>
                <w:sz w:val="18"/>
                <w:szCs w:val="18"/>
              </w:rPr>
              <w:t xml:space="preserve"> (Spratly Is. Bfr 6/1/99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SWE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Sweden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SWZ</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SZ</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Swaziland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SYC</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SC</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smartTag w:uri="urn:schemas-microsoft-com:office:smarttags" w:element="PlaceName">
                <w:r w:rsidRPr="008C4B5A">
                  <w:rPr>
                    <w:rFonts w:asciiTheme="minorHAnsi" w:hAnsiTheme="minorHAnsi" w:cs="Tahoma"/>
                    <w:snapToGrid w:val="0"/>
                    <w:color w:val="000000"/>
                    <w:sz w:val="18"/>
                    <w:szCs w:val="18"/>
                  </w:rPr>
                  <w:t>Seychelles</w:t>
                </w:r>
              </w:smartTag>
              <w:r w:rsidRPr="008C4B5A">
                <w:rPr>
                  <w:rFonts w:asciiTheme="minorHAnsi" w:hAnsiTheme="minorHAnsi" w:cs="Tahoma"/>
                  <w:snapToGrid w:val="0"/>
                  <w:color w:val="000000"/>
                  <w:sz w:val="18"/>
                  <w:szCs w:val="18"/>
                </w:rPr>
                <w:t xml:space="preserve"> </w:t>
              </w:r>
              <w:smartTag w:uri="urn:schemas-microsoft-com:office:smarttags" w:element="PlaceType">
                <w:r w:rsidRPr="008C4B5A">
                  <w:rPr>
                    <w:rFonts w:asciiTheme="minorHAnsi" w:hAnsiTheme="minorHAnsi" w:cs="Tahoma"/>
                    <w:snapToGrid w:val="0"/>
                    <w:color w:val="000000"/>
                    <w:sz w:val="18"/>
                    <w:szCs w:val="18"/>
                  </w:rPr>
                  <w:t>Islands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SYR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SY</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smartTag w:uri="urn:schemas-microsoft-com:office:smarttags" w:element="PlaceName">
                <w:r w:rsidRPr="008C4B5A">
                  <w:rPr>
                    <w:rFonts w:asciiTheme="minorHAnsi" w:hAnsiTheme="minorHAnsi" w:cs="Tahoma"/>
                    <w:snapToGrid w:val="0"/>
                    <w:color w:val="000000"/>
                    <w:sz w:val="18"/>
                    <w:szCs w:val="18"/>
                  </w:rPr>
                  <w:t>Syrian</w:t>
                </w:r>
              </w:smartTag>
              <w:r w:rsidRPr="008C4B5A">
                <w:rPr>
                  <w:rFonts w:asciiTheme="minorHAnsi" w:hAnsiTheme="minorHAnsi" w:cs="Tahoma"/>
                  <w:snapToGrid w:val="0"/>
                  <w:color w:val="000000"/>
                  <w:sz w:val="18"/>
                  <w:szCs w:val="18"/>
                </w:rPr>
                <w:t xml:space="preserve"> </w:t>
              </w:r>
              <w:smartTag w:uri="urn:schemas-microsoft-com:office:smarttags" w:element="PlaceName">
                <w:r w:rsidRPr="008C4B5A">
                  <w:rPr>
                    <w:rFonts w:asciiTheme="minorHAnsi" w:hAnsiTheme="minorHAnsi" w:cs="Tahoma"/>
                    <w:snapToGrid w:val="0"/>
                    <w:color w:val="000000"/>
                    <w:sz w:val="18"/>
                    <w:szCs w:val="18"/>
                  </w:rPr>
                  <w:t>Arab</w:t>
                </w:r>
              </w:smartTag>
              <w:r w:rsidRPr="008C4B5A">
                <w:rPr>
                  <w:rFonts w:asciiTheme="minorHAnsi" w:hAnsiTheme="minorHAnsi" w:cs="Tahoma"/>
                  <w:snapToGrid w:val="0"/>
                  <w:color w:val="000000"/>
                  <w:sz w:val="18"/>
                  <w:szCs w:val="18"/>
                </w:rPr>
                <w:t xml:space="preserve"> </w:t>
              </w:r>
              <w:smartTag w:uri="urn:schemas-microsoft-com:office:smarttags" w:element="PlaceType">
                <w:r w:rsidRPr="008C4B5A">
                  <w:rPr>
                    <w:rFonts w:asciiTheme="minorHAnsi" w:hAnsiTheme="minorHAnsi" w:cs="Tahoma"/>
                    <w:snapToGrid w:val="0"/>
                    <w:color w:val="000000"/>
                    <w:sz w:val="18"/>
                    <w:szCs w:val="18"/>
                  </w:rPr>
                  <w:t>Republic</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TCA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TC</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Turks And Caicos Islands</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TCD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TD</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Chad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TGO</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Togo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THA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TH</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Thailand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TJK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TJ</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Tajikistan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TKM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Turkmenistan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TMP</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TP</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East Timor</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TTO</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TT</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Trinidad And Tobago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TUN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Tunisia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TUR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TR</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Turkey</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TUV</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TV</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Tuvalu</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TWN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TW</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r w:rsidRPr="008C4B5A">
                <w:rPr>
                  <w:rFonts w:asciiTheme="minorHAnsi" w:hAnsiTheme="minorHAnsi" w:cs="Tahoma"/>
                  <w:snapToGrid w:val="0"/>
                  <w:color w:val="000000"/>
                  <w:sz w:val="18"/>
                  <w:szCs w:val="18"/>
                </w:rPr>
                <w:t>Taiwan</w:t>
              </w:r>
            </w:smartTag>
            <w:r w:rsidRPr="008C4B5A">
              <w:rPr>
                <w:rFonts w:asciiTheme="minorHAnsi" w:hAnsiTheme="minorHAnsi" w:cs="Tahoma"/>
                <w:snapToGrid w:val="0"/>
                <w:color w:val="000000"/>
                <w:sz w:val="18"/>
                <w:szCs w:val="18"/>
              </w:rPr>
              <w:t xml:space="preserve">, </w:t>
            </w:r>
            <w:smartTag w:uri="urn:schemas-microsoft-com:office:smarttags" w:element="place">
              <w:smartTag w:uri="urn:schemas-microsoft-com:office:smarttags" w:element="PlaceType">
                <w:r w:rsidRPr="008C4B5A">
                  <w:rPr>
                    <w:rFonts w:asciiTheme="minorHAnsi" w:hAnsiTheme="minorHAnsi" w:cs="Tahoma"/>
                    <w:snapToGrid w:val="0"/>
                    <w:color w:val="000000"/>
                    <w:sz w:val="18"/>
                    <w:szCs w:val="18"/>
                  </w:rPr>
                  <w:t>Province</w:t>
                </w:r>
              </w:smartTag>
              <w:r w:rsidRPr="008C4B5A">
                <w:rPr>
                  <w:rFonts w:asciiTheme="minorHAnsi" w:hAnsiTheme="minorHAnsi" w:cs="Tahoma"/>
                  <w:snapToGrid w:val="0"/>
                  <w:color w:val="000000"/>
                  <w:sz w:val="18"/>
                  <w:szCs w:val="18"/>
                </w:rPr>
                <w:t xml:space="preserve"> Of </w:t>
              </w:r>
              <w:smartTag w:uri="urn:schemas-microsoft-com:office:smarttags" w:element="PlaceName">
                <w:r w:rsidRPr="008C4B5A">
                  <w:rPr>
                    <w:rFonts w:asciiTheme="minorHAnsi" w:hAnsiTheme="minorHAnsi" w:cs="Tahoma"/>
                    <w:snapToGrid w:val="0"/>
                    <w:color w:val="000000"/>
                    <w:sz w:val="18"/>
                    <w:szCs w:val="18"/>
                  </w:rPr>
                  <w:t>China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TZA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TZ</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Tanzania</w:t>
                </w:r>
              </w:smartTag>
            </w:smartTag>
            <w:r w:rsidRPr="008C4B5A">
              <w:rPr>
                <w:rFonts w:asciiTheme="minorHAnsi" w:hAnsiTheme="minorHAnsi" w:cs="Tahoma"/>
                <w:snapToGrid w:val="0"/>
                <w:color w:val="000000"/>
                <w:sz w:val="18"/>
                <w:szCs w:val="18"/>
              </w:rPr>
              <w:t xml:space="preserve">, United Republic Of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UGA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Uganda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UKR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UA</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Ukraine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UMI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r w:rsidRPr="008C4B5A">
                <w:rPr>
                  <w:rFonts w:asciiTheme="minorHAnsi" w:hAnsiTheme="minorHAnsi" w:cs="Tahoma"/>
                  <w:snapToGrid w:val="0"/>
                  <w:color w:val="000000"/>
                  <w:sz w:val="18"/>
                  <w:szCs w:val="18"/>
                </w:rPr>
                <w:t>U.S.</w:t>
              </w:r>
            </w:smartTag>
            <w:r w:rsidRPr="008C4B5A">
              <w:rPr>
                <w:rFonts w:asciiTheme="minorHAnsi" w:hAnsiTheme="minorHAnsi" w:cs="Tahoma"/>
                <w:snapToGrid w:val="0"/>
                <w:color w:val="000000"/>
                <w:sz w:val="18"/>
                <w:szCs w:val="18"/>
              </w:rPr>
              <w:t xml:space="preserve"> Outlying </w:t>
            </w:r>
            <w:smartTag w:uri="urn:schemas-microsoft-com:office:smarttags" w:element="place">
              <w:r w:rsidRPr="008C4B5A">
                <w:rPr>
                  <w:rFonts w:asciiTheme="minorHAnsi" w:hAnsiTheme="minorHAnsi" w:cs="Tahoma"/>
                  <w:snapToGrid w:val="0"/>
                  <w:color w:val="000000"/>
                  <w:sz w:val="18"/>
                  <w:szCs w:val="18"/>
                </w:rPr>
                <w:t>Islands</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URY</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UY</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Uruguay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sz w:val="18"/>
                    <w:szCs w:val="18"/>
                  </w:rPr>
                  <w:t>USA</w:t>
                </w:r>
              </w:smartTag>
            </w:smartTag>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BQ</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United States</w:t>
                </w:r>
              </w:smartTag>
            </w:smartTag>
            <w:r w:rsidRPr="008C4B5A">
              <w:rPr>
                <w:rFonts w:asciiTheme="minorHAnsi" w:hAnsiTheme="minorHAnsi" w:cs="Tahoma"/>
                <w:snapToGrid w:val="0"/>
                <w:color w:val="000000"/>
                <w:sz w:val="18"/>
                <w:szCs w:val="18"/>
              </w:rPr>
              <w:t xml:space="preserve"> – Misc (Trm 6/1/99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UZB</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UZ</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Uzbekistan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VAT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VA</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Vatican City</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VCT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VC</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Saint Vincent And </w:t>
            </w:r>
            <w:smartTag w:uri="urn:schemas-microsoft-com:office:smarttags" w:element="place">
              <w:r w:rsidRPr="008C4B5A">
                <w:rPr>
                  <w:rFonts w:asciiTheme="minorHAnsi" w:hAnsiTheme="minorHAnsi" w:cs="Tahoma"/>
                  <w:snapToGrid w:val="0"/>
                  <w:color w:val="000000"/>
                  <w:sz w:val="18"/>
                  <w:szCs w:val="18"/>
                </w:rPr>
                <w:t>Grenadines</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VEN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Venezuela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VGB</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VG</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Virgin Islands</w:t>
              </w:r>
            </w:smartTag>
            <w:r w:rsidRPr="008C4B5A">
              <w:rPr>
                <w:rFonts w:asciiTheme="minorHAnsi" w:hAnsiTheme="minorHAnsi" w:cs="Tahoma"/>
                <w:snapToGrid w:val="0"/>
                <w:color w:val="000000"/>
                <w:sz w:val="18"/>
                <w:szCs w:val="18"/>
              </w:rPr>
              <w:t xml:space="preserve"> (British)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VIR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VI</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Virgin Islands</w:t>
              </w:r>
            </w:smartTag>
            <w:r w:rsidRPr="008C4B5A">
              <w:rPr>
                <w:rFonts w:asciiTheme="minorHAnsi" w:hAnsiTheme="minorHAnsi" w:cs="Tahoma"/>
                <w:snapToGrid w:val="0"/>
                <w:color w:val="000000"/>
                <w:sz w:val="18"/>
                <w:szCs w:val="18"/>
              </w:rPr>
              <w:t xml:space="preserve"> (U.S)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VNM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VN</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Vietnam</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VUT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VU</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Vanuatu</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WLF</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WF</w:t>
            </w:r>
          </w:p>
        </w:tc>
        <w:tc>
          <w:tcPr>
            <w:tcW w:w="3960" w:type="dxa"/>
          </w:tcPr>
          <w:p w:rsidR="00CC55FB" w:rsidRPr="008C4B5A" w:rsidRDefault="00CC55FB" w:rsidP="008C4B5A">
            <w:pPr>
              <w:rPr>
                <w:rFonts w:asciiTheme="minorHAnsi" w:hAnsiTheme="minorHAnsi" w:cs="Tahoma"/>
                <w:snapToGrid w:val="0"/>
                <w:color w:val="000000"/>
                <w:sz w:val="18"/>
                <w:szCs w:val="18"/>
              </w:rPr>
            </w:pPr>
            <w:r w:rsidRPr="008C4B5A">
              <w:rPr>
                <w:rFonts w:asciiTheme="minorHAnsi" w:hAnsiTheme="minorHAnsi" w:cs="Tahoma"/>
                <w:snapToGrid w:val="0"/>
                <w:color w:val="000000"/>
                <w:sz w:val="18"/>
                <w:szCs w:val="18"/>
              </w:rPr>
              <w:t xml:space="preserve">Wallis And Futuna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WSM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WS</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place">
              <w:r w:rsidRPr="008C4B5A">
                <w:rPr>
                  <w:rFonts w:asciiTheme="minorHAnsi" w:hAnsiTheme="minorHAnsi" w:cs="Tahoma"/>
                  <w:snapToGrid w:val="0"/>
                  <w:color w:val="000000"/>
                  <w:sz w:val="18"/>
                  <w:szCs w:val="18"/>
                </w:rPr>
                <w:t>Samoa</w:t>
              </w:r>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YEM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YE</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Yemen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YUG</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YU</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Yugoslavia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ZAF</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ZA</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South Africa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ZMB</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ZM</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Zambia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lastRenderedPageBreak/>
              <w:t>ZWE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ZW</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Zimbabwe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smartTag w:uri="urn:schemas-microsoft-com:office:smarttags" w:element="State">
              <w:smartTag w:uri="urn:schemas-microsoft-com:office:smarttags" w:element="place">
                <w:r w:rsidRPr="008C4B5A">
                  <w:rPr>
                    <w:rFonts w:asciiTheme="minorHAnsi" w:hAnsiTheme="minorHAnsi" w:cs="Tahoma"/>
                    <w:snapToGrid w:val="0"/>
                    <w:sz w:val="18"/>
                    <w:szCs w:val="18"/>
                  </w:rPr>
                  <w:t>AL</w:t>
                </w:r>
              </w:smartTag>
            </w:smartTag>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01</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Alabama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02</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Alaska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AZ</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04</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Arizona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AR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05</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Arkansas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06</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California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CO</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08</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Colorado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CT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09</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Connecticut</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10</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Delaware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DC</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11</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District Of Columbia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FL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12</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Florida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GA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13</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country-region">
              <w:smartTag w:uri="urn:schemas-microsoft-com:office:smarttags" w:element="place">
                <w:r w:rsidRPr="008C4B5A">
                  <w:rPr>
                    <w:rFonts w:asciiTheme="minorHAnsi" w:hAnsiTheme="minorHAnsi" w:cs="Tahoma"/>
                    <w:snapToGrid w:val="0"/>
                    <w:color w:val="000000"/>
                    <w:sz w:val="18"/>
                    <w:szCs w:val="18"/>
                  </w:rPr>
                  <w:t>Georgia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HI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15</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Hawaii</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16</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Idaho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IL</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17</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Illinois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18</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Indiana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IA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19</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Iowa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KS</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20</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Kansas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KY</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21</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Kentucky</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LA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22</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Louisiana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23</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Maine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24</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Maryland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25</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Massachusetts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26</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Michigan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27</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Minnesota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MS</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28</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Mississippi</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MO</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29</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Missouri</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MT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30</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Montana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NE</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31</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Nebraska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NV</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32</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Nevada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NH</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33</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New Hampshire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NJ</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34</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New Jersey</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NM</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35</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New Mexico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NY</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36</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New York</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NC</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37</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North Carolina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ND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38</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North Dakota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OH</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39</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Ohio</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OK</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40</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Oklahoma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OR</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41</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Oregon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PA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42</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Pennsylvania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RI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44</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Rhode Island</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SC</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45</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South Carolina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SD</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46</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South Dakota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TN</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47</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Tennessee</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TX</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48</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Texas</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UT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49</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Utah</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VT</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50</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Vermont</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VA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51</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Virginia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lastRenderedPageBreak/>
              <w:t>WA</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53</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Washington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WV</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54</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West Virginia</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WI</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55</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Wisconsin</w:t>
                </w:r>
              </w:smartTag>
            </w:smartTag>
            <w:r w:rsidRPr="008C4B5A">
              <w:rPr>
                <w:rFonts w:asciiTheme="minorHAnsi" w:hAnsiTheme="minorHAnsi" w:cs="Tahoma"/>
                <w:snapToGrid w:val="0"/>
                <w:color w:val="000000"/>
                <w:sz w:val="18"/>
                <w:szCs w:val="18"/>
              </w:rPr>
              <w:t xml:space="preserve"> </w:t>
            </w:r>
          </w:p>
        </w:tc>
      </w:tr>
      <w:tr w:rsidR="00CC55FB" w:rsidRPr="008C4B5A" w:rsidTr="008C4B5A">
        <w:trPr>
          <w:trHeight w:val="247"/>
          <w:jc w:val="center"/>
        </w:trPr>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WY</w:t>
            </w:r>
          </w:p>
        </w:tc>
        <w:tc>
          <w:tcPr>
            <w:tcW w:w="720" w:type="dxa"/>
          </w:tcPr>
          <w:p w:rsidR="00CC55FB" w:rsidRPr="008C4B5A" w:rsidRDefault="00CC55FB" w:rsidP="008C4B5A">
            <w:pPr>
              <w:rPr>
                <w:rFonts w:asciiTheme="minorHAnsi" w:hAnsiTheme="minorHAnsi" w:cs="Tahoma"/>
                <w:snapToGrid w:val="0"/>
                <w:sz w:val="18"/>
                <w:szCs w:val="18"/>
              </w:rPr>
            </w:pPr>
            <w:r w:rsidRPr="008C4B5A">
              <w:rPr>
                <w:rFonts w:asciiTheme="minorHAnsi" w:hAnsiTheme="minorHAnsi" w:cs="Tahoma"/>
                <w:snapToGrid w:val="0"/>
                <w:sz w:val="18"/>
                <w:szCs w:val="18"/>
              </w:rPr>
              <w:t>56</w:t>
            </w:r>
          </w:p>
        </w:tc>
        <w:tc>
          <w:tcPr>
            <w:tcW w:w="3960" w:type="dxa"/>
          </w:tcPr>
          <w:p w:rsidR="00CC55FB" w:rsidRPr="008C4B5A" w:rsidRDefault="00CC55FB" w:rsidP="008C4B5A">
            <w:pPr>
              <w:rPr>
                <w:rFonts w:asciiTheme="minorHAnsi" w:hAnsiTheme="minorHAnsi" w:cs="Tahoma"/>
                <w:snapToGrid w:val="0"/>
                <w:color w:val="000000"/>
                <w:sz w:val="18"/>
                <w:szCs w:val="18"/>
              </w:rPr>
            </w:pPr>
            <w:smartTag w:uri="urn:schemas-microsoft-com:office:smarttags" w:element="State">
              <w:smartTag w:uri="urn:schemas-microsoft-com:office:smarttags" w:element="place">
                <w:r w:rsidRPr="008C4B5A">
                  <w:rPr>
                    <w:rFonts w:asciiTheme="minorHAnsi" w:hAnsiTheme="minorHAnsi" w:cs="Tahoma"/>
                    <w:snapToGrid w:val="0"/>
                    <w:color w:val="000000"/>
                    <w:sz w:val="18"/>
                    <w:szCs w:val="18"/>
                  </w:rPr>
                  <w:t>Wyoming</w:t>
                </w:r>
              </w:smartTag>
            </w:smartTag>
            <w:r w:rsidRPr="008C4B5A">
              <w:rPr>
                <w:rFonts w:asciiTheme="minorHAnsi" w:hAnsiTheme="minorHAnsi" w:cs="Tahoma"/>
                <w:snapToGrid w:val="0"/>
                <w:color w:val="000000"/>
                <w:sz w:val="18"/>
                <w:szCs w:val="18"/>
              </w:rPr>
              <w:t xml:space="preserve"> </w:t>
            </w:r>
          </w:p>
        </w:tc>
      </w:tr>
    </w:tbl>
    <w:p w:rsidR="00CC55FB" w:rsidRPr="008C4B5A" w:rsidRDefault="00CC55FB" w:rsidP="00CC55FB">
      <w:pPr>
        <w:jc w:val="center"/>
        <w:rPr>
          <w:rFonts w:asciiTheme="minorHAnsi" w:hAnsiTheme="minorHAnsi" w:cs="Tahoma"/>
          <w:b/>
          <w:smallCaps/>
        </w:rPr>
      </w:pPr>
    </w:p>
    <w:p w:rsidR="00CC55FB" w:rsidRPr="008C4B5A" w:rsidRDefault="00CC55FB" w:rsidP="00CC55FB">
      <w:pPr>
        <w:rPr>
          <w:rFonts w:asciiTheme="minorHAnsi" w:hAnsiTheme="minorHAnsi" w:cs="Tahoma"/>
        </w:rPr>
      </w:pPr>
    </w:p>
    <w:p w:rsidR="00CC55FB" w:rsidRPr="008C4B5A" w:rsidRDefault="00CC55FB" w:rsidP="00CC55FB">
      <w:pPr>
        <w:rPr>
          <w:rFonts w:asciiTheme="minorHAnsi" w:hAnsiTheme="minorHAnsi" w:cs="Tahoma"/>
        </w:rPr>
      </w:pPr>
    </w:p>
    <w:p w:rsidR="00EC7693" w:rsidRPr="008C4B5A" w:rsidRDefault="00EC7693">
      <w:pPr>
        <w:rPr>
          <w:rFonts w:asciiTheme="minorHAnsi" w:hAnsiTheme="minorHAnsi"/>
        </w:rPr>
      </w:pPr>
    </w:p>
    <w:sectPr w:rsidR="00EC7693" w:rsidRPr="008C4B5A" w:rsidSect="008C4B5A">
      <w:footerReference w:type="even" r:id="rId8"/>
      <w:footerReference w:type="default" r:id="rId9"/>
      <w:pgSz w:w="12240" w:h="15840" w:code="1"/>
      <w:pgMar w:top="1440" w:right="1440" w:bottom="1440" w:left="1440" w:header="720" w:footer="72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13B" w:rsidRDefault="0022413B" w:rsidP="00CC55FB">
      <w:r>
        <w:separator/>
      </w:r>
    </w:p>
  </w:endnote>
  <w:endnote w:type="continuationSeparator" w:id="0">
    <w:p w:rsidR="0022413B" w:rsidRDefault="0022413B" w:rsidP="00CC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FB6" w:rsidRDefault="00067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7FB6" w:rsidRDefault="00067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FB6" w:rsidRPr="00D12759" w:rsidRDefault="00067FB6" w:rsidP="008C4B5A">
    <w:pPr>
      <w:pStyle w:val="Footer"/>
      <w:tabs>
        <w:tab w:val="clear" w:pos="8640"/>
        <w:tab w:val="right" w:pos="9360"/>
      </w:tabs>
      <w:rPr>
        <w:rFonts w:ascii="Verdana" w:hAnsi="Verdana"/>
        <w:sz w:val="16"/>
        <w:szCs w:val="16"/>
      </w:rPr>
    </w:pPr>
    <w:r w:rsidRPr="00B91C2C">
      <w:rPr>
        <w:rFonts w:ascii="Verdana" w:hAnsi="Verdana"/>
        <w:sz w:val="16"/>
        <w:szCs w:val="16"/>
      </w:rPr>
      <w:t>Version 1.09.01</w:t>
    </w:r>
    <w:r w:rsidRPr="00B91C2C">
      <w:rPr>
        <w:rFonts w:ascii="Verdana" w:hAnsi="Verdana"/>
        <w:sz w:val="16"/>
        <w:szCs w:val="16"/>
      </w:rPr>
      <w:tab/>
      <w:t xml:space="preserve">M2 TED-I - </w:t>
    </w:r>
    <w:r w:rsidRPr="00B91C2C">
      <w:rPr>
        <w:rStyle w:val="PageNumber"/>
        <w:rFonts w:ascii="Verdana" w:hAnsi="Verdana"/>
        <w:sz w:val="16"/>
        <w:szCs w:val="16"/>
      </w:rPr>
      <w:fldChar w:fldCharType="begin"/>
    </w:r>
    <w:r w:rsidRPr="00B91C2C">
      <w:rPr>
        <w:rStyle w:val="PageNumber"/>
        <w:rFonts w:ascii="Verdana" w:hAnsi="Verdana"/>
        <w:sz w:val="16"/>
        <w:szCs w:val="16"/>
      </w:rPr>
      <w:instrText xml:space="preserve"> PAGE </w:instrText>
    </w:r>
    <w:r w:rsidRPr="00B91C2C">
      <w:rPr>
        <w:rStyle w:val="PageNumber"/>
        <w:rFonts w:ascii="Verdana" w:hAnsi="Verdana"/>
        <w:sz w:val="16"/>
        <w:szCs w:val="16"/>
      </w:rPr>
      <w:fldChar w:fldCharType="separate"/>
    </w:r>
    <w:r w:rsidR="001B511C">
      <w:rPr>
        <w:rStyle w:val="PageNumber"/>
        <w:rFonts w:ascii="Verdana" w:hAnsi="Verdana"/>
        <w:noProof/>
        <w:sz w:val="16"/>
        <w:szCs w:val="16"/>
      </w:rPr>
      <w:t>1</w:t>
    </w:r>
    <w:r w:rsidRPr="00B91C2C">
      <w:rPr>
        <w:rStyle w:val="PageNumber"/>
        <w:rFonts w:ascii="Verdana" w:hAnsi="Verdana"/>
        <w:sz w:val="16"/>
        <w:szCs w:val="16"/>
      </w:rPr>
      <w:fldChar w:fldCharType="end"/>
    </w:r>
    <w:r w:rsidRPr="00B91C2C">
      <w:rPr>
        <w:rStyle w:val="PageNumber"/>
        <w:rFonts w:ascii="Verdana" w:hAnsi="Verdana"/>
        <w:sz w:val="16"/>
        <w:szCs w:val="16"/>
      </w:rPr>
      <w:tab/>
      <w:t>13 October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13B" w:rsidRDefault="0022413B" w:rsidP="00CC55FB">
      <w:r>
        <w:separator/>
      </w:r>
    </w:p>
  </w:footnote>
  <w:footnote w:type="continuationSeparator" w:id="0">
    <w:p w:rsidR="0022413B" w:rsidRDefault="0022413B" w:rsidP="00CC55FB">
      <w:r>
        <w:continuationSeparator/>
      </w:r>
    </w:p>
  </w:footnote>
  <w:footnote w:id="1">
    <w:p w:rsidR="00067FB6" w:rsidRPr="005C090C" w:rsidRDefault="00067FB6" w:rsidP="00CC55FB">
      <w:pPr>
        <w:pStyle w:val="FootnoteText"/>
        <w:rPr>
          <w:rFonts w:ascii="Verdana" w:hAnsi="Verdana"/>
          <w:sz w:val="16"/>
          <w:szCs w:val="16"/>
        </w:rPr>
      </w:pPr>
      <w:r w:rsidRPr="005C090C">
        <w:rPr>
          <w:rStyle w:val="FootnoteReference"/>
          <w:rFonts w:ascii="Verdana" w:hAnsi="Verdana"/>
          <w:sz w:val="16"/>
          <w:szCs w:val="16"/>
        </w:rPr>
        <w:footnoteRef/>
      </w:r>
      <w:r w:rsidRPr="005C090C">
        <w:rPr>
          <w:rFonts w:ascii="Verdana" w:hAnsi="Verdana"/>
          <w:sz w:val="16"/>
          <w:szCs w:val="16"/>
        </w:rPr>
        <w:t xml:space="preserve"> POA fields are tracked by the MCSCs but they are not required to report. At this time, all the POA fields will be hidden.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B60E4C"/>
    <w:multiLevelType w:val="multilevel"/>
    <w:tmpl w:val="2548ADF4"/>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C8838FE"/>
    <w:multiLevelType w:val="hybridMultilevel"/>
    <w:tmpl w:val="465204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FA2879"/>
    <w:multiLevelType w:val="hybridMultilevel"/>
    <w:tmpl w:val="7DF0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38E6"/>
    <w:multiLevelType w:val="hybridMultilevel"/>
    <w:tmpl w:val="414C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35D1D"/>
    <w:multiLevelType w:val="hybridMultilevel"/>
    <w:tmpl w:val="D004D0D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C67E1B"/>
    <w:multiLevelType w:val="hybridMultilevel"/>
    <w:tmpl w:val="4EC42AF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5A55C83"/>
    <w:multiLevelType w:val="hybridMultilevel"/>
    <w:tmpl w:val="CC6E320E"/>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B7A266E"/>
    <w:multiLevelType w:val="hybridMultilevel"/>
    <w:tmpl w:val="F89C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7B2309"/>
    <w:multiLevelType w:val="hybridMultilevel"/>
    <w:tmpl w:val="74CE7C84"/>
    <w:lvl w:ilvl="0" w:tplc="6FAA39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2057B02"/>
    <w:multiLevelType w:val="hybridMultilevel"/>
    <w:tmpl w:val="1E10BC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034328"/>
    <w:multiLevelType w:val="hybridMultilevel"/>
    <w:tmpl w:val="2548ADF4"/>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0263AC"/>
    <w:multiLevelType w:val="hybridMultilevel"/>
    <w:tmpl w:val="3476071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DE369C9"/>
    <w:multiLevelType w:val="hybridMultilevel"/>
    <w:tmpl w:val="125CC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AF7444"/>
    <w:multiLevelType w:val="hybridMultilevel"/>
    <w:tmpl w:val="EE7E108A"/>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5521985"/>
    <w:multiLevelType w:val="hybridMultilevel"/>
    <w:tmpl w:val="508A1A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933627D"/>
    <w:multiLevelType w:val="hybridMultilevel"/>
    <w:tmpl w:val="686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9665A"/>
    <w:multiLevelType w:val="hybridMultilevel"/>
    <w:tmpl w:val="A59CCF92"/>
    <w:lvl w:ilvl="0" w:tplc="D8AA6960">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20"/>
  </w:num>
  <w:num w:numId="3">
    <w:abstractNumId w:val="2"/>
  </w:num>
  <w:num w:numId="4">
    <w:abstractNumId w:val="14"/>
  </w:num>
  <w:num w:numId="5">
    <w:abstractNumId w:val="15"/>
  </w:num>
  <w:num w:numId="6">
    <w:abstractNumId w:val="13"/>
  </w:num>
  <w:num w:numId="7">
    <w:abstractNumId w:val="12"/>
  </w:num>
  <w:num w:numId="8">
    <w:abstractNumId w:val="1"/>
  </w:num>
  <w:num w:numId="9">
    <w:abstractNumId w:val="10"/>
  </w:num>
  <w:num w:numId="10">
    <w:abstractNumId w:val="7"/>
  </w:num>
  <w:num w:numId="11">
    <w:abstractNumId w:val="6"/>
  </w:num>
  <w:num w:numId="12">
    <w:abstractNumId w:val="18"/>
  </w:num>
  <w:num w:numId="13">
    <w:abstractNumId w:val="5"/>
  </w:num>
  <w:num w:numId="14">
    <w:abstractNumId w:val="16"/>
  </w:num>
  <w:num w:numId="15">
    <w:abstractNumId w:val="4"/>
  </w:num>
  <w:num w:numId="16">
    <w:abstractNumId w:val="17"/>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19"/>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FB"/>
    <w:rsid w:val="00004A03"/>
    <w:rsid w:val="0001542A"/>
    <w:rsid w:val="00023F5F"/>
    <w:rsid w:val="0002701C"/>
    <w:rsid w:val="00067FB6"/>
    <w:rsid w:val="0007431D"/>
    <w:rsid w:val="00090E68"/>
    <w:rsid w:val="000B2C41"/>
    <w:rsid w:val="001109BE"/>
    <w:rsid w:val="00127F5C"/>
    <w:rsid w:val="00143633"/>
    <w:rsid w:val="0016169E"/>
    <w:rsid w:val="00177FDE"/>
    <w:rsid w:val="001B511C"/>
    <w:rsid w:val="0022413B"/>
    <w:rsid w:val="00243278"/>
    <w:rsid w:val="002966B2"/>
    <w:rsid w:val="002C70F7"/>
    <w:rsid w:val="002D7B33"/>
    <w:rsid w:val="00331C4F"/>
    <w:rsid w:val="003A5FC0"/>
    <w:rsid w:val="003C25DB"/>
    <w:rsid w:val="004A2EEF"/>
    <w:rsid w:val="004A4304"/>
    <w:rsid w:val="004A695F"/>
    <w:rsid w:val="004C3DA1"/>
    <w:rsid w:val="004D3A3A"/>
    <w:rsid w:val="004F396F"/>
    <w:rsid w:val="005250AA"/>
    <w:rsid w:val="00526CAA"/>
    <w:rsid w:val="005508E5"/>
    <w:rsid w:val="0055609D"/>
    <w:rsid w:val="00562BC3"/>
    <w:rsid w:val="0059707E"/>
    <w:rsid w:val="005B3303"/>
    <w:rsid w:val="005F24F3"/>
    <w:rsid w:val="005F4CE7"/>
    <w:rsid w:val="00620BEA"/>
    <w:rsid w:val="00624837"/>
    <w:rsid w:val="0066047A"/>
    <w:rsid w:val="00671D44"/>
    <w:rsid w:val="006978F7"/>
    <w:rsid w:val="006B42ED"/>
    <w:rsid w:val="006B65B6"/>
    <w:rsid w:val="006E65E5"/>
    <w:rsid w:val="007841D0"/>
    <w:rsid w:val="007A3BD1"/>
    <w:rsid w:val="007B7DC3"/>
    <w:rsid w:val="007E532D"/>
    <w:rsid w:val="00856315"/>
    <w:rsid w:val="008C4B5A"/>
    <w:rsid w:val="009534BC"/>
    <w:rsid w:val="00990111"/>
    <w:rsid w:val="00996DBB"/>
    <w:rsid w:val="009E1989"/>
    <w:rsid w:val="009F46FC"/>
    <w:rsid w:val="00A01D7A"/>
    <w:rsid w:val="00A463A1"/>
    <w:rsid w:val="00A620E7"/>
    <w:rsid w:val="00A86350"/>
    <w:rsid w:val="00A903CB"/>
    <w:rsid w:val="00AE619E"/>
    <w:rsid w:val="00AF0F98"/>
    <w:rsid w:val="00B15B79"/>
    <w:rsid w:val="00B91C2C"/>
    <w:rsid w:val="00BB67A4"/>
    <w:rsid w:val="00BC1801"/>
    <w:rsid w:val="00BE2619"/>
    <w:rsid w:val="00C30E4A"/>
    <w:rsid w:val="00C5109C"/>
    <w:rsid w:val="00C94CD8"/>
    <w:rsid w:val="00C963BE"/>
    <w:rsid w:val="00CC4D18"/>
    <w:rsid w:val="00CC55FB"/>
    <w:rsid w:val="00D53C48"/>
    <w:rsid w:val="00D542C6"/>
    <w:rsid w:val="00D9073C"/>
    <w:rsid w:val="00DC20CD"/>
    <w:rsid w:val="00DD0520"/>
    <w:rsid w:val="00DD3811"/>
    <w:rsid w:val="00DD7CDE"/>
    <w:rsid w:val="00DE28C5"/>
    <w:rsid w:val="00E00756"/>
    <w:rsid w:val="00E10A71"/>
    <w:rsid w:val="00E241D0"/>
    <w:rsid w:val="00E31A58"/>
    <w:rsid w:val="00E81D4A"/>
    <w:rsid w:val="00E82225"/>
    <w:rsid w:val="00EA496B"/>
    <w:rsid w:val="00EA6E3C"/>
    <w:rsid w:val="00EC7693"/>
    <w:rsid w:val="00F15CB1"/>
    <w:rsid w:val="00F453CC"/>
    <w:rsid w:val="00F7175C"/>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C21D7F2B-CAE2-4BCE-A9D9-4FF85D01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5F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C55FB"/>
    <w:pPr>
      <w:keepNext/>
      <w:outlineLvl w:val="0"/>
    </w:pPr>
    <w:rPr>
      <w:b/>
      <w:sz w:val="24"/>
    </w:rPr>
  </w:style>
  <w:style w:type="paragraph" w:styleId="Heading2">
    <w:name w:val="heading 2"/>
    <w:basedOn w:val="Normal"/>
    <w:next w:val="Normal"/>
    <w:link w:val="Heading2Char"/>
    <w:qFormat/>
    <w:rsid w:val="00CC55FB"/>
    <w:pPr>
      <w:keepNext/>
      <w:jc w:val="center"/>
      <w:outlineLvl w:val="1"/>
    </w:pPr>
    <w:rPr>
      <w:b/>
    </w:rPr>
  </w:style>
  <w:style w:type="paragraph" w:styleId="Heading3">
    <w:name w:val="heading 3"/>
    <w:basedOn w:val="Normal"/>
    <w:next w:val="Normal"/>
    <w:link w:val="Heading3Char"/>
    <w:qFormat/>
    <w:rsid w:val="00CC55FB"/>
    <w:pPr>
      <w:keepNext/>
      <w:outlineLvl w:val="2"/>
    </w:pPr>
    <w:rPr>
      <w:color w:val="FF0000"/>
      <w:u w:val="single"/>
    </w:rPr>
  </w:style>
  <w:style w:type="paragraph" w:styleId="Heading4">
    <w:name w:val="heading 4"/>
    <w:basedOn w:val="Normal"/>
    <w:next w:val="Normal"/>
    <w:link w:val="Heading4Char"/>
    <w:qFormat/>
    <w:rsid w:val="00CC55FB"/>
    <w:pPr>
      <w:keepNext/>
      <w:tabs>
        <w:tab w:val="left" w:pos="8640"/>
      </w:tabs>
      <w:ind w:right="-63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5FB"/>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C55F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CC55FB"/>
    <w:rPr>
      <w:rFonts w:ascii="Times New Roman" w:eastAsia="Times New Roman" w:hAnsi="Times New Roman" w:cs="Times New Roman"/>
      <w:color w:val="FF0000"/>
      <w:sz w:val="20"/>
      <w:szCs w:val="20"/>
      <w:u w:val="single"/>
    </w:rPr>
  </w:style>
  <w:style w:type="character" w:customStyle="1" w:styleId="Heading4Char">
    <w:name w:val="Heading 4 Char"/>
    <w:basedOn w:val="DefaultParagraphFont"/>
    <w:link w:val="Heading4"/>
    <w:rsid w:val="00CC55FB"/>
    <w:rPr>
      <w:rFonts w:ascii="Times New Roman" w:eastAsia="Times New Roman" w:hAnsi="Times New Roman" w:cs="Times New Roman"/>
      <w:sz w:val="20"/>
      <w:szCs w:val="20"/>
      <w:u w:val="single"/>
    </w:rPr>
  </w:style>
  <w:style w:type="paragraph" w:styleId="Title">
    <w:name w:val="Title"/>
    <w:basedOn w:val="Normal"/>
    <w:link w:val="TitleChar"/>
    <w:qFormat/>
    <w:rsid w:val="00CC55FB"/>
    <w:pPr>
      <w:jc w:val="center"/>
    </w:pPr>
    <w:rPr>
      <w:b/>
      <w:sz w:val="24"/>
    </w:rPr>
  </w:style>
  <w:style w:type="character" w:customStyle="1" w:styleId="TitleChar">
    <w:name w:val="Title Char"/>
    <w:basedOn w:val="DefaultParagraphFont"/>
    <w:link w:val="Title"/>
    <w:rsid w:val="00CC55FB"/>
    <w:rPr>
      <w:rFonts w:ascii="Times New Roman" w:eastAsia="Times New Roman" w:hAnsi="Times New Roman" w:cs="Times New Roman"/>
      <w:b/>
      <w:sz w:val="24"/>
      <w:szCs w:val="20"/>
    </w:rPr>
  </w:style>
  <w:style w:type="character" w:styleId="FootnoteReference">
    <w:name w:val="footnote reference"/>
    <w:basedOn w:val="DefaultParagraphFont"/>
    <w:semiHidden/>
    <w:rsid w:val="00CC55FB"/>
    <w:rPr>
      <w:vertAlign w:val="superscript"/>
    </w:rPr>
  </w:style>
  <w:style w:type="paragraph" w:styleId="FootnoteText">
    <w:name w:val="footnote text"/>
    <w:basedOn w:val="Normal"/>
    <w:link w:val="FootnoteTextChar"/>
    <w:semiHidden/>
    <w:rsid w:val="00CC55FB"/>
  </w:style>
  <w:style w:type="character" w:customStyle="1" w:styleId="FootnoteTextChar">
    <w:name w:val="Footnote Text Char"/>
    <w:basedOn w:val="DefaultParagraphFont"/>
    <w:link w:val="FootnoteText"/>
    <w:semiHidden/>
    <w:rsid w:val="00CC55FB"/>
    <w:rPr>
      <w:rFonts w:ascii="Times New Roman" w:eastAsia="Times New Roman" w:hAnsi="Times New Roman" w:cs="Times New Roman"/>
      <w:sz w:val="20"/>
      <w:szCs w:val="20"/>
    </w:rPr>
  </w:style>
  <w:style w:type="paragraph" w:styleId="Footer">
    <w:name w:val="footer"/>
    <w:basedOn w:val="Normal"/>
    <w:link w:val="FooterChar"/>
    <w:rsid w:val="00CC55FB"/>
    <w:pPr>
      <w:tabs>
        <w:tab w:val="center" w:pos="4320"/>
        <w:tab w:val="right" w:pos="8640"/>
      </w:tabs>
    </w:pPr>
  </w:style>
  <w:style w:type="character" w:customStyle="1" w:styleId="FooterChar">
    <w:name w:val="Footer Char"/>
    <w:basedOn w:val="DefaultParagraphFont"/>
    <w:link w:val="Footer"/>
    <w:rsid w:val="00CC55FB"/>
    <w:rPr>
      <w:rFonts w:ascii="Times New Roman" w:eastAsia="Times New Roman" w:hAnsi="Times New Roman" w:cs="Times New Roman"/>
      <w:sz w:val="20"/>
      <w:szCs w:val="20"/>
    </w:rPr>
  </w:style>
  <w:style w:type="character" w:styleId="PageNumber">
    <w:name w:val="page number"/>
    <w:basedOn w:val="DefaultParagraphFont"/>
    <w:rsid w:val="00CC55FB"/>
  </w:style>
  <w:style w:type="paragraph" w:styleId="PlainText">
    <w:name w:val="Plain Text"/>
    <w:basedOn w:val="Normal"/>
    <w:link w:val="PlainTextChar"/>
    <w:uiPriority w:val="99"/>
    <w:rsid w:val="00CC55FB"/>
    <w:rPr>
      <w:rFonts w:ascii="Courier New" w:hAnsi="Courier New"/>
    </w:rPr>
  </w:style>
  <w:style w:type="character" w:customStyle="1" w:styleId="PlainTextChar">
    <w:name w:val="Plain Text Char"/>
    <w:basedOn w:val="DefaultParagraphFont"/>
    <w:link w:val="PlainText"/>
    <w:uiPriority w:val="99"/>
    <w:rsid w:val="00CC55FB"/>
    <w:rPr>
      <w:rFonts w:ascii="Courier New" w:eastAsia="Times New Roman" w:hAnsi="Courier New" w:cs="Times New Roman"/>
      <w:sz w:val="20"/>
      <w:szCs w:val="20"/>
    </w:rPr>
  </w:style>
  <w:style w:type="table" w:styleId="TableGrid">
    <w:name w:val="Table Grid"/>
    <w:basedOn w:val="TableNormal"/>
    <w:rsid w:val="00CC5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CC55FB"/>
    <w:pPr>
      <w:widowControl w:val="0"/>
      <w:spacing w:after="160" w:line="240" w:lineRule="exact"/>
    </w:pPr>
    <w:rPr>
      <w:rFonts w:ascii="Tahoma" w:hAnsi="Tahoma"/>
      <w:szCs w:val="24"/>
    </w:rPr>
  </w:style>
  <w:style w:type="paragraph" w:styleId="TOC1">
    <w:name w:val="toc 1"/>
    <w:basedOn w:val="Normal"/>
    <w:next w:val="Normal"/>
    <w:autoRedefine/>
    <w:semiHidden/>
    <w:rsid w:val="00CC55FB"/>
    <w:rPr>
      <w:rFonts w:ascii="Tahoma" w:hAnsi="Tahoma" w:cs="Tahoma"/>
      <w:sz w:val="18"/>
      <w:szCs w:val="18"/>
    </w:rPr>
  </w:style>
  <w:style w:type="paragraph" w:styleId="BalloonText">
    <w:name w:val="Balloon Text"/>
    <w:basedOn w:val="Normal"/>
    <w:link w:val="BalloonTextChar"/>
    <w:semiHidden/>
    <w:rsid w:val="00CC55FB"/>
    <w:rPr>
      <w:rFonts w:ascii="Tahoma" w:hAnsi="Tahoma" w:cs="Tahoma"/>
      <w:sz w:val="16"/>
      <w:szCs w:val="16"/>
    </w:rPr>
  </w:style>
  <w:style w:type="character" w:customStyle="1" w:styleId="BalloonTextChar">
    <w:name w:val="Balloon Text Char"/>
    <w:basedOn w:val="DefaultParagraphFont"/>
    <w:link w:val="BalloonText"/>
    <w:semiHidden/>
    <w:rsid w:val="00CC55FB"/>
    <w:rPr>
      <w:rFonts w:ascii="Tahoma" w:eastAsia="Times New Roman" w:hAnsi="Tahoma" w:cs="Tahoma"/>
      <w:sz w:val="16"/>
      <w:szCs w:val="16"/>
    </w:rPr>
  </w:style>
  <w:style w:type="paragraph" w:styleId="Header">
    <w:name w:val="header"/>
    <w:basedOn w:val="Normal"/>
    <w:link w:val="HeaderChar"/>
    <w:rsid w:val="00CC55FB"/>
    <w:pPr>
      <w:tabs>
        <w:tab w:val="center" w:pos="4320"/>
        <w:tab w:val="right" w:pos="8640"/>
      </w:tabs>
    </w:pPr>
  </w:style>
  <w:style w:type="character" w:customStyle="1" w:styleId="HeaderChar">
    <w:name w:val="Header Char"/>
    <w:basedOn w:val="DefaultParagraphFont"/>
    <w:link w:val="Header"/>
    <w:rsid w:val="00CC55FB"/>
    <w:rPr>
      <w:rFonts w:ascii="Times New Roman" w:eastAsia="Times New Roman" w:hAnsi="Times New Roman" w:cs="Times New Roman"/>
      <w:sz w:val="20"/>
      <w:szCs w:val="20"/>
    </w:rPr>
  </w:style>
  <w:style w:type="paragraph" w:styleId="DocumentMap">
    <w:name w:val="Document Map"/>
    <w:basedOn w:val="Normal"/>
    <w:link w:val="DocumentMapChar"/>
    <w:semiHidden/>
    <w:rsid w:val="00CC55FB"/>
    <w:pPr>
      <w:shd w:val="clear" w:color="auto" w:fill="000080"/>
    </w:pPr>
    <w:rPr>
      <w:rFonts w:ascii="Tahoma" w:hAnsi="Tahoma" w:cs="Tahoma"/>
    </w:rPr>
  </w:style>
  <w:style w:type="character" w:customStyle="1" w:styleId="DocumentMapChar">
    <w:name w:val="Document Map Char"/>
    <w:basedOn w:val="DefaultParagraphFont"/>
    <w:link w:val="DocumentMap"/>
    <w:semiHidden/>
    <w:rsid w:val="00CC55FB"/>
    <w:rPr>
      <w:rFonts w:ascii="Tahoma" w:eastAsia="Times New Roman" w:hAnsi="Tahoma" w:cs="Tahoma"/>
      <w:sz w:val="20"/>
      <w:szCs w:val="20"/>
      <w:shd w:val="clear" w:color="auto" w:fill="000080"/>
    </w:rPr>
  </w:style>
  <w:style w:type="paragraph" w:customStyle="1" w:styleId="CoverSubtitleDocumentName">
    <w:name w:val="Cover Subtitle (Document Name)"/>
    <w:basedOn w:val="Title"/>
    <w:rsid w:val="00CC55FB"/>
    <w:pPr>
      <w:spacing w:after="480"/>
    </w:pPr>
    <w:rPr>
      <w:rFonts w:ascii="Helvetica" w:hAnsi="Helvetica"/>
      <w:kern w:val="28"/>
      <w:sz w:val="48"/>
    </w:rPr>
  </w:style>
  <w:style w:type="paragraph" w:styleId="ListParagraph">
    <w:name w:val="List Paragraph"/>
    <w:basedOn w:val="Normal"/>
    <w:uiPriority w:val="34"/>
    <w:qFormat/>
    <w:rsid w:val="00CC55FB"/>
    <w:pPr>
      <w:ind w:left="720"/>
    </w:pPr>
  </w:style>
  <w:style w:type="paragraph" w:styleId="Revision">
    <w:name w:val="Revision"/>
    <w:hidden/>
    <w:uiPriority w:val="99"/>
    <w:semiHidden/>
    <w:rsid w:val="00CC55FB"/>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4F396F"/>
    <w:pPr>
      <w:ind w:right="2250"/>
    </w:pPr>
  </w:style>
  <w:style w:type="character" w:customStyle="1" w:styleId="BodyTextChar">
    <w:name w:val="Body Text Char"/>
    <w:basedOn w:val="DefaultParagraphFont"/>
    <w:link w:val="BodyText"/>
    <w:rsid w:val="004F396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00E95-4850-48FB-A8DA-CF6CA06F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4498</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30083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D. Mercer</dc:creator>
  <cp:lastModifiedBy>Hutchinson, Kathleen, CTR, DHA</cp:lastModifiedBy>
  <cp:revision>3</cp:revision>
  <dcterms:created xsi:type="dcterms:W3CDTF">2018-07-24T19:35:00Z</dcterms:created>
  <dcterms:modified xsi:type="dcterms:W3CDTF">2018-07-24T19:35:00Z</dcterms:modified>
</cp:coreProperties>
</file>