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2DC" w:rsidRPr="006E1B51" w:rsidRDefault="00F9162D" w:rsidP="00CA7BAE">
      <w:pPr>
        <w:spacing w:line="960" w:lineRule="auto"/>
        <w:jc w:val="right"/>
        <w:rPr>
          <w:rFonts w:ascii="Verdana" w:hAnsi="Verdana"/>
          <w:color w:val="000000"/>
          <w:sz w:val="28"/>
        </w:rPr>
      </w:pPr>
      <w:r>
        <w:rPr>
          <w:rFonts w:ascii="Verdana" w:hAnsi="Verdana"/>
          <w:b/>
          <w:szCs w:val="24"/>
        </w:rPr>
        <w:t>8</w:t>
      </w:r>
      <w:r w:rsidR="00371876">
        <w:rPr>
          <w:rFonts w:ascii="Verdana" w:hAnsi="Verdana"/>
          <w:b/>
          <w:szCs w:val="24"/>
        </w:rPr>
        <w:t xml:space="preserve"> </w:t>
      </w:r>
      <w:r>
        <w:rPr>
          <w:rFonts w:ascii="Verdana" w:hAnsi="Verdana"/>
          <w:b/>
          <w:szCs w:val="24"/>
        </w:rPr>
        <w:t>January</w:t>
      </w:r>
      <w:r w:rsidR="00371876">
        <w:rPr>
          <w:rFonts w:ascii="Verdana" w:hAnsi="Verdana"/>
          <w:b/>
          <w:szCs w:val="24"/>
        </w:rPr>
        <w:t xml:space="preserve"> 201</w:t>
      </w:r>
      <w:r w:rsidR="00B70E3C">
        <w:rPr>
          <w:rFonts w:ascii="Verdana" w:hAnsi="Verdana"/>
          <w:b/>
          <w:szCs w:val="24"/>
        </w:rPr>
        <w:t>6</w:t>
      </w:r>
    </w:p>
    <w:p w:rsidR="000712DC" w:rsidRDefault="000712DC" w:rsidP="000712DC">
      <w:pPr>
        <w:pStyle w:val="CoverSubtitleDocumentName"/>
        <w:spacing w:after="60"/>
        <w:rPr>
          <w:rFonts w:ascii="Verdana" w:hAnsi="Verdana"/>
          <w:color w:val="000000"/>
          <w:sz w:val="32"/>
          <w:szCs w:val="32"/>
        </w:rPr>
      </w:pPr>
      <w:r>
        <w:rPr>
          <w:rFonts w:ascii="Verdana" w:hAnsi="Verdana"/>
          <w:color w:val="000000"/>
          <w:sz w:val="32"/>
          <w:szCs w:val="32"/>
        </w:rPr>
        <w:t>TRICARE Encounter Data - Non Institutional</w:t>
      </w:r>
      <w:r w:rsidR="00C331FE">
        <w:rPr>
          <w:rFonts w:ascii="Verdana" w:hAnsi="Verdana"/>
          <w:color w:val="000000"/>
          <w:sz w:val="32"/>
          <w:szCs w:val="32"/>
        </w:rPr>
        <w:t xml:space="preserve"> Summary Table</w:t>
      </w:r>
    </w:p>
    <w:p w:rsidR="000712DC" w:rsidRPr="006E1B51" w:rsidRDefault="000712DC" w:rsidP="000712DC">
      <w:pPr>
        <w:pStyle w:val="CoverSubtitleDocumentName"/>
        <w:spacing w:after="60"/>
        <w:rPr>
          <w:rFonts w:ascii="Verdana" w:hAnsi="Verdana"/>
          <w:color w:val="000000"/>
          <w:sz w:val="32"/>
          <w:szCs w:val="32"/>
        </w:rPr>
      </w:pPr>
      <w:r w:rsidRPr="006E1B51">
        <w:rPr>
          <w:rFonts w:ascii="Verdana" w:hAnsi="Verdana"/>
          <w:color w:val="000000"/>
          <w:sz w:val="32"/>
          <w:szCs w:val="32"/>
        </w:rPr>
        <w:t>(</w:t>
      </w:r>
      <w:r>
        <w:rPr>
          <w:rFonts w:ascii="Verdana" w:hAnsi="Verdana"/>
          <w:color w:val="000000"/>
          <w:sz w:val="32"/>
          <w:szCs w:val="32"/>
        </w:rPr>
        <w:t>TED-NI</w:t>
      </w:r>
      <w:r w:rsidR="00C331FE">
        <w:rPr>
          <w:rFonts w:ascii="Verdana" w:hAnsi="Verdana"/>
          <w:color w:val="000000"/>
          <w:sz w:val="32"/>
          <w:szCs w:val="32"/>
        </w:rPr>
        <w:t xml:space="preserve"> Summary</w:t>
      </w:r>
      <w:r w:rsidRPr="006E1B51">
        <w:rPr>
          <w:rFonts w:ascii="Verdana" w:hAnsi="Verdana"/>
          <w:color w:val="000000"/>
          <w:sz w:val="32"/>
          <w:szCs w:val="32"/>
        </w:rPr>
        <w:t>)</w:t>
      </w:r>
    </w:p>
    <w:p w:rsidR="000712DC" w:rsidRPr="006E1B51" w:rsidRDefault="000712DC" w:rsidP="000712DC">
      <w:pPr>
        <w:pStyle w:val="CoverSubtitleDocumentName"/>
        <w:spacing w:after="60"/>
        <w:rPr>
          <w:rFonts w:ascii="Verdana" w:hAnsi="Verdana"/>
          <w:color w:val="000000"/>
          <w:sz w:val="32"/>
          <w:szCs w:val="32"/>
        </w:rPr>
      </w:pPr>
      <w:r w:rsidRPr="006E1B51">
        <w:rPr>
          <w:rFonts w:ascii="Verdana" w:hAnsi="Verdana"/>
          <w:color w:val="000000"/>
          <w:sz w:val="32"/>
          <w:szCs w:val="32"/>
        </w:rPr>
        <w:t>for the</w:t>
      </w:r>
      <w:r>
        <w:rPr>
          <w:rFonts w:ascii="Verdana" w:hAnsi="Verdana"/>
          <w:color w:val="000000"/>
          <w:sz w:val="32"/>
          <w:szCs w:val="32"/>
        </w:rPr>
        <w:t xml:space="preserve"> </w:t>
      </w:r>
      <w:r w:rsidRPr="006E1B51">
        <w:rPr>
          <w:rFonts w:ascii="Verdana" w:hAnsi="Verdana"/>
          <w:color w:val="000000"/>
          <w:sz w:val="32"/>
          <w:szCs w:val="32"/>
        </w:rPr>
        <w:t xml:space="preserve">MHS </w:t>
      </w:r>
      <w:r>
        <w:rPr>
          <w:rFonts w:ascii="Verdana" w:hAnsi="Verdana"/>
          <w:color w:val="000000"/>
          <w:sz w:val="32"/>
          <w:szCs w:val="32"/>
        </w:rPr>
        <w:t xml:space="preserve">Mart </w:t>
      </w:r>
      <w:r w:rsidRPr="006E1B51">
        <w:rPr>
          <w:rFonts w:ascii="Verdana" w:hAnsi="Verdana"/>
          <w:color w:val="000000"/>
          <w:sz w:val="32"/>
          <w:szCs w:val="32"/>
        </w:rPr>
        <w:t>(M</w:t>
      </w:r>
      <w:r>
        <w:rPr>
          <w:rFonts w:ascii="Verdana" w:hAnsi="Verdana"/>
          <w:color w:val="000000"/>
          <w:sz w:val="32"/>
          <w:szCs w:val="32"/>
        </w:rPr>
        <w:t>2</w:t>
      </w:r>
      <w:r w:rsidRPr="006E1B51">
        <w:rPr>
          <w:rFonts w:ascii="Verdana" w:hAnsi="Verdana"/>
          <w:color w:val="000000"/>
          <w:sz w:val="32"/>
          <w:szCs w:val="32"/>
        </w:rPr>
        <w:t>)</w:t>
      </w:r>
    </w:p>
    <w:p w:rsidR="00CA7BAE" w:rsidRDefault="000712DC" w:rsidP="00CA7BAE">
      <w:pPr>
        <w:pStyle w:val="CoverSubtitleDocumentName"/>
        <w:spacing w:after="60" w:line="1680" w:lineRule="auto"/>
        <w:rPr>
          <w:rFonts w:ascii="Verdana" w:hAnsi="Verdana"/>
          <w:color w:val="000000"/>
          <w:sz w:val="32"/>
          <w:szCs w:val="32"/>
        </w:rPr>
      </w:pPr>
      <w:r w:rsidRPr="006E1B51">
        <w:rPr>
          <w:rFonts w:ascii="Verdana" w:hAnsi="Verdana"/>
          <w:color w:val="000000"/>
          <w:sz w:val="32"/>
          <w:szCs w:val="32"/>
        </w:rPr>
        <w:t>(Version 1.0</w:t>
      </w:r>
      <w:r w:rsidR="00371876">
        <w:rPr>
          <w:rFonts w:ascii="Verdana" w:hAnsi="Verdana"/>
          <w:color w:val="000000"/>
          <w:sz w:val="32"/>
          <w:szCs w:val="32"/>
        </w:rPr>
        <w:t>3</w:t>
      </w:r>
      <w:r w:rsidRPr="006E1B51">
        <w:rPr>
          <w:rFonts w:ascii="Verdana" w:hAnsi="Verdana"/>
          <w:color w:val="000000"/>
          <w:sz w:val="32"/>
          <w:szCs w:val="32"/>
        </w:rPr>
        <w:t>.0</w:t>
      </w:r>
      <w:r w:rsidR="00F9162D">
        <w:rPr>
          <w:rFonts w:ascii="Verdana" w:hAnsi="Verdana"/>
          <w:color w:val="000000"/>
          <w:sz w:val="32"/>
          <w:szCs w:val="32"/>
        </w:rPr>
        <w:t>2</w:t>
      </w:r>
      <w:r w:rsidRPr="006E1B51">
        <w:rPr>
          <w:rFonts w:ascii="Verdana" w:hAnsi="Verdana"/>
          <w:color w:val="000000"/>
          <w:sz w:val="32"/>
          <w:szCs w:val="32"/>
        </w:rPr>
        <w:t>)</w:t>
      </w:r>
    </w:p>
    <w:p w:rsidR="000712DC" w:rsidRPr="006E1B51" w:rsidRDefault="00371876" w:rsidP="00CA7BAE">
      <w:pPr>
        <w:pStyle w:val="CoverSubtitleDocumentName"/>
        <w:spacing w:after="60" w:line="1680" w:lineRule="auto"/>
        <w:rPr>
          <w:rFonts w:ascii="Verdana" w:hAnsi="Verdana"/>
          <w:sz w:val="28"/>
        </w:rPr>
      </w:pPr>
      <w:r>
        <w:rPr>
          <w:rFonts w:ascii="Verdana" w:hAnsi="Verdana"/>
          <w:color w:val="000000"/>
          <w:sz w:val="32"/>
          <w:szCs w:val="32"/>
        </w:rPr>
        <w:t>Future</w:t>
      </w:r>
      <w:r w:rsidR="000712DC">
        <w:rPr>
          <w:rFonts w:ascii="Verdana" w:hAnsi="Verdana"/>
          <w:color w:val="000000"/>
          <w:sz w:val="32"/>
          <w:szCs w:val="32"/>
        </w:rPr>
        <w:t xml:space="preserve"> </w:t>
      </w:r>
      <w:r w:rsidR="000712DC" w:rsidRPr="006E1B51">
        <w:rPr>
          <w:rFonts w:ascii="Verdana" w:hAnsi="Verdana"/>
          <w:color w:val="000000"/>
          <w:sz w:val="32"/>
          <w:szCs w:val="32"/>
        </w:rPr>
        <w:t>Specification</w:t>
      </w:r>
    </w:p>
    <w:p w:rsidR="000712DC" w:rsidRPr="006E1B51" w:rsidRDefault="000712DC" w:rsidP="000712DC">
      <w:pPr>
        <w:rPr>
          <w:rFonts w:ascii="Verdana" w:hAnsi="Verdana"/>
          <w:b/>
          <w:kern w:val="28"/>
          <w:sz w:val="28"/>
        </w:rPr>
        <w:sectPr w:rsidR="000712DC" w:rsidRPr="006E1B51">
          <w:pgSz w:w="12240" w:h="15840"/>
          <w:pgMar w:top="1440" w:right="1440" w:bottom="1440" w:left="1440" w:header="720" w:footer="720" w:gutter="0"/>
          <w:cols w:space="720"/>
        </w:sectPr>
      </w:pPr>
    </w:p>
    <w:p w:rsidR="000712DC" w:rsidRPr="006E1B51" w:rsidRDefault="000712DC" w:rsidP="000712DC">
      <w:pPr>
        <w:jc w:val="center"/>
        <w:rPr>
          <w:rFonts w:ascii="Verdana" w:hAnsi="Verdana"/>
          <w:b/>
        </w:rPr>
      </w:pPr>
      <w:r w:rsidRPr="006E1B51">
        <w:rPr>
          <w:rFonts w:ascii="Verdana" w:hAnsi="Verdana"/>
          <w:b/>
        </w:rPr>
        <w:lastRenderedPageBreak/>
        <w:t>Revision History</w:t>
      </w:r>
    </w:p>
    <w:p w:rsidR="000712DC" w:rsidRPr="006E1B51" w:rsidRDefault="000712DC" w:rsidP="000712DC">
      <w:pPr>
        <w:rPr>
          <w:rFonts w:ascii="Verdana" w:hAnsi="Verdana"/>
        </w:rPr>
      </w:pPr>
    </w:p>
    <w:tbl>
      <w:tblPr>
        <w:tblW w:w="10285" w:type="dxa"/>
        <w:jc w:val="center"/>
        <w:tblLayout w:type="fixed"/>
        <w:tblCellMar>
          <w:left w:w="80" w:type="dxa"/>
          <w:right w:w="80" w:type="dxa"/>
        </w:tblCellMar>
        <w:tblLook w:val="0000" w:firstRow="0" w:lastRow="0" w:firstColumn="0" w:lastColumn="0" w:noHBand="0" w:noVBand="0"/>
      </w:tblPr>
      <w:tblGrid>
        <w:gridCol w:w="953"/>
        <w:gridCol w:w="1400"/>
        <w:gridCol w:w="1710"/>
        <w:gridCol w:w="1710"/>
        <w:gridCol w:w="4512"/>
      </w:tblGrid>
      <w:tr w:rsidR="00371876" w:rsidRPr="006E1B51" w:rsidTr="00371876">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371876" w:rsidRPr="006E1B51" w:rsidRDefault="00371876" w:rsidP="00267F98">
            <w:pPr>
              <w:jc w:val="center"/>
              <w:rPr>
                <w:rFonts w:ascii="Verdana" w:hAnsi="Verdana"/>
                <w:b/>
                <w:sz w:val="18"/>
                <w:szCs w:val="18"/>
              </w:rPr>
            </w:pPr>
            <w:r w:rsidRPr="006E1B51">
              <w:rPr>
                <w:rFonts w:ascii="Verdana" w:hAnsi="Verdana"/>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rsidR="00371876" w:rsidRPr="006E1B51" w:rsidRDefault="00371876" w:rsidP="00267F98">
            <w:pPr>
              <w:jc w:val="center"/>
              <w:rPr>
                <w:rFonts w:ascii="Verdana" w:hAnsi="Verdana"/>
                <w:b/>
                <w:sz w:val="18"/>
                <w:szCs w:val="18"/>
              </w:rPr>
            </w:pPr>
            <w:r w:rsidRPr="006E1B51">
              <w:rPr>
                <w:rFonts w:ascii="Verdana" w:hAnsi="Verdana"/>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371876" w:rsidRPr="006E1B51" w:rsidRDefault="00371876" w:rsidP="00E9156C">
            <w:pPr>
              <w:jc w:val="center"/>
              <w:rPr>
                <w:rFonts w:ascii="Verdana" w:hAnsi="Verdana"/>
                <w:b/>
                <w:sz w:val="18"/>
                <w:szCs w:val="18"/>
              </w:rPr>
            </w:pPr>
            <w:r w:rsidRPr="006E1B51">
              <w:rPr>
                <w:rFonts w:ascii="Verdana" w:hAnsi="Verdana"/>
                <w:b/>
                <w:sz w:val="18"/>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371876" w:rsidRPr="006E1B51" w:rsidRDefault="00371876" w:rsidP="00267F98">
            <w:pPr>
              <w:jc w:val="center"/>
              <w:rPr>
                <w:rFonts w:ascii="Verdana" w:hAnsi="Verdana"/>
                <w:b/>
                <w:sz w:val="18"/>
                <w:szCs w:val="18"/>
              </w:rPr>
            </w:pPr>
            <w:r w:rsidRPr="006E1B51">
              <w:rPr>
                <w:rFonts w:ascii="Verdana" w:hAnsi="Verdana"/>
                <w:b/>
                <w:sz w:val="18"/>
                <w:szCs w:val="18"/>
              </w:rPr>
              <w:t>Para/Tbl/Fig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371876" w:rsidRPr="006E1B51" w:rsidRDefault="00371876" w:rsidP="00267F98">
            <w:pPr>
              <w:jc w:val="center"/>
              <w:rPr>
                <w:rFonts w:ascii="Verdana" w:hAnsi="Verdana"/>
                <w:b/>
                <w:sz w:val="18"/>
                <w:szCs w:val="18"/>
              </w:rPr>
            </w:pPr>
            <w:r w:rsidRPr="006E1B51">
              <w:rPr>
                <w:rFonts w:ascii="Verdana" w:hAnsi="Verdana"/>
                <w:b/>
                <w:sz w:val="18"/>
                <w:szCs w:val="18"/>
              </w:rPr>
              <w:t>Description of Change</w:t>
            </w:r>
          </w:p>
        </w:tc>
      </w:tr>
      <w:tr w:rsidR="00371876" w:rsidRPr="006E1B51" w:rsidTr="00371876">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71876" w:rsidRPr="006E1B51" w:rsidRDefault="00371876" w:rsidP="00267F98">
            <w:pPr>
              <w:rPr>
                <w:rFonts w:ascii="Verdana" w:hAnsi="Verdana"/>
                <w:sz w:val="18"/>
                <w:szCs w:val="18"/>
              </w:rPr>
            </w:pPr>
            <w:r w:rsidRPr="006E1B51">
              <w:rPr>
                <w:rFonts w:ascii="Verdana" w:hAnsi="Verdana"/>
                <w:sz w:val="18"/>
                <w:szCs w:val="18"/>
              </w:rPr>
              <w:t>1.0</w:t>
            </w:r>
            <w:r>
              <w:rPr>
                <w:rFonts w:ascii="Verdana" w:hAnsi="Verdana"/>
                <w:sz w:val="18"/>
                <w:szCs w:val="18"/>
              </w:rPr>
              <w:t>0</w:t>
            </w:r>
            <w:r w:rsidRPr="006E1B51">
              <w:rPr>
                <w:rFonts w:ascii="Verdana" w:hAnsi="Verdana"/>
                <w:sz w:val="18"/>
                <w:szCs w:val="18"/>
              </w:rPr>
              <w:t>.00</w:t>
            </w:r>
          </w:p>
        </w:tc>
        <w:tc>
          <w:tcPr>
            <w:tcW w:w="1400" w:type="dxa"/>
            <w:tcBorders>
              <w:top w:val="single" w:sz="6" w:space="0" w:color="auto"/>
              <w:left w:val="single" w:sz="6" w:space="0" w:color="auto"/>
              <w:bottom w:val="single" w:sz="6" w:space="0" w:color="auto"/>
              <w:right w:val="single" w:sz="6" w:space="0" w:color="auto"/>
            </w:tcBorders>
            <w:vAlign w:val="center"/>
          </w:tcPr>
          <w:p w:rsidR="00371876" w:rsidRPr="006E1B51" w:rsidRDefault="00371876" w:rsidP="00267F98">
            <w:pPr>
              <w:rPr>
                <w:rFonts w:ascii="Verdana" w:hAnsi="Verdana"/>
                <w:sz w:val="18"/>
                <w:szCs w:val="18"/>
              </w:rPr>
            </w:pPr>
            <w:r>
              <w:rPr>
                <w:rFonts w:ascii="Verdana" w:hAnsi="Verdana"/>
                <w:sz w:val="18"/>
                <w:szCs w:val="18"/>
              </w:rPr>
              <w:t>05/15/2006</w:t>
            </w: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6E1B51" w:rsidRDefault="00371876" w:rsidP="00E9156C">
            <w:pPr>
              <w:rPr>
                <w:rFonts w:ascii="Verdana" w:hAnsi="Verdana"/>
                <w:sz w:val="18"/>
                <w:szCs w:val="18"/>
              </w:rPr>
            </w:pP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6E1B51" w:rsidRDefault="00371876" w:rsidP="00267F98">
            <w:pPr>
              <w:ind w:left="10"/>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vAlign w:val="center"/>
          </w:tcPr>
          <w:p w:rsidR="00371876" w:rsidRPr="00855841" w:rsidRDefault="00371876" w:rsidP="000712DC">
            <w:pPr>
              <w:numPr>
                <w:ilvl w:val="0"/>
                <w:numId w:val="3"/>
              </w:numPr>
              <w:tabs>
                <w:tab w:val="num" w:pos="190"/>
              </w:tabs>
              <w:ind w:left="190" w:hanging="180"/>
              <w:rPr>
                <w:rFonts w:ascii="Verdana" w:hAnsi="Verdana"/>
                <w:sz w:val="18"/>
                <w:szCs w:val="18"/>
              </w:rPr>
            </w:pPr>
            <w:r>
              <w:rPr>
                <w:rFonts w:ascii="Verdana" w:hAnsi="Verdana"/>
                <w:sz w:val="18"/>
                <w:szCs w:val="18"/>
              </w:rPr>
              <w:t>Initial versioning.</w:t>
            </w:r>
          </w:p>
        </w:tc>
      </w:tr>
      <w:tr w:rsidR="00371876" w:rsidRPr="00083727" w:rsidTr="00371876">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71876" w:rsidRPr="00083727" w:rsidRDefault="00371876" w:rsidP="00267F98">
            <w:pPr>
              <w:rPr>
                <w:rFonts w:ascii="Verdana" w:hAnsi="Verdana"/>
                <w:sz w:val="18"/>
                <w:szCs w:val="18"/>
              </w:rPr>
            </w:pPr>
            <w:r w:rsidRPr="00083727">
              <w:rPr>
                <w:rFonts w:ascii="Verdana" w:hAnsi="Verdana"/>
                <w:sz w:val="18"/>
                <w:szCs w:val="18"/>
              </w:rPr>
              <w:t>1.01.00</w:t>
            </w:r>
          </w:p>
        </w:tc>
        <w:tc>
          <w:tcPr>
            <w:tcW w:w="1400" w:type="dxa"/>
            <w:tcBorders>
              <w:top w:val="single" w:sz="6" w:space="0" w:color="auto"/>
              <w:left w:val="single" w:sz="6" w:space="0" w:color="auto"/>
              <w:bottom w:val="single" w:sz="6" w:space="0" w:color="auto"/>
              <w:right w:val="single" w:sz="6" w:space="0" w:color="auto"/>
            </w:tcBorders>
            <w:vAlign w:val="center"/>
          </w:tcPr>
          <w:p w:rsidR="00371876" w:rsidRPr="00083727" w:rsidRDefault="00371876" w:rsidP="00267F98">
            <w:pPr>
              <w:rPr>
                <w:rFonts w:ascii="Verdana" w:hAnsi="Verdana"/>
                <w:sz w:val="18"/>
                <w:szCs w:val="18"/>
              </w:rPr>
            </w:pPr>
            <w:r w:rsidRPr="00083727">
              <w:rPr>
                <w:rFonts w:ascii="Verdana" w:hAnsi="Verdana"/>
                <w:sz w:val="18"/>
                <w:szCs w:val="18"/>
              </w:rPr>
              <w:t>06/17/2010</w:t>
            </w: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083727" w:rsidRDefault="00371876" w:rsidP="00E9156C">
            <w:pPr>
              <w:rPr>
                <w:rFonts w:ascii="Verdana" w:hAnsi="Verdana"/>
                <w:sz w:val="18"/>
                <w:szCs w:val="18"/>
              </w:rPr>
            </w:pPr>
            <w:r w:rsidRPr="00083727">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083727" w:rsidRDefault="00371876" w:rsidP="000712DC">
            <w:pPr>
              <w:numPr>
                <w:ilvl w:val="0"/>
                <w:numId w:val="2"/>
              </w:numPr>
              <w:tabs>
                <w:tab w:val="num" w:pos="190"/>
              </w:tabs>
              <w:ind w:left="190" w:hanging="180"/>
              <w:rPr>
                <w:rFonts w:ascii="Verdana" w:hAnsi="Verdana"/>
                <w:sz w:val="18"/>
                <w:szCs w:val="18"/>
              </w:rPr>
            </w:pPr>
            <w:r w:rsidRPr="00083727">
              <w:rPr>
                <w:rFonts w:ascii="Verdana" w:hAnsi="Verdana"/>
                <w:sz w:val="18"/>
                <w:szCs w:val="18"/>
              </w:rPr>
              <w:t>Page 5</w:t>
            </w:r>
          </w:p>
        </w:tc>
        <w:tc>
          <w:tcPr>
            <w:tcW w:w="4512" w:type="dxa"/>
            <w:tcBorders>
              <w:top w:val="single" w:sz="6" w:space="0" w:color="auto"/>
              <w:left w:val="single" w:sz="6" w:space="0" w:color="auto"/>
              <w:bottom w:val="single" w:sz="6" w:space="0" w:color="auto"/>
              <w:right w:val="single" w:sz="6" w:space="0" w:color="auto"/>
            </w:tcBorders>
            <w:vAlign w:val="center"/>
          </w:tcPr>
          <w:p w:rsidR="00371876" w:rsidRPr="00083727" w:rsidRDefault="00371876" w:rsidP="000712DC">
            <w:pPr>
              <w:numPr>
                <w:ilvl w:val="0"/>
                <w:numId w:val="3"/>
              </w:numPr>
              <w:tabs>
                <w:tab w:val="num" w:pos="190"/>
              </w:tabs>
              <w:ind w:left="190" w:hanging="180"/>
              <w:rPr>
                <w:rFonts w:ascii="Verdana" w:hAnsi="Verdana"/>
                <w:sz w:val="18"/>
                <w:szCs w:val="18"/>
              </w:rPr>
            </w:pPr>
            <w:r w:rsidRPr="00083727">
              <w:rPr>
                <w:rFonts w:ascii="Verdana" w:hAnsi="Verdana"/>
                <w:sz w:val="18"/>
                <w:szCs w:val="18"/>
              </w:rPr>
              <w:t>Renamed RVU fields.</w:t>
            </w:r>
          </w:p>
        </w:tc>
      </w:tr>
      <w:tr w:rsidR="00371876" w:rsidRPr="00083727" w:rsidTr="00371876">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71876" w:rsidRPr="00F27355" w:rsidRDefault="00371876" w:rsidP="00833949">
            <w:pPr>
              <w:rPr>
                <w:rFonts w:ascii="Verdana" w:hAnsi="Verdana"/>
                <w:sz w:val="18"/>
                <w:szCs w:val="18"/>
              </w:rPr>
            </w:pPr>
            <w:r w:rsidRPr="00F27355">
              <w:rPr>
                <w:rFonts w:ascii="Verdana" w:hAnsi="Verdana"/>
                <w:sz w:val="18"/>
                <w:szCs w:val="18"/>
              </w:rPr>
              <w:t>1.02.00</w:t>
            </w:r>
          </w:p>
        </w:tc>
        <w:tc>
          <w:tcPr>
            <w:tcW w:w="1400" w:type="dxa"/>
            <w:tcBorders>
              <w:top w:val="single" w:sz="6" w:space="0" w:color="auto"/>
              <w:left w:val="single" w:sz="6" w:space="0" w:color="auto"/>
              <w:bottom w:val="single" w:sz="6" w:space="0" w:color="auto"/>
              <w:right w:val="single" w:sz="6" w:space="0" w:color="auto"/>
            </w:tcBorders>
            <w:vAlign w:val="center"/>
          </w:tcPr>
          <w:p w:rsidR="00371876" w:rsidRPr="00F27355" w:rsidRDefault="00371876" w:rsidP="005E2DF8">
            <w:pPr>
              <w:rPr>
                <w:rFonts w:ascii="Verdana" w:hAnsi="Verdana"/>
                <w:sz w:val="18"/>
                <w:szCs w:val="18"/>
              </w:rPr>
            </w:pPr>
            <w:r w:rsidRPr="00F27355">
              <w:rPr>
                <w:rFonts w:ascii="Verdana" w:hAnsi="Verdana"/>
                <w:sz w:val="18"/>
                <w:szCs w:val="18"/>
              </w:rPr>
              <w:t>05/31/2012</w:t>
            </w: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F27355" w:rsidRDefault="00371876" w:rsidP="00E9156C">
            <w:pPr>
              <w:rPr>
                <w:rFonts w:ascii="Verdana" w:hAnsi="Verdana"/>
                <w:sz w:val="18"/>
                <w:szCs w:val="18"/>
              </w:rPr>
            </w:pPr>
            <w:r w:rsidRPr="00F27355">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F27355" w:rsidRDefault="00371876" w:rsidP="00833949">
            <w:pPr>
              <w:numPr>
                <w:ilvl w:val="0"/>
                <w:numId w:val="2"/>
              </w:numPr>
              <w:tabs>
                <w:tab w:val="num" w:pos="190"/>
              </w:tabs>
              <w:ind w:left="190" w:hanging="180"/>
              <w:rPr>
                <w:rFonts w:ascii="Verdana" w:hAnsi="Verdana"/>
                <w:sz w:val="18"/>
                <w:szCs w:val="18"/>
              </w:rPr>
            </w:pPr>
            <w:r w:rsidRPr="00F27355">
              <w:rPr>
                <w:rFonts w:ascii="Verdana" w:hAnsi="Verdana"/>
                <w:sz w:val="18"/>
                <w:szCs w:val="18"/>
              </w:rPr>
              <w:t>Page 4</w:t>
            </w:r>
          </w:p>
        </w:tc>
        <w:tc>
          <w:tcPr>
            <w:tcW w:w="4512" w:type="dxa"/>
            <w:tcBorders>
              <w:top w:val="single" w:sz="6" w:space="0" w:color="auto"/>
              <w:left w:val="single" w:sz="6" w:space="0" w:color="auto"/>
              <w:bottom w:val="single" w:sz="6" w:space="0" w:color="auto"/>
              <w:right w:val="single" w:sz="6" w:space="0" w:color="auto"/>
            </w:tcBorders>
            <w:vAlign w:val="center"/>
          </w:tcPr>
          <w:p w:rsidR="00371876" w:rsidRPr="00F27355" w:rsidRDefault="00371876" w:rsidP="00833949">
            <w:pPr>
              <w:numPr>
                <w:ilvl w:val="0"/>
                <w:numId w:val="3"/>
              </w:numPr>
              <w:tabs>
                <w:tab w:val="num" w:pos="190"/>
              </w:tabs>
              <w:ind w:left="190" w:hanging="180"/>
              <w:rPr>
                <w:rFonts w:ascii="Verdana" w:hAnsi="Verdana"/>
                <w:sz w:val="18"/>
                <w:szCs w:val="18"/>
              </w:rPr>
            </w:pPr>
            <w:r w:rsidRPr="00F27355">
              <w:rPr>
                <w:rFonts w:ascii="Verdana" w:hAnsi="Verdana"/>
                <w:sz w:val="18"/>
                <w:szCs w:val="18"/>
              </w:rPr>
              <w:t>Added Program Ind Code</w:t>
            </w:r>
          </w:p>
        </w:tc>
      </w:tr>
      <w:tr w:rsidR="00371876" w:rsidRPr="00083727" w:rsidTr="00371876">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71876" w:rsidRPr="00F9162D" w:rsidRDefault="00371876" w:rsidP="00833949">
            <w:pPr>
              <w:rPr>
                <w:rFonts w:ascii="Verdana" w:hAnsi="Verdana"/>
                <w:sz w:val="18"/>
                <w:szCs w:val="18"/>
              </w:rPr>
            </w:pPr>
            <w:r w:rsidRPr="00F9162D">
              <w:rPr>
                <w:rFonts w:ascii="Verdana" w:hAnsi="Verdana"/>
                <w:sz w:val="18"/>
                <w:szCs w:val="18"/>
              </w:rPr>
              <w:t>1.03.00</w:t>
            </w:r>
          </w:p>
        </w:tc>
        <w:tc>
          <w:tcPr>
            <w:tcW w:w="1400" w:type="dxa"/>
            <w:tcBorders>
              <w:top w:val="single" w:sz="6" w:space="0" w:color="auto"/>
              <w:left w:val="single" w:sz="6" w:space="0" w:color="auto"/>
              <w:bottom w:val="single" w:sz="6" w:space="0" w:color="auto"/>
              <w:right w:val="single" w:sz="6" w:space="0" w:color="auto"/>
            </w:tcBorders>
            <w:vAlign w:val="center"/>
          </w:tcPr>
          <w:p w:rsidR="00371876" w:rsidRPr="00F9162D" w:rsidRDefault="00371876" w:rsidP="005E2DF8">
            <w:pPr>
              <w:rPr>
                <w:rFonts w:ascii="Verdana" w:hAnsi="Verdana"/>
                <w:sz w:val="18"/>
                <w:szCs w:val="18"/>
              </w:rPr>
            </w:pPr>
            <w:r w:rsidRPr="00F9162D">
              <w:rPr>
                <w:rFonts w:ascii="Verdana" w:hAnsi="Verdana"/>
                <w:sz w:val="18"/>
                <w:szCs w:val="18"/>
              </w:rPr>
              <w:t>09/29/2015</w:t>
            </w: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F9162D" w:rsidRDefault="00371876" w:rsidP="00E9156C">
            <w:pPr>
              <w:rPr>
                <w:rFonts w:ascii="Verdana" w:hAnsi="Verdana"/>
                <w:sz w:val="18"/>
                <w:szCs w:val="18"/>
              </w:rPr>
            </w:pPr>
            <w:r w:rsidRPr="00F9162D">
              <w:rPr>
                <w:rFonts w:ascii="Verdana" w:hAnsi="Verdana"/>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rsidR="00371876" w:rsidRPr="00F9162D" w:rsidRDefault="00371876" w:rsidP="00833949">
            <w:pPr>
              <w:numPr>
                <w:ilvl w:val="0"/>
                <w:numId w:val="2"/>
              </w:numPr>
              <w:tabs>
                <w:tab w:val="num" w:pos="190"/>
              </w:tabs>
              <w:ind w:left="190" w:hanging="180"/>
              <w:rPr>
                <w:rFonts w:ascii="Verdana" w:hAnsi="Verdana"/>
                <w:sz w:val="18"/>
                <w:szCs w:val="18"/>
              </w:rPr>
            </w:pPr>
            <w:r w:rsidRPr="00F9162D">
              <w:rPr>
                <w:rFonts w:ascii="Verdana" w:hAnsi="Verdana"/>
                <w:sz w:val="18"/>
                <w:szCs w:val="18"/>
              </w:rPr>
              <w:t>Appendix A</w:t>
            </w:r>
          </w:p>
        </w:tc>
        <w:tc>
          <w:tcPr>
            <w:tcW w:w="4512" w:type="dxa"/>
            <w:tcBorders>
              <w:top w:val="single" w:sz="6" w:space="0" w:color="auto"/>
              <w:left w:val="single" w:sz="6" w:space="0" w:color="auto"/>
              <w:bottom w:val="single" w:sz="6" w:space="0" w:color="auto"/>
              <w:right w:val="single" w:sz="6" w:space="0" w:color="auto"/>
            </w:tcBorders>
            <w:vAlign w:val="center"/>
          </w:tcPr>
          <w:p w:rsidR="00371876" w:rsidRPr="00F9162D" w:rsidRDefault="00371876" w:rsidP="00833949">
            <w:pPr>
              <w:numPr>
                <w:ilvl w:val="0"/>
                <w:numId w:val="3"/>
              </w:numPr>
              <w:tabs>
                <w:tab w:val="num" w:pos="190"/>
              </w:tabs>
              <w:ind w:left="190" w:hanging="180"/>
              <w:rPr>
                <w:rFonts w:ascii="Verdana" w:hAnsi="Verdana"/>
                <w:sz w:val="18"/>
                <w:szCs w:val="18"/>
              </w:rPr>
            </w:pPr>
            <w:r w:rsidRPr="00F9162D">
              <w:rPr>
                <w:rFonts w:ascii="Verdana" w:hAnsi="Verdana"/>
                <w:sz w:val="18"/>
                <w:szCs w:val="18"/>
              </w:rPr>
              <w:t>Updated Diagnosis Group algorithm for ICD-10 implementation</w:t>
            </w:r>
          </w:p>
        </w:tc>
      </w:tr>
      <w:tr w:rsidR="00B70E3C" w:rsidRPr="00083727" w:rsidTr="00371876">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B70E3C" w:rsidRPr="00F9162D" w:rsidRDefault="00B70E3C" w:rsidP="00833949">
            <w:pPr>
              <w:rPr>
                <w:rFonts w:ascii="Verdana" w:hAnsi="Verdana"/>
                <w:sz w:val="18"/>
                <w:szCs w:val="18"/>
              </w:rPr>
            </w:pPr>
            <w:r w:rsidRPr="00F9162D">
              <w:rPr>
                <w:rFonts w:ascii="Verdana" w:hAnsi="Verdana"/>
                <w:sz w:val="18"/>
                <w:szCs w:val="18"/>
              </w:rPr>
              <w:t>1.03.02</w:t>
            </w:r>
          </w:p>
        </w:tc>
        <w:tc>
          <w:tcPr>
            <w:tcW w:w="1400" w:type="dxa"/>
            <w:tcBorders>
              <w:top w:val="single" w:sz="6" w:space="0" w:color="auto"/>
              <w:left w:val="single" w:sz="6" w:space="0" w:color="auto"/>
              <w:bottom w:val="single" w:sz="6" w:space="0" w:color="auto"/>
              <w:right w:val="single" w:sz="6" w:space="0" w:color="auto"/>
            </w:tcBorders>
            <w:vAlign w:val="center"/>
          </w:tcPr>
          <w:p w:rsidR="00B70E3C" w:rsidRPr="00F9162D" w:rsidRDefault="00B70E3C" w:rsidP="005E2DF8">
            <w:pPr>
              <w:rPr>
                <w:rFonts w:ascii="Verdana" w:hAnsi="Verdana"/>
                <w:sz w:val="18"/>
                <w:szCs w:val="18"/>
              </w:rPr>
            </w:pPr>
            <w:r w:rsidRPr="00F9162D">
              <w:rPr>
                <w:rFonts w:ascii="Verdana" w:hAnsi="Verdana"/>
                <w:sz w:val="18"/>
                <w:szCs w:val="18"/>
              </w:rPr>
              <w:t>3/17/2016</w:t>
            </w:r>
          </w:p>
        </w:tc>
        <w:tc>
          <w:tcPr>
            <w:tcW w:w="1710" w:type="dxa"/>
            <w:tcBorders>
              <w:top w:val="single" w:sz="6" w:space="0" w:color="auto"/>
              <w:left w:val="single" w:sz="6" w:space="0" w:color="auto"/>
              <w:bottom w:val="single" w:sz="6" w:space="0" w:color="auto"/>
              <w:right w:val="single" w:sz="6" w:space="0" w:color="auto"/>
            </w:tcBorders>
            <w:vAlign w:val="center"/>
          </w:tcPr>
          <w:p w:rsidR="00B70E3C" w:rsidRPr="00F9162D" w:rsidRDefault="00B70E3C" w:rsidP="00E9156C">
            <w:pPr>
              <w:rPr>
                <w:rFonts w:ascii="Verdana" w:hAnsi="Verdana"/>
                <w:sz w:val="18"/>
                <w:szCs w:val="18"/>
              </w:rPr>
            </w:pPr>
            <w:r w:rsidRPr="00F9162D">
              <w:rPr>
                <w:rFonts w:ascii="Verdana" w:hAnsi="Verdana"/>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rsidR="00B70E3C" w:rsidRPr="00F9162D" w:rsidRDefault="00B70E3C" w:rsidP="00833949">
            <w:pPr>
              <w:numPr>
                <w:ilvl w:val="0"/>
                <w:numId w:val="2"/>
              </w:numPr>
              <w:tabs>
                <w:tab w:val="num" w:pos="190"/>
              </w:tabs>
              <w:ind w:left="190" w:hanging="180"/>
              <w:rPr>
                <w:rFonts w:ascii="Verdana" w:hAnsi="Verdana"/>
                <w:sz w:val="18"/>
                <w:szCs w:val="18"/>
              </w:rPr>
            </w:pPr>
            <w:r w:rsidRPr="00F9162D">
              <w:rPr>
                <w:rFonts w:ascii="Verdana" w:hAnsi="Verdana"/>
                <w:sz w:val="18"/>
                <w:szCs w:val="18"/>
              </w:rPr>
              <w:t>Appendix A</w:t>
            </w:r>
          </w:p>
        </w:tc>
        <w:tc>
          <w:tcPr>
            <w:tcW w:w="4512" w:type="dxa"/>
            <w:tcBorders>
              <w:top w:val="single" w:sz="6" w:space="0" w:color="auto"/>
              <w:left w:val="single" w:sz="6" w:space="0" w:color="auto"/>
              <w:bottom w:val="single" w:sz="6" w:space="0" w:color="auto"/>
              <w:right w:val="single" w:sz="6" w:space="0" w:color="auto"/>
            </w:tcBorders>
            <w:vAlign w:val="center"/>
          </w:tcPr>
          <w:p w:rsidR="00B70E3C" w:rsidRPr="00F9162D" w:rsidRDefault="00B70E3C" w:rsidP="00833949">
            <w:pPr>
              <w:numPr>
                <w:ilvl w:val="0"/>
                <w:numId w:val="3"/>
              </w:numPr>
              <w:tabs>
                <w:tab w:val="num" w:pos="190"/>
              </w:tabs>
              <w:ind w:left="190" w:hanging="180"/>
              <w:rPr>
                <w:rFonts w:ascii="Verdana" w:hAnsi="Verdana"/>
                <w:sz w:val="18"/>
                <w:szCs w:val="18"/>
              </w:rPr>
            </w:pPr>
            <w:r w:rsidRPr="00F9162D">
              <w:rPr>
                <w:rFonts w:ascii="Verdana" w:hAnsi="Verdana"/>
                <w:sz w:val="18"/>
                <w:szCs w:val="18"/>
              </w:rPr>
              <w:t>Altered logic for Diagnosis Group</w:t>
            </w:r>
          </w:p>
        </w:tc>
      </w:tr>
      <w:tr w:rsidR="00F9162D" w:rsidRPr="00083727" w:rsidTr="00371876">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F9162D" w:rsidRPr="00F9162D" w:rsidRDefault="00F9162D" w:rsidP="00833949">
            <w:pPr>
              <w:rPr>
                <w:rFonts w:ascii="Verdana" w:hAnsi="Verdana"/>
                <w:sz w:val="18"/>
                <w:szCs w:val="18"/>
                <w:highlight w:val="yellow"/>
              </w:rPr>
            </w:pPr>
            <w:r w:rsidRPr="00F9162D">
              <w:rPr>
                <w:rFonts w:ascii="Verdana" w:hAnsi="Verdana"/>
                <w:sz w:val="18"/>
                <w:szCs w:val="18"/>
                <w:highlight w:val="yellow"/>
              </w:rPr>
              <w:t>1.03.03</w:t>
            </w:r>
          </w:p>
        </w:tc>
        <w:tc>
          <w:tcPr>
            <w:tcW w:w="1400" w:type="dxa"/>
            <w:tcBorders>
              <w:top w:val="single" w:sz="6" w:space="0" w:color="auto"/>
              <w:left w:val="single" w:sz="6" w:space="0" w:color="auto"/>
              <w:bottom w:val="single" w:sz="6" w:space="0" w:color="auto"/>
              <w:right w:val="single" w:sz="6" w:space="0" w:color="auto"/>
            </w:tcBorders>
            <w:vAlign w:val="center"/>
          </w:tcPr>
          <w:p w:rsidR="00F9162D" w:rsidRPr="00F9162D" w:rsidRDefault="00F9162D" w:rsidP="005E2DF8">
            <w:pPr>
              <w:rPr>
                <w:rFonts w:ascii="Verdana" w:hAnsi="Verdana"/>
                <w:sz w:val="18"/>
                <w:szCs w:val="18"/>
                <w:highlight w:val="yellow"/>
              </w:rPr>
            </w:pPr>
            <w:r w:rsidRPr="00F9162D">
              <w:rPr>
                <w:rFonts w:ascii="Verdana" w:hAnsi="Verdana"/>
                <w:sz w:val="18"/>
                <w:szCs w:val="18"/>
                <w:highlight w:val="yellow"/>
              </w:rPr>
              <w:t>1/8/2018</w:t>
            </w:r>
          </w:p>
        </w:tc>
        <w:tc>
          <w:tcPr>
            <w:tcW w:w="1710" w:type="dxa"/>
            <w:tcBorders>
              <w:top w:val="single" w:sz="6" w:space="0" w:color="auto"/>
              <w:left w:val="single" w:sz="6" w:space="0" w:color="auto"/>
              <w:bottom w:val="single" w:sz="6" w:space="0" w:color="auto"/>
              <w:right w:val="single" w:sz="6" w:space="0" w:color="auto"/>
            </w:tcBorders>
            <w:vAlign w:val="center"/>
          </w:tcPr>
          <w:p w:rsidR="00F9162D" w:rsidRPr="00F9162D" w:rsidRDefault="00F9162D" w:rsidP="00E9156C">
            <w:pPr>
              <w:rPr>
                <w:rFonts w:ascii="Verdana" w:hAnsi="Verdana"/>
                <w:sz w:val="18"/>
                <w:szCs w:val="18"/>
                <w:highlight w:val="yellow"/>
              </w:rPr>
            </w:pPr>
            <w:r w:rsidRPr="00F9162D">
              <w:rPr>
                <w:rFonts w:ascii="Verdana" w:hAnsi="Verdana"/>
                <w:sz w:val="18"/>
                <w:szCs w:val="18"/>
                <w:highlight w:val="yellow"/>
              </w:rPr>
              <w:t>W.Funk</w:t>
            </w:r>
          </w:p>
        </w:tc>
        <w:tc>
          <w:tcPr>
            <w:tcW w:w="1710" w:type="dxa"/>
            <w:tcBorders>
              <w:top w:val="single" w:sz="6" w:space="0" w:color="auto"/>
              <w:left w:val="single" w:sz="6" w:space="0" w:color="auto"/>
              <w:bottom w:val="single" w:sz="6" w:space="0" w:color="auto"/>
              <w:right w:val="single" w:sz="6" w:space="0" w:color="auto"/>
            </w:tcBorders>
            <w:vAlign w:val="center"/>
          </w:tcPr>
          <w:p w:rsidR="00F9162D" w:rsidRPr="00F9162D" w:rsidRDefault="00F9162D" w:rsidP="00833949">
            <w:pPr>
              <w:numPr>
                <w:ilvl w:val="0"/>
                <w:numId w:val="2"/>
              </w:numPr>
              <w:tabs>
                <w:tab w:val="num" w:pos="190"/>
              </w:tabs>
              <w:ind w:left="190" w:hanging="180"/>
              <w:rPr>
                <w:rFonts w:ascii="Verdana" w:hAnsi="Verdana"/>
                <w:sz w:val="18"/>
                <w:szCs w:val="18"/>
                <w:highlight w:val="yellow"/>
              </w:rPr>
            </w:pPr>
            <w:r w:rsidRPr="00F9162D">
              <w:rPr>
                <w:rFonts w:ascii="Verdana" w:hAnsi="Verdana"/>
                <w:sz w:val="18"/>
                <w:szCs w:val="18"/>
                <w:highlight w:val="yellow"/>
              </w:rPr>
              <w:t>Table 1</w:t>
            </w:r>
          </w:p>
        </w:tc>
        <w:tc>
          <w:tcPr>
            <w:tcW w:w="4512" w:type="dxa"/>
            <w:tcBorders>
              <w:top w:val="single" w:sz="6" w:space="0" w:color="auto"/>
              <w:left w:val="single" w:sz="6" w:space="0" w:color="auto"/>
              <w:bottom w:val="single" w:sz="6" w:space="0" w:color="auto"/>
              <w:right w:val="single" w:sz="6" w:space="0" w:color="auto"/>
            </w:tcBorders>
            <w:vAlign w:val="center"/>
          </w:tcPr>
          <w:p w:rsidR="00F9162D" w:rsidRPr="00F9162D" w:rsidRDefault="00F9162D" w:rsidP="00833949">
            <w:pPr>
              <w:numPr>
                <w:ilvl w:val="0"/>
                <w:numId w:val="3"/>
              </w:numPr>
              <w:tabs>
                <w:tab w:val="num" w:pos="190"/>
              </w:tabs>
              <w:ind w:left="190" w:hanging="180"/>
              <w:rPr>
                <w:rFonts w:ascii="Verdana" w:hAnsi="Verdana"/>
                <w:sz w:val="18"/>
                <w:szCs w:val="18"/>
                <w:highlight w:val="yellow"/>
              </w:rPr>
            </w:pPr>
            <w:r w:rsidRPr="00F9162D">
              <w:rPr>
                <w:rFonts w:ascii="Verdana" w:hAnsi="Verdana"/>
                <w:sz w:val="18"/>
                <w:szCs w:val="18"/>
                <w:highlight w:val="yellow"/>
              </w:rPr>
              <w:t>Added fields for NDAA 2017</w:t>
            </w:r>
          </w:p>
        </w:tc>
      </w:tr>
    </w:tbl>
    <w:p w:rsidR="000712DC" w:rsidRPr="00083727" w:rsidRDefault="000712DC" w:rsidP="000712DC">
      <w:pPr>
        <w:rPr>
          <w:rFonts w:ascii="Verdana" w:hAnsi="Verdana"/>
        </w:rPr>
      </w:pPr>
    </w:p>
    <w:p w:rsidR="000B6F04" w:rsidRPr="00083727" w:rsidRDefault="000712DC" w:rsidP="000712DC">
      <w:pPr>
        <w:jc w:val="center"/>
        <w:rPr>
          <w:rFonts w:ascii="Verdana" w:hAnsi="Verdana"/>
          <w:b/>
          <w:sz w:val="20"/>
        </w:rPr>
      </w:pPr>
      <w:r w:rsidRPr="00083727">
        <w:rPr>
          <w:rFonts w:ascii="Verdana" w:hAnsi="Verdana"/>
        </w:rPr>
        <w:br w:type="page"/>
      </w:r>
      <w:r w:rsidR="00682AD9" w:rsidRPr="00083727">
        <w:rPr>
          <w:rFonts w:ascii="Verdana" w:hAnsi="Verdana"/>
          <w:b/>
          <w:sz w:val="20"/>
        </w:rPr>
        <w:lastRenderedPageBreak/>
        <w:t xml:space="preserve">M2 </w:t>
      </w:r>
      <w:r w:rsidR="000B6F04" w:rsidRPr="00083727">
        <w:rPr>
          <w:rFonts w:ascii="Verdana" w:hAnsi="Verdana"/>
          <w:b/>
          <w:sz w:val="20"/>
        </w:rPr>
        <w:t>Non-Institutional Summary Table</w:t>
      </w:r>
    </w:p>
    <w:p w:rsidR="000B6F04" w:rsidRPr="00083727" w:rsidRDefault="000B6F04" w:rsidP="000B6F04">
      <w:pPr>
        <w:rPr>
          <w:rFonts w:ascii="Verdana" w:hAnsi="Verdana"/>
          <w:sz w:val="20"/>
        </w:rPr>
      </w:pPr>
    </w:p>
    <w:p w:rsidR="000B6F04" w:rsidRPr="00083727" w:rsidRDefault="000B6F04" w:rsidP="000712DC">
      <w:pPr>
        <w:jc w:val="both"/>
        <w:rPr>
          <w:rFonts w:ascii="Verdana" w:hAnsi="Verdana"/>
          <w:sz w:val="20"/>
        </w:rPr>
      </w:pPr>
      <w:r w:rsidRPr="00083727">
        <w:rPr>
          <w:rFonts w:ascii="Verdana" w:hAnsi="Verdana"/>
          <w:sz w:val="20"/>
        </w:rPr>
        <w:t>The Non-Institutional Summary table is to be prepared each month according the following rules:</w:t>
      </w:r>
    </w:p>
    <w:p w:rsidR="000B6F04" w:rsidRPr="00083727" w:rsidRDefault="000B6F04" w:rsidP="000712DC">
      <w:pPr>
        <w:jc w:val="both"/>
        <w:rPr>
          <w:rFonts w:ascii="Verdana" w:hAnsi="Verdana"/>
          <w:sz w:val="20"/>
        </w:rPr>
      </w:pPr>
    </w:p>
    <w:p w:rsidR="000712DC" w:rsidRPr="00083727" w:rsidRDefault="000B6F04" w:rsidP="000712DC">
      <w:pPr>
        <w:numPr>
          <w:ilvl w:val="0"/>
          <w:numId w:val="1"/>
        </w:numPr>
        <w:tabs>
          <w:tab w:val="clear" w:pos="360"/>
          <w:tab w:val="num" w:pos="720"/>
        </w:tabs>
        <w:ind w:left="720"/>
        <w:jc w:val="both"/>
        <w:rPr>
          <w:rFonts w:ascii="Verdana" w:hAnsi="Verdana"/>
          <w:color w:val="000000"/>
          <w:sz w:val="20"/>
        </w:rPr>
      </w:pPr>
      <w:r w:rsidRPr="00083727">
        <w:rPr>
          <w:rFonts w:ascii="Verdana" w:hAnsi="Verdana"/>
          <w:sz w:val="20"/>
        </w:rPr>
        <w:t>The summary table is refreshed whenever the Non-Institutional Detail tables are refreshed.</w:t>
      </w:r>
    </w:p>
    <w:p w:rsidR="000712DC" w:rsidRPr="00083727" w:rsidRDefault="000B6F04" w:rsidP="000712DC">
      <w:pPr>
        <w:numPr>
          <w:ilvl w:val="0"/>
          <w:numId w:val="1"/>
        </w:numPr>
        <w:tabs>
          <w:tab w:val="clear" w:pos="360"/>
          <w:tab w:val="num" w:pos="720"/>
        </w:tabs>
        <w:ind w:left="720"/>
        <w:jc w:val="both"/>
        <w:rPr>
          <w:rFonts w:ascii="Verdana" w:hAnsi="Verdana"/>
          <w:sz w:val="20"/>
        </w:rPr>
      </w:pPr>
      <w:r w:rsidRPr="00083727">
        <w:rPr>
          <w:rFonts w:ascii="Verdana" w:hAnsi="Verdana"/>
          <w:color w:val="000000"/>
          <w:sz w:val="20"/>
        </w:rPr>
        <w:t>Certain fields are standardized in the process of preparing the summary table. The rules for standardizing are provided in the format table below.</w:t>
      </w:r>
    </w:p>
    <w:p w:rsidR="000712DC" w:rsidRPr="00083727" w:rsidRDefault="000B6F04" w:rsidP="000712DC">
      <w:pPr>
        <w:numPr>
          <w:ilvl w:val="0"/>
          <w:numId w:val="1"/>
        </w:numPr>
        <w:tabs>
          <w:tab w:val="clear" w:pos="360"/>
          <w:tab w:val="num" w:pos="720"/>
        </w:tabs>
        <w:ind w:left="720"/>
        <w:jc w:val="both"/>
        <w:rPr>
          <w:rFonts w:ascii="Verdana" w:hAnsi="Verdana"/>
          <w:sz w:val="20"/>
        </w:rPr>
      </w:pPr>
      <w:r w:rsidRPr="00083727">
        <w:rPr>
          <w:rFonts w:ascii="Verdana" w:hAnsi="Verdana"/>
          <w:sz w:val="20"/>
        </w:rPr>
        <w:t>Even if the granular data are stored in more than one table (such as fiscal year slices), the summary table will be comprehensive for all years available.</w:t>
      </w:r>
    </w:p>
    <w:p w:rsidR="000712DC" w:rsidRPr="00083727" w:rsidRDefault="000B6F04" w:rsidP="000712DC">
      <w:pPr>
        <w:numPr>
          <w:ilvl w:val="0"/>
          <w:numId w:val="1"/>
        </w:numPr>
        <w:tabs>
          <w:tab w:val="clear" w:pos="360"/>
          <w:tab w:val="num" w:pos="720"/>
        </w:tabs>
        <w:ind w:left="720"/>
        <w:jc w:val="both"/>
        <w:rPr>
          <w:rFonts w:ascii="Verdana" w:hAnsi="Verdana"/>
          <w:sz w:val="20"/>
        </w:rPr>
      </w:pPr>
      <w:r w:rsidRPr="00083727">
        <w:rPr>
          <w:rFonts w:ascii="Verdana" w:hAnsi="Verdana"/>
          <w:sz w:val="20"/>
        </w:rPr>
        <w:t>Records are only tabulated for the summary file if the care was not provided in an MTF (delete records with place of service 26, or with any occurrence of “RI” in a special processing code)</w:t>
      </w:r>
      <w:r w:rsidR="000712DC" w:rsidRPr="00083727">
        <w:rPr>
          <w:rFonts w:ascii="Verdana" w:hAnsi="Verdana"/>
          <w:sz w:val="20"/>
        </w:rPr>
        <w:t>.</w:t>
      </w:r>
    </w:p>
    <w:p w:rsidR="00183493" w:rsidRPr="00083727" w:rsidRDefault="000B6F04" w:rsidP="000712DC">
      <w:pPr>
        <w:numPr>
          <w:ilvl w:val="0"/>
          <w:numId w:val="1"/>
        </w:numPr>
        <w:tabs>
          <w:tab w:val="clear" w:pos="360"/>
          <w:tab w:val="num" w:pos="720"/>
        </w:tabs>
        <w:ind w:left="720"/>
        <w:jc w:val="both"/>
        <w:rPr>
          <w:rFonts w:ascii="Verdana" w:hAnsi="Verdana"/>
          <w:sz w:val="20"/>
        </w:rPr>
      </w:pPr>
      <w:r w:rsidRPr="00083727">
        <w:rPr>
          <w:rFonts w:ascii="Verdana" w:hAnsi="Verdana"/>
          <w:sz w:val="20"/>
        </w:rPr>
        <w:t xml:space="preserve">For FY01, all records are tabulated into the summary file from the detail. For FY02 and later, records will be tabulated from the DHP Non-Institutional file and the MERHCF Non-Institutional File. In order to avoid double counting, it is necessary to </w:t>
      </w:r>
      <w:r w:rsidR="00183493" w:rsidRPr="00083727">
        <w:rPr>
          <w:rFonts w:ascii="Verdana" w:hAnsi="Verdana"/>
          <w:sz w:val="20"/>
        </w:rPr>
        <w:t>include</w:t>
      </w:r>
      <w:r w:rsidRPr="00083727">
        <w:rPr>
          <w:rFonts w:ascii="Verdana" w:hAnsi="Verdana"/>
          <w:sz w:val="20"/>
        </w:rPr>
        <w:t xml:space="preserve"> claims </w:t>
      </w:r>
      <w:r w:rsidR="00183493" w:rsidRPr="00083727">
        <w:rPr>
          <w:rFonts w:ascii="Verdana" w:hAnsi="Verdana"/>
          <w:sz w:val="20"/>
        </w:rPr>
        <w:t>from the MERHCF file only when the value of the MERHCF Flag is “T”.</w:t>
      </w:r>
    </w:p>
    <w:p w:rsidR="00183493" w:rsidRPr="00083727" w:rsidRDefault="00183493" w:rsidP="000712DC">
      <w:pPr>
        <w:jc w:val="both"/>
        <w:rPr>
          <w:rFonts w:ascii="Verdana" w:hAnsi="Verdana"/>
          <w:sz w:val="20"/>
        </w:rPr>
      </w:pPr>
    </w:p>
    <w:p w:rsidR="000B6F04" w:rsidRPr="00083727" w:rsidRDefault="000B6F04" w:rsidP="000712DC">
      <w:pPr>
        <w:jc w:val="both"/>
        <w:rPr>
          <w:rFonts w:ascii="Verdana" w:hAnsi="Verdana"/>
          <w:sz w:val="20"/>
        </w:rPr>
      </w:pPr>
      <w:r w:rsidRPr="00083727">
        <w:rPr>
          <w:rFonts w:ascii="Verdana" w:hAnsi="Verdana"/>
          <w:sz w:val="20"/>
        </w:rPr>
        <w:t>The fields in the Non-Institutional Summary Table are described below.</w:t>
      </w:r>
    </w:p>
    <w:p w:rsidR="000B6F04" w:rsidRPr="00083727" w:rsidRDefault="000B6F04" w:rsidP="000B6F04">
      <w:pPr>
        <w:rPr>
          <w:rFonts w:ascii="Verdana" w:hAnsi="Verdana"/>
          <w:sz w:val="20"/>
        </w:rPr>
      </w:pPr>
    </w:p>
    <w:p w:rsidR="000B6F04" w:rsidRPr="00083727" w:rsidRDefault="000B6F04" w:rsidP="000B6F04">
      <w:pPr>
        <w:pStyle w:val="Heading3"/>
        <w:rPr>
          <w:rFonts w:ascii="Verdana" w:hAnsi="Verdana"/>
          <w:sz w:val="20"/>
        </w:rPr>
      </w:pPr>
      <w:r w:rsidRPr="00083727">
        <w:rPr>
          <w:rFonts w:ascii="Verdana" w:hAnsi="Verdana"/>
          <w:sz w:val="20"/>
        </w:rPr>
        <w:t>Fields in the Non-Institutional Summary Table</w:t>
      </w:r>
    </w:p>
    <w:p w:rsidR="000B6F04" w:rsidRPr="00083727" w:rsidRDefault="000B6F04" w:rsidP="000B6F04">
      <w:pPr>
        <w:rPr>
          <w:rFonts w:ascii="Verdana" w:hAnsi="Verdana"/>
          <w:sz w:val="20"/>
          <w:u w:val="single"/>
        </w:rPr>
      </w:pP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7"/>
        <w:gridCol w:w="1123"/>
        <w:gridCol w:w="3204"/>
        <w:gridCol w:w="2649"/>
      </w:tblGrid>
      <w:tr w:rsidR="000B6F04" w:rsidRPr="00083727" w:rsidTr="00C331FE">
        <w:trPr>
          <w:cantSplit/>
          <w:trHeight w:val="360"/>
          <w:tblHeader/>
          <w:jc w:val="center"/>
        </w:trPr>
        <w:tc>
          <w:tcPr>
            <w:tcW w:w="3377" w:type="dxa"/>
            <w:tcBorders>
              <w:bottom w:val="single" w:sz="4" w:space="0" w:color="auto"/>
            </w:tcBorders>
            <w:shd w:val="clear" w:color="auto" w:fill="CCCCCC"/>
            <w:vAlign w:val="center"/>
          </w:tcPr>
          <w:p w:rsidR="000B6F04" w:rsidRPr="00083727" w:rsidRDefault="000B6F04" w:rsidP="000712DC">
            <w:pPr>
              <w:jc w:val="center"/>
              <w:rPr>
                <w:rFonts w:ascii="Verdana" w:hAnsi="Verdana"/>
                <w:b/>
                <w:sz w:val="18"/>
                <w:szCs w:val="18"/>
              </w:rPr>
            </w:pPr>
            <w:r w:rsidRPr="00083727">
              <w:rPr>
                <w:rFonts w:ascii="Verdana" w:hAnsi="Verdana"/>
                <w:b/>
                <w:sz w:val="18"/>
                <w:szCs w:val="18"/>
              </w:rPr>
              <w:t>M2 Element Name</w:t>
            </w:r>
          </w:p>
        </w:tc>
        <w:tc>
          <w:tcPr>
            <w:tcW w:w="1123" w:type="dxa"/>
            <w:tcBorders>
              <w:bottom w:val="single" w:sz="4" w:space="0" w:color="auto"/>
            </w:tcBorders>
            <w:shd w:val="clear" w:color="auto" w:fill="CCCCCC"/>
            <w:vAlign w:val="center"/>
          </w:tcPr>
          <w:p w:rsidR="000B6F04" w:rsidRPr="00083727" w:rsidRDefault="000B6F04" w:rsidP="00C331FE">
            <w:pPr>
              <w:jc w:val="center"/>
              <w:rPr>
                <w:rFonts w:ascii="Verdana" w:hAnsi="Verdana"/>
                <w:b/>
                <w:sz w:val="18"/>
                <w:szCs w:val="18"/>
              </w:rPr>
            </w:pPr>
            <w:r w:rsidRPr="00083727">
              <w:rPr>
                <w:rFonts w:ascii="Verdana" w:hAnsi="Verdana"/>
                <w:b/>
                <w:sz w:val="18"/>
                <w:szCs w:val="18"/>
              </w:rPr>
              <w:t>Type</w:t>
            </w:r>
          </w:p>
        </w:tc>
        <w:tc>
          <w:tcPr>
            <w:tcW w:w="3204" w:type="dxa"/>
            <w:tcBorders>
              <w:bottom w:val="single" w:sz="4" w:space="0" w:color="auto"/>
            </w:tcBorders>
            <w:shd w:val="clear" w:color="auto" w:fill="CCCCCC"/>
            <w:vAlign w:val="center"/>
          </w:tcPr>
          <w:p w:rsidR="000B6F04" w:rsidRPr="00083727" w:rsidRDefault="000B6F04" w:rsidP="00C331FE">
            <w:pPr>
              <w:jc w:val="center"/>
              <w:rPr>
                <w:rFonts w:ascii="Verdana" w:hAnsi="Verdana"/>
                <w:b/>
                <w:sz w:val="18"/>
                <w:szCs w:val="18"/>
              </w:rPr>
            </w:pPr>
            <w:r w:rsidRPr="00083727">
              <w:rPr>
                <w:rFonts w:ascii="Verdana" w:hAnsi="Verdana"/>
                <w:b/>
                <w:sz w:val="18"/>
                <w:szCs w:val="18"/>
              </w:rPr>
              <w:t>Source Table Element Name</w:t>
            </w:r>
            <w:r w:rsidR="00C331FE" w:rsidRPr="00083727">
              <w:rPr>
                <w:rFonts w:ascii="Verdana" w:hAnsi="Verdana"/>
                <w:b/>
                <w:sz w:val="18"/>
                <w:szCs w:val="18"/>
              </w:rPr>
              <w:t xml:space="preserve"> from Detail</w:t>
            </w:r>
          </w:p>
        </w:tc>
        <w:tc>
          <w:tcPr>
            <w:tcW w:w="2649" w:type="dxa"/>
            <w:tcBorders>
              <w:bottom w:val="single" w:sz="4" w:space="0" w:color="auto"/>
            </w:tcBorders>
            <w:shd w:val="clear" w:color="auto" w:fill="CCCCCC"/>
            <w:vAlign w:val="center"/>
          </w:tcPr>
          <w:p w:rsidR="000B6F04" w:rsidRPr="00083727" w:rsidRDefault="000B6F04" w:rsidP="000712DC">
            <w:pPr>
              <w:jc w:val="center"/>
              <w:rPr>
                <w:rFonts w:ascii="Verdana" w:hAnsi="Verdana"/>
                <w:b/>
                <w:sz w:val="18"/>
                <w:szCs w:val="18"/>
              </w:rPr>
            </w:pPr>
            <w:r w:rsidRPr="00083727">
              <w:rPr>
                <w:rFonts w:ascii="Verdana" w:hAnsi="Verdana"/>
                <w:b/>
                <w:sz w:val="18"/>
                <w:szCs w:val="18"/>
              </w:rPr>
              <w:t>Transformation Rules</w:t>
            </w:r>
          </w:p>
        </w:tc>
      </w:tr>
      <w:tr w:rsidR="00C331FE" w:rsidRPr="00083727" w:rsidTr="00C331FE">
        <w:trPr>
          <w:cantSplit/>
          <w:trHeight w:val="360"/>
          <w:jc w:val="center"/>
        </w:trPr>
        <w:tc>
          <w:tcPr>
            <w:tcW w:w="10353" w:type="dxa"/>
            <w:gridSpan w:val="4"/>
            <w:shd w:val="clear" w:color="auto" w:fill="CCCCCC"/>
            <w:vAlign w:val="center"/>
          </w:tcPr>
          <w:p w:rsidR="00C331FE" w:rsidRPr="00083727" w:rsidRDefault="00C331FE" w:rsidP="00C331FE">
            <w:pPr>
              <w:jc w:val="center"/>
              <w:rPr>
                <w:rFonts w:ascii="Verdana" w:hAnsi="Verdana"/>
                <w:b/>
                <w:sz w:val="18"/>
                <w:szCs w:val="18"/>
              </w:rPr>
            </w:pPr>
            <w:r w:rsidRPr="00083727">
              <w:rPr>
                <w:rFonts w:ascii="Verdana" w:hAnsi="Verdana"/>
                <w:b/>
                <w:sz w:val="18"/>
                <w:szCs w:val="18"/>
              </w:rPr>
              <w:t>Dimensions</w:t>
            </w:r>
          </w:p>
        </w:tc>
      </w:tr>
      <w:tr w:rsidR="00C331FE" w:rsidRPr="00083727" w:rsidTr="00F9162D">
        <w:trPr>
          <w:cantSplit/>
          <w:trHeight w:val="413"/>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ACV Group</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$8</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ACV Group</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F9162D" w:rsidRPr="00083727" w:rsidTr="00C331FE">
        <w:trPr>
          <w:cantSplit/>
          <w:trHeight w:val="360"/>
          <w:jc w:val="center"/>
        </w:trPr>
        <w:tc>
          <w:tcPr>
            <w:tcW w:w="3377" w:type="dxa"/>
            <w:vAlign w:val="center"/>
          </w:tcPr>
          <w:p w:rsidR="00F9162D" w:rsidRPr="00F9162D" w:rsidRDefault="00F9162D" w:rsidP="000712DC">
            <w:pPr>
              <w:rPr>
                <w:rFonts w:ascii="Verdana" w:hAnsi="Verdana"/>
                <w:sz w:val="18"/>
                <w:szCs w:val="18"/>
                <w:highlight w:val="yellow"/>
              </w:rPr>
            </w:pPr>
            <w:r w:rsidRPr="00F9162D">
              <w:rPr>
                <w:rFonts w:ascii="Verdana" w:hAnsi="Verdana"/>
                <w:sz w:val="18"/>
                <w:szCs w:val="18"/>
                <w:highlight w:val="yellow"/>
              </w:rPr>
              <w:t>Eligibility Group</w:t>
            </w:r>
          </w:p>
        </w:tc>
        <w:tc>
          <w:tcPr>
            <w:tcW w:w="1123"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$1</w:t>
            </w:r>
          </w:p>
        </w:tc>
        <w:tc>
          <w:tcPr>
            <w:tcW w:w="3204"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Eligibility Group</w:t>
            </w:r>
          </w:p>
        </w:tc>
        <w:tc>
          <w:tcPr>
            <w:tcW w:w="2649" w:type="dxa"/>
            <w:vAlign w:val="center"/>
          </w:tcPr>
          <w:p w:rsidR="00F9162D" w:rsidRPr="00F9162D" w:rsidRDefault="00F9162D" w:rsidP="00267F98">
            <w:pPr>
              <w:rPr>
                <w:rFonts w:ascii="Verdana" w:hAnsi="Verdana"/>
                <w:sz w:val="18"/>
                <w:szCs w:val="18"/>
                <w:highlight w:val="yellow"/>
              </w:rPr>
            </w:pPr>
            <w:r w:rsidRPr="00F9162D">
              <w:rPr>
                <w:rFonts w:ascii="Verdana" w:hAnsi="Verdana"/>
                <w:sz w:val="18"/>
                <w:szCs w:val="18"/>
                <w:highlight w:val="yellow"/>
              </w:rPr>
              <w:t>No transformation</w:t>
            </w:r>
          </w:p>
        </w:tc>
      </w:tr>
      <w:tr w:rsidR="00F9162D" w:rsidRPr="00083727" w:rsidTr="00C331FE">
        <w:trPr>
          <w:cantSplit/>
          <w:trHeight w:val="360"/>
          <w:jc w:val="center"/>
        </w:trPr>
        <w:tc>
          <w:tcPr>
            <w:tcW w:w="3377" w:type="dxa"/>
            <w:vAlign w:val="center"/>
          </w:tcPr>
          <w:p w:rsidR="00F9162D" w:rsidRPr="00F9162D" w:rsidRDefault="00F9162D" w:rsidP="000712DC">
            <w:pPr>
              <w:rPr>
                <w:rFonts w:ascii="Verdana" w:hAnsi="Verdana"/>
                <w:sz w:val="18"/>
                <w:szCs w:val="18"/>
                <w:highlight w:val="yellow"/>
              </w:rPr>
            </w:pPr>
            <w:r w:rsidRPr="00F9162D">
              <w:rPr>
                <w:rFonts w:ascii="Verdana" w:hAnsi="Verdana"/>
                <w:sz w:val="18"/>
                <w:szCs w:val="18"/>
                <w:highlight w:val="yellow"/>
              </w:rPr>
              <w:t>Enrollment Group</w:t>
            </w:r>
          </w:p>
        </w:tc>
        <w:tc>
          <w:tcPr>
            <w:tcW w:w="1123"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$1</w:t>
            </w:r>
          </w:p>
        </w:tc>
        <w:tc>
          <w:tcPr>
            <w:tcW w:w="3204"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Enrollment Group</w:t>
            </w:r>
          </w:p>
        </w:tc>
        <w:tc>
          <w:tcPr>
            <w:tcW w:w="2649" w:type="dxa"/>
            <w:vAlign w:val="center"/>
          </w:tcPr>
          <w:p w:rsidR="00F9162D" w:rsidRPr="00F9162D" w:rsidRDefault="00F9162D" w:rsidP="00267F98">
            <w:pPr>
              <w:rPr>
                <w:rFonts w:ascii="Verdana" w:hAnsi="Verdana"/>
                <w:sz w:val="18"/>
                <w:szCs w:val="18"/>
                <w:highlight w:val="yellow"/>
              </w:rPr>
            </w:pPr>
            <w:r w:rsidRPr="00F9162D">
              <w:rPr>
                <w:rFonts w:ascii="Verdana" w:hAnsi="Verdana"/>
                <w:sz w:val="18"/>
                <w:szCs w:val="18"/>
                <w:highlight w:val="yellow"/>
              </w:rPr>
              <w:t>No transformation</w:t>
            </w:r>
          </w:p>
        </w:tc>
      </w:tr>
      <w:tr w:rsidR="00F9162D" w:rsidRPr="00083727" w:rsidTr="00C331FE">
        <w:trPr>
          <w:cantSplit/>
          <w:trHeight w:val="360"/>
          <w:jc w:val="center"/>
        </w:trPr>
        <w:tc>
          <w:tcPr>
            <w:tcW w:w="3377" w:type="dxa"/>
            <w:vAlign w:val="center"/>
          </w:tcPr>
          <w:p w:rsidR="00F9162D" w:rsidRPr="00F9162D" w:rsidRDefault="00F9162D" w:rsidP="000712DC">
            <w:pPr>
              <w:rPr>
                <w:rFonts w:ascii="Verdana" w:hAnsi="Verdana"/>
                <w:sz w:val="18"/>
                <w:szCs w:val="18"/>
                <w:highlight w:val="yellow"/>
              </w:rPr>
            </w:pPr>
            <w:r w:rsidRPr="00F9162D">
              <w:rPr>
                <w:rFonts w:ascii="Verdana" w:hAnsi="Verdana"/>
                <w:sz w:val="18"/>
                <w:szCs w:val="18"/>
                <w:highlight w:val="yellow"/>
              </w:rPr>
              <w:t>Enrollment PCM Type</w:t>
            </w:r>
          </w:p>
        </w:tc>
        <w:tc>
          <w:tcPr>
            <w:tcW w:w="1123"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$1</w:t>
            </w:r>
          </w:p>
        </w:tc>
        <w:tc>
          <w:tcPr>
            <w:tcW w:w="3204"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Enrollment PCM Type</w:t>
            </w:r>
          </w:p>
        </w:tc>
        <w:tc>
          <w:tcPr>
            <w:tcW w:w="2649" w:type="dxa"/>
            <w:vAlign w:val="center"/>
          </w:tcPr>
          <w:p w:rsidR="00F9162D" w:rsidRPr="00F9162D" w:rsidRDefault="00F9162D" w:rsidP="00267F98">
            <w:pPr>
              <w:rPr>
                <w:rFonts w:ascii="Verdana" w:hAnsi="Verdana"/>
                <w:sz w:val="18"/>
                <w:szCs w:val="18"/>
                <w:highlight w:val="yellow"/>
              </w:rPr>
            </w:pPr>
            <w:r w:rsidRPr="00F9162D">
              <w:rPr>
                <w:rFonts w:ascii="Verdana" w:hAnsi="Verdana"/>
                <w:sz w:val="18"/>
                <w:szCs w:val="18"/>
                <w:highlight w:val="yellow"/>
              </w:rPr>
              <w:t>No transformation</w:t>
            </w:r>
            <w:bookmarkStart w:id="0" w:name="_GoBack"/>
            <w:bookmarkEnd w:id="0"/>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Age Group Common</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$1</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Age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183493" w:rsidRPr="00083727" w:rsidTr="00C331FE">
        <w:trPr>
          <w:cantSplit/>
          <w:trHeight w:val="360"/>
          <w:jc w:val="center"/>
        </w:trPr>
        <w:tc>
          <w:tcPr>
            <w:tcW w:w="3377" w:type="dxa"/>
            <w:vAlign w:val="center"/>
          </w:tcPr>
          <w:p w:rsidR="00183493" w:rsidRPr="00083727" w:rsidRDefault="00183493" w:rsidP="000712DC">
            <w:pPr>
              <w:rPr>
                <w:rFonts w:ascii="Verdana" w:hAnsi="Verdana"/>
                <w:sz w:val="18"/>
                <w:szCs w:val="18"/>
              </w:rPr>
            </w:pPr>
            <w:r w:rsidRPr="00083727">
              <w:rPr>
                <w:rFonts w:ascii="Verdana" w:hAnsi="Verdana"/>
                <w:sz w:val="18"/>
                <w:szCs w:val="18"/>
              </w:rPr>
              <w:t>Ben Cat Common</w:t>
            </w:r>
          </w:p>
        </w:tc>
        <w:tc>
          <w:tcPr>
            <w:tcW w:w="1123" w:type="dxa"/>
            <w:vAlign w:val="center"/>
          </w:tcPr>
          <w:p w:rsidR="00183493" w:rsidRPr="00083727" w:rsidRDefault="00183493" w:rsidP="00C331FE">
            <w:pPr>
              <w:jc w:val="center"/>
              <w:rPr>
                <w:rFonts w:ascii="Verdana" w:hAnsi="Verdana"/>
                <w:sz w:val="18"/>
                <w:szCs w:val="18"/>
              </w:rPr>
            </w:pPr>
            <w:r w:rsidRPr="00083727">
              <w:rPr>
                <w:rFonts w:ascii="Verdana" w:hAnsi="Verdana"/>
                <w:sz w:val="18"/>
                <w:szCs w:val="18"/>
              </w:rPr>
              <w:t>$1</w:t>
            </w:r>
          </w:p>
        </w:tc>
        <w:tc>
          <w:tcPr>
            <w:tcW w:w="3204" w:type="dxa"/>
            <w:vAlign w:val="center"/>
          </w:tcPr>
          <w:p w:rsidR="00183493" w:rsidRPr="00083727" w:rsidRDefault="00183493" w:rsidP="00C331FE">
            <w:pPr>
              <w:jc w:val="center"/>
              <w:rPr>
                <w:rFonts w:ascii="Verdana" w:hAnsi="Verdana"/>
                <w:sz w:val="18"/>
                <w:szCs w:val="18"/>
              </w:rPr>
            </w:pPr>
            <w:r w:rsidRPr="00083727">
              <w:rPr>
                <w:rFonts w:ascii="Verdana" w:hAnsi="Verdana"/>
                <w:sz w:val="18"/>
                <w:szCs w:val="18"/>
              </w:rPr>
              <w:t>Ben Cat Common</w:t>
            </w:r>
          </w:p>
        </w:tc>
        <w:tc>
          <w:tcPr>
            <w:tcW w:w="2649" w:type="dxa"/>
            <w:vAlign w:val="center"/>
          </w:tcPr>
          <w:p w:rsidR="00183493" w:rsidRPr="00083727" w:rsidRDefault="00183493" w:rsidP="000712DC">
            <w:pPr>
              <w:rPr>
                <w:rFonts w:ascii="Verdana" w:hAnsi="Verdana"/>
                <w:sz w:val="18"/>
                <w:szCs w:val="18"/>
              </w:rPr>
            </w:pPr>
            <w:r w:rsidRPr="00083727">
              <w:rPr>
                <w:rFonts w:ascii="Verdana" w:hAnsi="Verdana"/>
                <w:sz w:val="18"/>
                <w:szCs w:val="18"/>
              </w:rPr>
              <w:t>No transformation</w:t>
            </w:r>
          </w:p>
        </w:tc>
      </w:tr>
      <w:tr w:rsidR="00183493" w:rsidRPr="00083727" w:rsidTr="00C331FE">
        <w:trPr>
          <w:cantSplit/>
          <w:trHeight w:val="360"/>
          <w:jc w:val="center"/>
        </w:trPr>
        <w:tc>
          <w:tcPr>
            <w:tcW w:w="3377" w:type="dxa"/>
            <w:vAlign w:val="center"/>
          </w:tcPr>
          <w:p w:rsidR="00183493" w:rsidRPr="00F9162D" w:rsidRDefault="00183493" w:rsidP="000712DC">
            <w:pPr>
              <w:rPr>
                <w:rFonts w:ascii="Verdana" w:hAnsi="Verdana"/>
                <w:strike/>
                <w:sz w:val="18"/>
                <w:szCs w:val="18"/>
                <w:highlight w:val="yellow"/>
              </w:rPr>
            </w:pPr>
            <w:r w:rsidRPr="00F9162D">
              <w:rPr>
                <w:rFonts w:ascii="Verdana" w:hAnsi="Verdana"/>
                <w:strike/>
                <w:sz w:val="18"/>
                <w:szCs w:val="18"/>
                <w:highlight w:val="yellow"/>
              </w:rPr>
              <w:t>Beneficiary Region</w:t>
            </w:r>
          </w:p>
        </w:tc>
        <w:tc>
          <w:tcPr>
            <w:tcW w:w="1123" w:type="dxa"/>
            <w:vAlign w:val="center"/>
          </w:tcPr>
          <w:p w:rsidR="00183493" w:rsidRPr="00F9162D" w:rsidRDefault="00183493" w:rsidP="00C331FE">
            <w:pPr>
              <w:jc w:val="center"/>
              <w:rPr>
                <w:rFonts w:ascii="Verdana" w:hAnsi="Verdana"/>
                <w:strike/>
                <w:sz w:val="18"/>
                <w:szCs w:val="18"/>
                <w:highlight w:val="yellow"/>
              </w:rPr>
            </w:pPr>
            <w:r w:rsidRPr="00F9162D">
              <w:rPr>
                <w:rFonts w:ascii="Verdana" w:hAnsi="Verdana"/>
                <w:strike/>
                <w:sz w:val="18"/>
                <w:szCs w:val="18"/>
                <w:highlight w:val="yellow"/>
              </w:rPr>
              <w:t>$2</w:t>
            </w:r>
          </w:p>
        </w:tc>
        <w:tc>
          <w:tcPr>
            <w:tcW w:w="3204" w:type="dxa"/>
            <w:vAlign w:val="center"/>
          </w:tcPr>
          <w:p w:rsidR="00183493" w:rsidRPr="00F9162D" w:rsidRDefault="00183493" w:rsidP="00C331FE">
            <w:pPr>
              <w:jc w:val="center"/>
              <w:rPr>
                <w:rFonts w:ascii="Verdana" w:hAnsi="Verdana"/>
                <w:strike/>
                <w:sz w:val="18"/>
                <w:szCs w:val="18"/>
                <w:highlight w:val="yellow"/>
              </w:rPr>
            </w:pPr>
            <w:r w:rsidRPr="00F9162D">
              <w:rPr>
                <w:rFonts w:ascii="Verdana" w:hAnsi="Verdana"/>
                <w:strike/>
                <w:sz w:val="18"/>
                <w:szCs w:val="18"/>
                <w:highlight w:val="yellow"/>
              </w:rPr>
              <w:t>Beneficiary Region</w:t>
            </w:r>
          </w:p>
        </w:tc>
        <w:tc>
          <w:tcPr>
            <w:tcW w:w="2649" w:type="dxa"/>
            <w:vAlign w:val="center"/>
          </w:tcPr>
          <w:p w:rsidR="00183493" w:rsidRPr="00F9162D" w:rsidRDefault="00F9162D" w:rsidP="000712DC">
            <w:pPr>
              <w:rPr>
                <w:rFonts w:ascii="Verdana" w:hAnsi="Verdana"/>
                <w:strike/>
                <w:sz w:val="18"/>
                <w:szCs w:val="18"/>
                <w:highlight w:val="yellow"/>
              </w:rPr>
            </w:pPr>
            <w:r w:rsidRPr="00F9162D">
              <w:rPr>
                <w:rFonts w:ascii="Verdana" w:hAnsi="Verdana"/>
                <w:sz w:val="18"/>
                <w:szCs w:val="18"/>
                <w:highlight w:val="yellow"/>
              </w:rPr>
              <w:t>HIDE</w:t>
            </w:r>
            <w:r w:rsidR="00183493" w:rsidRPr="00F9162D">
              <w:rPr>
                <w:rFonts w:ascii="Verdana" w:hAnsi="Verdana"/>
                <w:strike/>
                <w:sz w:val="18"/>
                <w:szCs w:val="18"/>
                <w:highlight w:val="yellow"/>
              </w:rPr>
              <w:t>No transformation</w:t>
            </w:r>
          </w:p>
        </w:tc>
      </w:tr>
      <w:tr w:rsidR="00F9162D" w:rsidRPr="00083727" w:rsidTr="00C331FE">
        <w:trPr>
          <w:cantSplit/>
          <w:trHeight w:val="360"/>
          <w:jc w:val="center"/>
        </w:trPr>
        <w:tc>
          <w:tcPr>
            <w:tcW w:w="3377" w:type="dxa"/>
            <w:vAlign w:val="center"/>
          </w:tcPr>
          <w:p w:rsidR="00F9162D" w:rsidRPr="00F9162D" w:rsidRDefault="00F9162D" w:rsidP="000712DC">
            <w:pPr>
              <w:rPr>
                <w:rFonts w:ascii="Verdana" w:hAnsi="Verdana"/>
                <w:sz w:val="18"/>
                <w:szCs w:val="18"/>
                <w:highlight w:val="yellow"/>
              </w:rPr>
            </w:pPr>
            <w:r w:rsidRPr="00F9162D">
              <w:rPr>
                <w:rFonts w:ascii="Verdana" w:hAnsi="Verdana"/>
                <w:sz w:val="18"/>
                <w:szCs w:val="18"/>
                <w:highlight w:val="yellow"/>
              </w:rPr>
              <w:t>Beneficiary T3 Region</w:t>
            </w:r>
          </w:p>
        </w:tc>
        <w:tc>
          <w:tcPr>
            <w:tcW w:w="1123"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$2</w:t>
            </w:r>
          </w:p>
        </w:tc>
        <w:tc>
          <w:tcPr>
            <w:tcW w:w="3204"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Beneficiary T3 Region</w:t>
            </w:r>
          </w:p>
        </w:tc>
        <w:tc>
          <w:tcPr>
            <w:tcW w:w="2649" w:type="dxa"/>
            <w:vAlign w:val="center"/>
          </w:tcPr>
          <w:p w:rsidR="00F9162D" w:rsidRPr="00F9162D" w:rsidRDefault="00F9162D" w:rsidP="00267F98">
            <w:pPr>
              <w:rPr>
                <w:rFonts w:ascii="Verdana" w:hAnsi="Verdana"/>
                <w:sz w:val="18"/>
                <w:szCs w:val="18"/>
                <w:highlight w:val="yellow"/>
              </w:rPr>
            </w:pPr>
            <w:r w:rsidRPr="00F9162D">
              <w:rPr>
                <w:rFonts w:ascii="Verdana" w:hAnsi="Verdana"/>
                <w:sz w:val="18"/>
                <w:szCs w:val="18"/>
                <w:highlight w:val="yellow"/>
              </w:rPr>
              <w:t>No transformation</w:t>
            </w:r>
          </w:p>
        </w:tc>
      </w:tr>
      <w:tr w:rsidR="00F9162D" w:rsidRPr="00083727" w:rsidTr="00C331FE">
        <w:trPr>
          <w:cantSplit/>
          <w:trHeight w:val="360"/>
          <w:jc w:val="center"/>
        </w:trPr>
        <w:tc>
          <w:tcPr>
            <w:tcW w:w="3377" w:type="dxa"/>
            <w:vAlign w:val="center"/>
          </w:tcPr>
          <w:p w:rsidR="00F9162D" w:rsidRPr="00F9162D" w:rsidRDefault="00F9162D" w:rsidP="000712DC">
            <w:pPr>
              <w:rPr>
                <w:rFonts w:ascii="Verdana" w:hAnsi="Verdana"/>
                <w:sz w:val="18"/>
                <w:szCs w:val="18"/>
                <w:highlight w:val="yellow"/>
              </w:rPr>
            </w:pPr>
            <w:r w:rsidRPr="00F9162D">
              <w:rPr>
                <w:rFonts w:ascii="Verdana" w:hAnsi="Verdana"/>
                <w:sz w:val="18"/>
                <w:szCs w:val="18"/>
                <w:highlight w:val="yellow"/>
              </w:rPr>
              <w:t>Beneficiary T17 Region</w:t>
            </w:r>
          </w:p>
        </w:tc>
        <w:tc>
          <w:tcPr>
            <w:tcW w:w="1123"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$2</w:t>
            </w:r>
          </w:p>
        </w:tc>
        <w:tc>
          <w:tcPr>
            <w:tcW w:w="3204"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 xml:space="preserve">Beneficiary </w:t>
            </w:r>
            <w:r w:rsidRPr="00F9162D">
              <w:rPr>
                <w:rFonts w:ascii="Verdana" w:hAnsi="Verdana"/>
                <w:sz w:val="18"/>
                <w:szCs w:val="18"/>
                <w:highlight w:val="yellow"/>
              </w:rPr>
              <w:t xml:space="preserve">T17 </w:t>
            </w:r>
            <w:r w:rsidRPr="00F9162D">
              <w:rPr>
                <w:rFonts w:ascii="Verdana" w:hAnsi="Verdana"/>
                <w:sz w:val="18"/>
                <w:szCs w:val="18"/>
                <w:highlight w:val="yellow"/>
              </w:rPr>
              <w:t>Region</w:t>
            </w:r>
          </w:p>
        </w:tc>
        <w:tc>
          <w:tcPr>
            <w:tcW w:w="2649" w:type="dxa"/>
            <w:vAlign w:val="center"/>
          </w:tcPr>
          <w:p w:rsidR="00F9162D" w:rsidRPr="00F9162D" w:rsidRDefault="00F9162D" w:rsidP="00267F98">
            <w:pPr>
              <w:rPr>
                <w:rFonts w:ascii="Verdana" w:hAnsi="Verdana"/>
                <w:sz w:val="18"/>
                <w:szCs w:val="18"/>
                <w:highlight w:val="yellow"/>
              </w:rPr>
            </w:pPr>
            <w:r w:rsidRPr="00F9162D">
              <w:rPr>
                <w:rFonts w:ascii="Verdana" w:hAnsi="Verdana"/>
                <w:sz w:val="18"/>
                <w:szCs w:val="18"/>
                <w:highlight w:val="yellow"/>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 xml:space="preserve">Catchment Area ID </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$4</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Catchment Area ID</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Catchment Area Name</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Catchment Area Name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Catchment Area Command</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Catchment Area Command</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Catchment Area Military Service</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Catchment Area Military Service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Catchment Area MSMA</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Catchment Area MSMA</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CM</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2</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CM</w:t>
            </w:r>
          </w:p>
        </w:tc>
        <w:tc>
          <w:tcPr>
            <w:tcW w:w="2649" w:type="dxa"/>
            <w:vAlign w:val="center"/>
          </w:tcPr>
          <w:p w:rsidR="00C331FE" w:rsidRPr="00083727" w:rsidRDefault="00C331FE" w:rsidP="000712DC">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CY</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4</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CY</w:t>
            </w:r>
          </w:p>
        </w:tc>
        <w:tc>
          <w:tcPr>
            <w:tcW w:w="2649" w:type="dxa"/>
            <w:vAlign w:val="center"/>
          </w:tcPr>
          <w:p w:rsidR="00C331FE" w:rsidRPr="00083727" w:rsidRDefault="00C331FE" w:rsidP="000712DC">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tcBorders>
              <w:bottom w:val="nil"/>
            </w:tcBorders>
            <w:vAlign w:val="center"/>
          </w:tcPr>
          <w:p w:rsidR="00C331FE" w:rsidRPr="00083727" w:rsidRDefault="00C331FE" w:rsidP="000712DC">
            <w:pPr>
              <w:rPr>
                <w:rFonts w:ascii="Verdana" w:hAnsi="Verdana"/>
                <w:sz w:val="18"/>
                <w:szCs w:val="18"/>
              </w:rPr>
            </w:pPr>
            <w:r w:rsidRPr="00083727">
              <w:rPr>
                <w:rFonts w:ascii="Verdana" w:hAnsi="Verdana"/>
                <w:sz w:val="18"/>
                <w:szCs w:val="18"/>
              </w:rPr>
              <w:lastRenderedPageBreak/>
              <w:t>Diagnosis Group</w:t>
            </w:r>
          </w:p>
        </w:tc>
        <w:tc>
          <w:tcPr>
            <w:tcW w:w="1123" w:type="dxa"/>
            <w:tcBorders>
              <w:bottom w:val="nil"/>
            </w:tcBorders>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$2</w:t>
            </w:r>
          </w:p>
        </w:tc>
        <w:tc>
          <w:tcPr>
            <w:tcW w:w="3204" w:type="dxa"/>
            <w:tcBorders>
              <w:bottom w:val="nil"/>
            </w:tcBorders>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Primary Diagnosis</w:t>
            </w:r>
          </w:p>
        </w:tc>
        <w:tc>
          <w:tcPr>
            <w:tcW w:w="2649" w:type="dxa"/>
            <w:tcBorders>
              <w:bottom w:val="nil"/>
            </w:tcBorders>
            <w:vAlign w:val="center"/>
          </w:tcPr>
          <w:p w:rsidR="00C331FE" w:rsidRPr="00083727" w:rsidRDefault="00C331FE" w:rsidP="000712DC">
            <w:pPr>
              <w:rPr>
                <w:rFonts w:ascii="Verdana" w:hAnsi="Verdana"/>
                <w:sz w:val="18"/>
                <w:szCs w:val="18"/>
              </w:rPr>
            </w:pPr>
            <w:r w:rsidRPr="00083727">
              <w:rPr>
                <w:rFonts w:ascii="Verdana" w:hAnsi="Verdana"/>
                <w:sz w:val="18"/>
                <w:szCs w:val="18"/>
              </w:rPr>
              <w:t>Based on first 3 characters of the primary diagnosis code.  See Appendix A.</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$4</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 Command</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 Command</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 Military Service</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 Military Service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 DHP Code</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 DHP Code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 Name</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 Name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 Parent</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 Parent</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 Parent Name</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 Parent Name</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F9162D" w:rsidRDefault="00C331FE" w:rsidP="000712DC">
            <w:pPr>
              <w:rPr>
                <w:rFonts w:ascii="Verdana" w:hAnsi="Verdana"/>
                <w:strike/>
                <w:sz w:val="18"/>
                <w:szCs w:val="18"/>
                <w:highlight w:val="yellow"/>
              </w:rPr>
            </w:pPr>
            <w:r w:rsidRPr="00F9162D">
              <w:rPr>
                <w:rFonts w:ascii="Verdana" w:hAnsi="Verdana"/>
                <w:strike/>
                <w:sz w:val="18"/>
                <w:szCs w:val="18"/>
                <w:highlight w:val="yellow"/>
              </w:rPr>
              <w:t>Enrollment Site Region</w:t>
            </w:r>
          </w:p>
        </w:tc>
        <w:tc>
          <w:tcPr>
            <w:tcW w:w="1123" w:type="dxa"/>
            <w:vAlign w:val="center"/>
          </w:tcPr>
          <w:p w:rsidR="00C331FE" w:rsidRPr="00F9162D" w:rsidRDefault="00C331FE" w:rsidP="00C331FE">
            <w:pPr>
              <w:jc w:val="center"/>
              <w:rPr>
                <w:rFonts w:ascii="Verdana" w:hAnsi="Verdana"/>
                <w:strike/>
                <w:sz w:val="18"/>
                <w:szCs w:val="18"/>
                <w:highlight w:val="yellow"/>
              </w:rPr>
            </w:pPr>
            <w:r w:rsidRPr="00F9162D">
              <w:rPr>
                <w:rFonts w:ascii="Verdana" w:hAnsi="Verdana"/>
                <w:strike/>
                <w:sz w:val="18"/>
                <w:szCs w:val="18"/>
                <w:highlight w:val="yellow"/>
              </w:rPr>
              <w:t>---</w:t>
            </w:r>
          </w:p>
        </w:tc>
        <w:tc>
          <w:tcPr>
            <w:tcW w:w="3204" w:type="dxa"/>
            <w:vAlign w:val="center"/>
          </w:tcPr>
          <w:p w:rsidR="00C331FE" w:rsidRPr="00F9162D" w:rsidRDefault="00C331FE" w:rsidP="00C331FE">
            <w:pPr>
              <w:jc w:val="center"/>
              <w:rPr>
                <w:rFonts w:ascii="Verdana" w:hAnsi="Verdana"/>
                <w:strike/>
                <w:sz w:val="18"/>
                <w:szCs w:val="18"/>
                <w:highlight w:val="yellow"/>
              </w:rPr>
            </w:pPr>
            <w:r w:rsidRPr="00F9162D">
              <w:rPr>
                <w:rFonts w:ascii="Verdana" w:hAnsi="Verdana"/>
                <w:strike/>
                <w:sz w:val="18"/>
                <w:szCs w:val="18"/>
                <w:highlight w:val="yellow"/>
              </w:rPr>
              <w:t>Enrollment Site Region</w:t>
            </w:r>
          </w:p>
        </w:tc>
        <w:tc>
          <w:tcPr>
            <w:tcW w:w="2649" w:type="dxa"/>
            <w:vAlign w:val="center"/>
          </w:tcPr>
          <w:p w:rsidR="00C331FE" w:rsidRPr="00F9162D" w:rsidRDefault="00F9162D" w:rsidP="00267F98">
            <w:pPr>
              <w:rPr>
                <w:rFonts w:ascii="Verdana" w:hAnsi="Verdana"/>
                <w:strike/>
                <w:sz w:val="18"/>
                <w:szCs w:val="18"/>
                <w:highlight w:val="yellow"/>
              </w:rPr>
            </w:pPr>
            <w:r w:rsidRPr="00F9162D">
              <w:rPr>
                <w:rFonts w:ascii="Verdana" w:hAnsi="Verdana"/>
                <w:sz w:val="18"/>
                <w:szCs w:val="18"/>
                <w:highlight w:val="yellow"/>
              </w:rPr>
              <w:t xml:space="preserve">HIDE </w:t>
            </w:r>
            <w:r w:rsidR="00C331FE" w:rsidRPr="00F9162D">
              <w:rPr>
                <w:rFonts w:ascii="Verdana" w:hAnsi="Verdana"/>
                <w:strike/>
                <w:sz w:val="18"/>
                <w:szCs w:val="18"/>
                <w:highlight w:val="yellow"/>
              </w:rPr>
              <w:t>No transformation</w:t>
            </w:r>
          </w:p>
        </w:tc>
      </w:tr>
      <w:tr w:rsidR="00C331FE" w:rsidRPr="00083727" w:rsidTr="00C331FE">
        <w:trPr>
          <w:cantSplit/>
          <w:trHeight w:val="360"/>
          <w:jc w:val="center"/>
        </w:trPr>
        <w:tc>
          <w:tcPr>
            <w:tcW w:w="3377" w:type="dxa"/>
            <w:vAlign w:val="center"/>
          </w:tcPr>
          <w:p w:rsidR="00C331FE" w:rsidRPr="00F9162D" w:rsidRDefault="00C331FE" w:rsidP="000712DC">
            <w:pPr>
              <w:rPr>
                <w:rFonts w:ascii="Verdana" w:hAnsi="Verdana"/>
                <w:strike/>
                <w:sz w:val="18"/>
                <w:szCs w:val="18"/>
                <w:highlight w:val="yellow"/>
              </w:rPr>
            </w:pPr>
            <w:r w:rsidRPr="00F9162D">
              <w:rPr>
                <w:rFonts w:ascii="Verdana" w:hAnsi="Verdana"/>
                <w:strike/>
                <w:sz w:val="18"/>
                <w:szCs w:val="18"/>
                <w:highlight w:val="yellow"/>
              </w:rPr>
              <w:t>Enrollment Site HSSC Region</w:t>
            </w:r>
          </w:p>
        </w:tc>
        <w:tc>
          <w:tcPr>
            <w:tcW w:w="1123" w:type="dxa"/>
            <w:vAlign w:val="center"/>
          </w:tcPr>
          <w:p w:rsidR="00C331FE" w:rsidRPr="00F9162D" w:rsidRDefault="00C331FE" w:rsidP="00C331FE">
            <w:pPr>
              <w:jc w:val="center"/>
              <w:rPr>
                <w:rFonts w:ascii="Verdana" w:hAnsi="Verdana"/>
                <w:strike/>
                <w:sz w:val="18"/>
                <w:szCs w:val="18"/>
                <w:highlight w:val="yellow"/>
              </w:rPr>
            </w:pPr>
          </w:p>
        </w:tc>
        <w:tc>
          <w:tcPr>
            <w:tcW w:w="3204" w:type="dxa"/>
            <w:vAlign w:val="center"/>
          </w:tcPr>
          <w:p w:rsidR="00C331FE" w:rsidRPr="00F9162D" w:rsidRDefault="00C331FE" w:rsidP="00C331FE">
            <w:pPr>
              <w:jc w:val="center"/>
              <w:rPr>
                <w:rFonts w:ascii="Verdana" w:hAnsi="Verdana"/>
                <w:strike/>
                <w:sz w:val="18"/>
                <w:szCs w:val="18"/>
                <w:highlight w:val="yellow"/>
              </w:rPr>
            </w:pPr>
            <w:r w:rsidRPr="00F9162D">
              <w:rPr>
                <w:rFonts w:ascii="Verdana" w:hAnsi="Verdana"/>
                <w:strike/>
                <w:sz w:val="18"/>
                <w:szCs w:val="18"/>
                <w:highlight w:val="yellow"/>
              </w:rPr>
              <w:t>Enrollment Site HSSC Region</w:t>
            </w:r>
          </w:p>
        </w:tc>
        <w:tc>
          <w:tcPr>
            <w:tcW w:w="2649" w:type="dxa"/>
            <w:vAlign w:val="center"/>
          </w:tcPr>
          <w:p w:rsidR="00C331FE" w:rsidRPr="00F9162D" w:rsidRDefault="00F9162D" w:rsidP="00267F98">
            <w:pPr>
              <w:rPr>
                <w:rFonts w:ascii="Verdana" w:hAnsi="Verdana"/>
                <w:strike/>
                <w:sz w:val="18"/>
                <w:szCs w:val="18"/>
                <w:highlight w:val="yellow"/>
              </w:rPr>
            </w:pPr>
            <w:r w:rsidRPr="00F9162D">
              <w:rPr>
                <w:rFonts w:ascii="Verdana" w:hAnsi="Verdana"/>
                <w:sz w:val="18"/>
                <w:szCs w:val="18"/>
                <w:highlight w:val="yellow"/>
              </w:rPr>
              <w:t xml:space="preserve">HIDE </w:t>
            </w:r>
            <w:r w:rsidR="00C331FE" w:rsidRPr="00F9162D">
              <w:rPr>
                <w:rFonts w:ascii="Verdana" w:hAnsi="Verdana"/>
                <w:strike/>
                <w:sz w:val="18"/>
                <w:szCs w:val="18"/>
                <w:highlight w:val="yellow"/>
              </w:rPr>
              <w:t>No transformation</w:t>
            </w:r>
          </w:p>
        </w:tc>
      </w:tr>
      <w:tr w:rsidR="00F9162D" w:rsidRPr="00083727" w:rsidTr="00C331FE">
        <w:trPr>
          <w:cantSplit/>
          <w:trHeight w:val="360"/>
          <w:jc w:val="center"/>
        </w:trPr>
        <w:tc>
          <w:tcPr>
            <w:tcW w:w="3377" w:type="dxa"/>
            <w:vAlign w:val="center"/>
          </w:tcPr>
          <w:p w:rsidR="00F9162D" w:rsidRPr="00F9162D" w:rsidRDefault="00F9162D" w:rsidP="000712DC">
            <w:pPr>
              <w:rPr>
                <w:rFonts w:ascii="Verdana" w:hAnsi="Verdana"/>
                <w:sz w:val="18"/>
                <w:szCs w:val="18"/>
                <w:highlight w:val="yellow"/>
              </w:rPr>
            </w:pPr>
            <w:r w:rsidRPr="00F9162D">
              <w:rPr>
                <w:rFonts w:ascii="Verdana" w:hAnsi="Verdana"/>
                <w:sz w:val="18"/>
                <w:szCs w:val="18"/>
                <w:highlight w:val="yellow"/>
              </w:rPr>
              <w:t>Enrollment Site T3 Region</w:t>
            </w:r>
          </w:p>
        </w:tc>
        <w:tc>
          <w:tcPr>
            <w:tcW w:w="1123"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$2</w:t>
            </w:r>
          </w:p>
        </w:tc>
        <w:tc>
          <w:tcPr>
            <w:tcW w:w="3204"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 xml:space="preserve">Enrollment Site </w:t>
            </w:r>
            <w:r w:rsidRPr="00F9162D">
              <w:rPr>
                <w:rFonts w:ascii="Verdana" w:hAnsi="Verdana"/>
                <w:sz w:val="18"/>
                <w:szCs w:val="18"/>
                <w:highlight w:val="yellow"/>
              </w:rPr>
              <w:t xml:space="preserve">T3 </w:t>
            </w:r>
            <w:r w:rsidRPr="00F9162D">
              <w:rPr>
                <w:rFonts w:ascii="Verdana" w:hAnsi="Verdana"/>
                <w:sz w:val="18"/>
                <w:szCs w:val="18"/>
                <w:highlight w:val="yellow"/>
              </w:rPr>
              <w:t>Region</w:t>
            </w:r>
          </w:p>
        </w:tc>
        <w:tc>
          <w:tcPr>
            <w:tcW w:w="2649" w:type="dxa"/>
            <w:vAlign w:val="center"/>
          </w:tcPr>
          <w:p w:rsidR="00F9162D" w:rsidRPr="00F9162D" w:rsidRDefault="00F9162D" w:rsidP="00267F98">
            <w:pPr>
              <w:rPr>
                <w:rFonts w:ascii="Verdana" w:hAnsi="Verdana"/>
                <w:sz w:val="18"/>
                <w:szCs w:val="18"/>
                <w:highlight w:val="yellow"/>
              </w:rPr>
            </w:pPr>
            <w:r w:rsidRPr="00F9162D">
              <w:rPr>
                <w:rFonts w:ascii="Verdana" w:hAnsi="Verdana"/>
                <w:sz w:val="18"/>
                <w:szCs w:val="18"/>
                <w:highlight w:val="yellow"/>
              </w:rPr>
              <w:t>No transformation</w:t>
            </w:r>
          </w:p>
        </w:tc>
      </w:tr>
      <w:tr w:rsidR="00F9162D" w:rsidRPr="00083727" w:rsidTr="00C331FE">
        <w:trPr>
          <w:cantSplit/>
          <w:trHeight w:val="360"/>
          <w:jc w:val="center"/>
        </w:trPr>
        <w:tc>
          <w:tcPr>
            <w:tcW w:w="3377" w:type="dxa"/>
            <w:vAlign w:val="center"/>
          </w:tcPr>
          <w:p w:rsidR="00F9162D" w:rsidRPr="00F9162D" w:rsidRDefault="00F9162D" w:rsidP="000712DC">
            <w:pPr>
              <w:rPr>
                <w:rFonts w:ascii="Verdana" w:hAnsi="Verdana"/>
                <w:sz w:val="18"/>
                <w:szCs w:val="18"/>
                <w:highlight w:val="yellow"/>
              </w:rPr>
            </w:pPr>
            <w:r w:rsidRPr="00F9162D">
              <w:rPr>
                <w:rFonts w:ascii="Verdana" w:hAnsi="Verdana"/>
                <w:sz w:val="18"/>
                <w:szCs w:val="18"/>
                <w:highlight w:val="yellow"/>
              </w:rPr>
              <w:t xml:space="preserve">Enrollment Site </w:t>
            </w:r>
            <w:r w:rsidRPr="00F9162D">
              <w:rPr>
                <w:rFonts w:ascii="Verdana" w:hAnsi="Verdana"/>
                <w:sz w:val="18"/>
                <w:szCs w:val="18"/>
                <w:highlight w:val="yellow"/>
              </w:rPr>
              <w:t xml:space="preserve">T17 </w:t>
            </w:r>
            <w:r w:rsidRPr="00F9162D">
              <w:rPr>
                <w:rFonts w:ascii="Verdana" w:hAnsi="Verdana"/>
                <w:sz w:val="18"/>
                <w:szCs w:val="18"/>
                <w:highlight w:val="yellow"/>
              </w:rPr>
              <w:t>Region</w:t>
            </w:r>
          </w:p>
        </w:tc>
        <w:tc>
          <w:tcPr>
            <w:tcW w:w="1123"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$2</w:t>
            </w:r>
          </w:p>
        </w:tc>
        <w:tc>
          <w:tcPr>
            <w:tcW w:w="3204" w:type="dxa"/>
            <w:vAlign w:val="center"/>
          </w:tcPr>
          <w:p w:rsidR="00F9162D" w:rsidRPr="00F9162D" w:rsidRDefault="00F9162D" w:rsidP="00C331FE">
            <w:pPr>
              <w:jc w:val="center"/>
              <w:rPr>
                <w:rFonts w:ascii="Verdana" w:hAnsi="Verdana"/>
                <w:sz w:val="18"/>
                <w:szCs w:val="18"/>
                <w:highlight w:val="yellow"/>
              </w:rPr>
            </w:pPr>
            <w:r w:rsidRPr="00F9162D">
              <w:rPr>
                <w:rFonts w:ascii="Verdana" w:hAnsi="Verdana"/>
                <w:sz w:val="18"/>
                <w:szCs w:val="18"/>
                <w:highlight w:val="yellow"/>
              </w:rPr>
              <w:t xml:space="preserve">Enrollment Site </w:t>
            </w:r>
            <w:r w:rsidRPr="00F9162D">
              <w:rPr>
                <w:rFonts w:ascii="Verdana" w:hAnsi="Verdana"/>
                <w:sz w:val="18"/>
                <w:szCs w:val="18"/>
                <w:highlight w:val="yellow"/>
              </w:rPr>
              <w:t xml:space="preserve">T17 </w:t>
            </w:r>
            <w:r w:rsidRPr="00F9162D">
              <w:rPr>
                <w:rFonts w:ascii="Verdana" w:hAnsi="Verdana"/>
                <w:sz w:val="18"/>
                <w:szCs w:val="18"/>
                <w:highlight w:val="yellow"/>
              </w:rPr>
              <w:t>Region</w:t>
            </w:r>
          </w:p>
        </w:tc>
        <w:tc>
          <w:tcPr>
            <w:tcW w:w="2649" w:type="dxa"/>
            <w:vAlign w:val="center"/>
          </w:tcPr>
          <w:p w:rsidR="00F9162D" w:rsidRPr="00F9162D" w:rsidRDefault="00F9162D" w:rsidP="00267F98">
            <w:pPr>
              <w:rPr>
                <w:rFonts w:ascii="Verdana" w:hAnsi="Verdana"/>
                <w:sz w:val="18"/>
                <w:szCs w:val="18"/>
                <w:highlight w:val="yellow"/>
              </w:rPr>
            </w:pPr>
            <w:r w:rsidRPr="00F9162D">
              <w:rPr>
                <w:rFonts w:ascii="Verdana" w:hAnsi="Verdana"/>
                <w:sz w:val="18"/>
                <w:szCs w:val="18"/>
                <w:highlight w:val="yellow"/>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Site MSMA</w:t>
            </w:r>
          </w:p>
        </w:tc>
        <w:tc>
          <w:tcPr>
            <w:tcW w:w="1123" w:type="dxa"/>
            <w:vAlign w:val="center"/>
          </w:tcPr>
          <w:p w:rsidR="00C331FE" w:rsidRPr="00083727" w:rsidRDefault="00C331FE" w:rsidP="00C331FE">
            <w:pPr>
              <w:jc w:val="center"/>
              <w:rPr>
                <w:rFonts w:ascii="Verdana" w:hAnsi="Verdana"/>
                <w:sz w:val="18"/>
                <w:szCs w:val="18"/>
              </w:rPr>
            </w:pP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Site MSMA</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C331FE" w:rsidRPr="00083727" w:rsidTr="00C331FE">
        <w:trPr>
          <w:cantSplit/>
          <w:trHeight w:val="360"/>
          <w:jc w:val="center"/>
        </w:trPr>
        <w:tc>
          <w:tcPr>
            <w:tcW w:w="3377" w:type="dxa"/>
            <w:vAlign w:val="center"/>
          </w:tcPr>
          <w:p w:rsidR="00C331FE" w:rsidRPr="00083727" w:rsidRDefault="00C331FE" w:rsidP="000712DC">
            <w:pPr>
              <w:rPr>
                <w:rFonts w:ascii="Verdana" w:hAnsi="Verdana"/>
                <w:sz w:val="18"/>
                <w:szCs w:val="18"/>
              </w:rPr>
            </w:pPr>
            <w:r w:rsidRPr="00083727">
              <w:rPr>
                <w:rFonts w:ascii="Verdana" w:hAnsi="Verdana"/>
                <w:sz w:val="18"/>
                <w:szCs w:val="18"/>
              </w:rPr>
              <w:t>Enrollment Status</w:t>
            </w:r>
          </w:p>
        </w:tc>
        <w:tc>
          <w:tcPr>
            <w:tcW w:w="1123"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$2</w:t>
            </w:r>
          </w:p>
        </w:tc>
        <w:tc>
          <w:tcPr>
            <w:tcW w:w="3204" w:type="dxa"/>
            <w:vAlign w:val="center"/>
          </w:tcPr>
          <w:p w:rsidR="00C331FE" w:rsidRPr="00083727" w:rsidRDefault="00C331FE" w:rsidP="00C331FE">
            <w:pPr>
              <w:jc w:val="center"/>
              <w:rPr>
                <w:rFonts w:ascii="Verdana" w:hAnsi="Verdana"/>
                <w:sz w:val="18"/>
                <w:szCs w:val="18"/>
              </w:rPr>
            </w:pPr>
            <w:r w:rsidRPr="00083727">
              <w:rPr>
                <w:rFonts w:ascii="Verdana" w:hAnsi="Verdana"/>
                <w:sz w:val="18"/>
                <w:szCs w:val="18"/>
              </w:rPr>
              <w:t>Enrollment Status</w:t>
            </w:r>
          </w:p>
        </w:tc>
        <w:tc>
          <w:tcPr>
            <w:tcW w:w="2649" w:type="dxa"/>
            <w:vAlign w:val="center"/>
          </w:tcPr>
          <w:p w:rsidR="00C331FE" w:rsidRPr="00083727" w:rsidRDefault="00C331FE"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8964FB">
            <w:pPr>
              <w:rPr>
                <w:rFonts w:ascii="Verdana" w:hAnsi="Verdana"/>
                <w:sz w:val="18"/>
                <w:szCs w:val="18"/>
              </w:rPr>
            </w:pPr>
            <w:r w:rsidRPr="00083727">
              <w:rPr>
                <w:rFonts w:ascii="Verdana" w:hAnsi="Verdana"/>
                <w:sz w:val="18"/>
                <w:szCs w:val="18"/>
              </w:rPr>
              <w:t>FM</w:t>
            </w:r>
          </w:p>
        </w:tc>
        <w:tc>
          <w:tcPr>
            <w:tcW w:w="1123" w:type="dxa"/>
            <w:vAlign w:val="center"/>
          </w:tcPr>
          <w:p w:rsidR="00FC409C" w:rsidRPr="00083727" w:rsidRDefault="00FC409C" w:rsidP="008964FB">
            <w:pPr>
              <w:jc w:val="center"/>
              <w:rPr>
                <w:rFonts w:ascii="Verdana" w:hAnsi="Verdana"/>
                <w:sz w:val="18"/>
                <w:szCs w:val="18"/>
              </w:rPr>
            </w:pPr>
            <w:r w:rsidRPr="00083727">
              <w:rPr>
                <w:rFonts w:ascii="Verdana" w:hAnsi="Verdana"/>
                <w:sz w:val="18"/>
                <w:szCs w:val="18"/>
              </w:rPr>
              <w:t>2</w:t>
            </w:r>
          </w:p>
        </w:tc>
        <w:tc>
          <w:tcPr>
            <w:tcW w:w="3204" w:type="dxa"/>
            <w:vAlign w:val="center"/>
          </w:tcPr>
          <w:p w:rsidR="00FC409C" w:rsidRPr="00083727" w:rsidRDefault="00FC409C" w:rsidP="008964FB">
            <w:pPr>
              <w:jc w:val="center"/>
              <w:rPr>
                <w:rFonts w:ascii="Verdana" w:hAnsi="Verdana"/>
                <w:sz w:val="18"/>
                <w:szCs w:val="18"/>
              </w:rPr>
            </w:pPr>
            <w:r w:rsidRPr="00083727">
              <w:rPr>
                <w:rFonts w:ascii="Verdana" w:hAnsi="Verdana"/>
                <w:sz w:val="18"/>
                <w:szCs w:val="18"/>
              </w:rPr>
              <w:t>FM</w:t>
            </w:r>
          </w:p>
        </w:tc>
        <w:tc>
          <w:tcPr>
            <w:tcW w:w="2649" w:type="dxa"/>
            <w:vAlign w:val="center"/>
          </w:tcPr>
          <w:p w:rsidR="00FC409C" w:rsidRPr="00083727" w:rsidRDefault="00FC409C" w:rsidP="008964FB">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22666C">
            <w:pPr>
              <w:rPr>
                <w:rFonts w:ascii="Verdana" w:hAnsi="Verdana"/>
                <w:sz w:val="18"/>
                <w:szCs w:val="18"/>
              </w:rPr>
            </w:pPr>
            <w:r w:rsidRPr="00083727">
              <w:rPr>
                <w:rFonts w:ascii="Verdana" w:hAnsi="Verdana"/>
                <w:sz w:val="18"/>
                <w:szCs w:val="18"/>
              </w:rPr>
              <w:t>FY</w:t>
            </w:r>
          </w:p>
        </w:tc>
        <w:tc>
          <w:tcPr>
            <w:tcW w:w="1123" w:type="dxa"/>
            <w:vAlign w:val="center"/>
          </w:tcPr>
          <w:p w:rsidR="00FC409C" w:rsidRPr="00083727" w:rsidRDefault="00FC409C" w:rsidP="0022666C">
            <w:pPr>
              <w:jc w:val="center"/>
              <w:rPr>
                <w:rFonts w:ascii="Verdana" w:hAnsi="Verdana"/>
                <w:sz w:val="18"/>
                <w:szCs w:val="18"/>
              </w:rPr>
            </w:pPr>
            <w:r w:rsidRPr="00083727">
              <w:rPr>
                <w:rFonts w:ascii="Verdana" w:hAnsi="Verdana"/>
                <w:sz w:val="18"/>
                <w:szCs w:val="18"/>
              </w:rPr>
              <w:t>4</w:t>
            </w:r>
          </w:p>
        </w:tc>
        <w:tc>
          <w:tcPr>
            <w:tcW w:w="3204" w:type="dxa"/>
            <w:vAlign w:val="center"/>
          </w:tcPr>
          <w:p w:rsidR="00FC409C" w:rsidRPr="00083727" w:rsidRDefault="00FC409C" w:rsidP="0022666C">
            <w:pPr>
              <w:jc w:val="center"/>
              <w:rPr>
                <w:rFonts w:ascii="Verdana" w:hAnsi="Verdana"/>
                <w:sz w:val="18"/>
                <w:szCs w:val="18"/>
              </w:rPr>
            </w:pPr>
            <w:r w:rsidRPr="00083727">
              <w:rPr>
                <w:rFonts w:ascii="Verdana" w:hAnsi="Verdana"/>
                <w:sz w:val="18"/>
                <w:szCs w:val="18"/>
              </w:rPr>
              <w:t>FY</w:t>
            </w:r>
          </w:p>
        </w:tc>
        <w:tc>
          <w:tcPr>
            <w:tcW w:w="2649" w:type="dxa"/>
            <w:vAlign w:val="center"/>
          </w:tcPr>
          <w:p w:rsidR="00FC409C" w:rsidRPr="00083727" w:rsidRDefault="00FC409C" w:rsidP="0022666C">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EB1FB4">
            <w:pPr>
              <w:rPr>
                <w:rFonts w:ascii="Verdana" w:hAnsi="Verdana"/>
                <w:sz w:val="18"/>
                <w:szCs w:val="18"/>
              </w:rPr>
            </w:pPr>
            <w:r w:rsidRPr="00083727">
              <w:rPr>
                <w:rFonts w:ascii="Verdana" w:hAnsi="Verdana"/>
                <w:sz w:val="18"/>
                <w:szCs w:val="18"/>
              </w:rPr>
              <w:t>Gender</w:t>
            </w:r>
          </w:p>
        </w:tc>
        <w:tc>
          <w:tcPr>
            <w:tcW w:w="1123" w:type="dxa"/>
            <w:vAlign w:val="center"/>
          </w:tcPr>
          <w:p w:rsidR="00FC409C" w:rsidRPr="00083727" w:rsidRDefault="00FC409C" w:rsidP="00EB1FB4">
            <w:pPr>
              <w:jc w:val="center"/>
              <w:rPr>
                <w:rFonts w:ascii="Verdana" w:hAnsi="Verdana"/>
                <w:sz w:val="18"/>
                <w:szCs w:val="18"/>
              </w:rPr>
            </w:pPr>
            <w:r w:rsidRPr="00083727">
              <w:rPr>
                <w:rFonts w:ascii="Verdana" w:hAnsi="Verdana"/>
                <w:sz w:val="18"/>
                <w:szCs w:val="18"/>
              </w:rPr>
              <w:t>$1</w:t>
            </w:r>
          </w:p>
        </w:tc>
        <w:tc>
          <w:tcPr>
            <w:tcW w:w="3204" w:type="dxa"/>
            <w:vAlign w:val="center"/>
          </w:tcPr>
          <w:p w:rsidR="00FC409C" w:rsidRPr="00083727" w:rsidRDefault="00FC409C" w:rsidP="00EB1FB4">
            <w:pPr>
              <w:jc w:val="center"/>
              <w:rPr>
                <w:rFonts w:ascii="Verdana" w:hAnsi="Verdana"/>
                <w:sz w:val="18"/>
                <w:szCs w:val="18"/>
              </w:rPr>
            </w:pPr>
            <w:r w:rsidRPr="00083727">
              <w:rPr>
                <w:rFonts w:ascii="Verdana" w:hAnsi="Verdana"/>
                <w:sz w:val="18"/>
                <w:szCs w:val="18"/>
              </w:rPr>
              <w:t>Gender</w:t>
            </w:r>
          </w:p>
        </w:tc>
        <w:tc>
          <w:tcPr>
            <w:tcW w:w="2649" w:type="dxa"/>
            <w:vAlign w:val="center"/>
          </w:tcPr>
          <w:p w:rsidR="00FC409C" w:rsidRPr="00083727" w:rsidRDefault="00FC409C" w:rsidP="00EB1FB4">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EB1FB4">
            <w:pPr>
              <w:rPr>
                <w:rFonts w:ascii="Verdana" w:hAnsi="Verdana"/>
                <w:sz w:val="18"/>
                <w:szCs w:val="18"/>
              </w:rPr>
            </w:pPr>
            <w:r w:rsidRPr="00083727">
              <w:rPr>
                <w:rFonts w:ascii="Verdana" w:hAnsi="Verdana"/>
                <w:sz w:val="18"/>
                <w:szCs w:val="18"/>
              </w:rPr>
              <w:t>Inpatient Indicator</w:t>
            </w:r>
          </w:p>
        </w:tc>
        <w:tc>
          <w:tcPr>
            <w:tcW w:w="1123" w:type="dxa"/>
            <w:vAlign w:val="center"/>
          </w:tcPr>
          <w:p w:rsidR="00FC409C" w:rsidRPr="00083727" w:rsidRDefault="00FC409C" w:rsidP="00EB1FB4">
            <w:pPr>
              <w:jc w:val="center"/>
              <w:rPr>
                <w:rFonts w:ascii="Verdana" w:hAnsi="Verdana"/>
                <w:sz w:val="18"/>
                <w:szCs w:val="18"/>
              </w:rPr>
            </w:pPr>
            <w:r w:rsidRPr="00083727">
              <w:rPr>
                <w:rFonts w:ascii="Verdana" w:hAnsi="Verdana"/>
                <w:sz w:val="18"/>
                <w:szCs w:val="18"/>
              </w:rPr>
              <w:t>$1</w:t>
            </w:r>
          </w:p>
        </w:tc>
        <w:tc>
          <w:tcPr>
            <w:tcW w:w="3204" w:type="dxa"/>
            <w:vAlign w:val="center"/>
          </w:tcPr>
          <w:p w:rsidR="00FC409C" w:rsidRPr="00083727" w:rsidRDefault="00FC409C" w:rsidP="00EB1FB4">
            <w:pPr>
              <w:jc w:val="center"/>
              <w:rPr>
                <w:rFonts w:ascii="Verdana" w:hAnsi="Verdana"/>
                <w:sz w:val="18"/>
                <w:szCs w:val="18"/>
              </w:rPr>
            </w:pPr>
            <w:r w:rsidRPr="00083727">
              <w:rPr>
                <w:rFonts w:ascii="Verdana" w:hAnsi="Verdana"/>
                <w:sz w:val="18"/>
                <w:szCs w:val="18"/>
              </w:rPr>
              <w:t>Service Type Code</w:t>
            </w:r>
          </w:p>
        </w:tc>
        <w:tc>
          <w:tcPr>
            <w:tcW w:w="2649" w:type="dxa"/>
            <w:vAlign w:val="center"/>
          </w:tcPr>
          <w:p w:rsidR="00FC409C" w:rsidRPr="00083727" w:rsidRDefault="00FC409C" w:rsidP="00EB1FB4">
            <w:pPr>
              <w:rPr>
                <w:rFonts w:ascii="Verdana" w:hAnsi="Verdana"/>
                <w:sz w:val="18"/>
                <w:szCs w:val="18"/>
              </w:rPr>
            </w:pPr>
            <w:r w:rsidRPr="00083727">
              <w:rPr>
                <w:rFonts w:ascii="Verdana" w:hAnsi="Verdana"/>
                <w:sz w:val="18"/>
                <w:szCs w:val="18"/>
              </w:rPr>
              <w:t xml:space="preserve">If Service Type Code = “I” or “M”, then Inpatient Indicator = “I”.  </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Market Area ID</w:t>
            </w:r>
          </w:p>
        </w:tc>
        <w:tc>
          <w:tcPr>
            <w:tcW w:w="1123" w:type="dxa"/>
            <w:vAlign w:val="center"/>
          </w:tcPr>
          <w:p w:rsidR="00FC409C" w:rsidRPr="00083727" w:rsidRDefault="00FC409C" w:rsidP="00C331FE">
            <w:pPr>
              <w:jc w:val="center"/>
              <w:rPr>
                <w:rFonts w:ascii="Verdana" w:hAnsi="Verdana"/>
                <w:sz w:val="18"/>
                <w:szCs w:val="18"/>
              </w:rPr>
            </w:pP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Market Area ID</w:t>
            </w:r>
          </w:p>
        </w:tc>
        <w:tc>
          <w:tcPr>
            <w:tcW w:w="2649" w:type="dxa"/>
            <w:vAlign w:val="center"/>
          </w:tcPr>
          <w:p w:rsidR="00FC409C" w:rsidRPr="00083727" w:rsidRDefault="00FC409C"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MERHCF Flag</w:t>
            </w:r>
          </w:p>
        </w:tc>
        <w:tc>
          <w:tcPr>
            <w:tcW w:w="1123" w:type="dxa"/>
            <w:vAlign w:val="center"/>
          </w:tcPr>
          <w:p w:rsidR="00FC409C" w:rsidRPr="00083727" w:rsidRDefault="00FC409C" w:rsidP="00C331FE">
            <w:pPr>
              <w:jc w:val="center"/>
              <w:rPr>
                <w:rFonts w:ascii="Verdana" w:hAnsi="Verdana"/>
                <w:sz w:val="18"/>
                <w:szCs w:val="18"/>
              </w:rPr>
            </w:pP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MERHCF Flag</w:t>
            </w:r>
          </w:p>
        </w:tc>
        <w:tc>
          <w:tcPr>
            <w:tcW w:w="2649" w:type="dxa"/>
            <w:vAlign w:val="center"/>
          </w:tcPr>
          <w:p w:rsidR="00FC409C" w:rsidRPr="00083727" w:rsidRDefault="00FC409C"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8D2D92">
            <w:pPr>
              <w:rPr>
                <w:rFonts w:ascii="Verdana" w:hAnsi="Verdana"/>
                <w:sz w:val="18"/>
                <w:szCs w:val="18"/>
              </w:rPr>
            </w:pPr>
            <w:r w:rsidRPr="00083727">
              <w:rPr>
                <w:rFonts w:ascii="Verdana" w:hAnsi="Verdana"/>
                <w:sz w:val="18"/>
                <w:szCs w:val="18"/>
              </w:rPr>
              <w:t>PPS Enr Parent Site</w:t>
            </w:r>
          </w:p>
        </w:tc>
        <w:tc>
          <w:tcPr>
            <w:tcW w:w="1123" w:type="dxa"/>
            <w:vAlign w:val="center"/>
          </w:tcPr>
          <w:p w:rsidR="00FC409C" w:rsidRPr="00083727" w:rsidRDefault="00FC409C" w:rsidP="008D2D92">
            <w:pPr>
              <w:jc w:val="center"/>
              <w:rPr>
                <w:rFonts w:ascii="Verdana" w:hAnsi="Verdana"/>
                <w:sz w:val="18"/>
                <w:szCs w:val="18"/>
              </w:rPr>
            </w:pPr>
          </w:p>
        </w:tc>
        <w:tc>
          <w:tcPr>
            <w:tcW w:w="3204" w:type="dxa"/>
            <w:vAlign w:val="center"/>
          </w:tcPr>
          <w:p w:rsidR="00FC409C" w:rsidRPr="00083727" w:rsidRDefault="00FC409C" w:rsidP="008D2D92">
            <w:pPr>
              <w:jc w:val="center"/>
              <w:rPr>
                <w:rFonts w:ascii="Verdana" w:hAnsi="Verdana"/>
                <w:sz w:val="18"/>
                <w:szCs w:val="18"/>
              </w:rPr>
            </w:pPr>
            <w:r w:rsidRPr="00083727">
              <w:rPr>
                <w:rFonts w:ascii="Verdana" w:hAnsi="Verdana"/>
                <w:sz w:val="18"/>
                <w:szCs w:val="18"/>
              </w:rPr>
              <w:t>PPS Enr Parent Site</w:t>
            </w:r>
          </w:p>
        </w:tc>
        <w:tc>
          <w:tcPr>
            <w:tcW w:w="2649" w:type="dxa"/>
            <w:vAlign w:val="center"/>
          </w:tcPr>
          <w:p w:rsidR="00FC409C" w:rsidRPr="00083727" w:rsidRDefault="00FC409C" w:rsidP="008D2D92">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8D2D92">
            <w:pPr>
              <w:rPr>
                <w:rFonts w:ascii="Verdana" w:hAnsi="Verdana"/>
                <w:sz w:val="18"/>
                <w:szCs w:val="18"/>
              </w:rPr>
            </w:pPr>
            <w:r w:rsidRPr="00083727">
              <w:rPr>
                <w:rFonts w:ascii="Verdana" w:hAnsi="Verdana"/>
                <w:sz w:val="18"/>
                <w:szCs w:val="18"/>
              </w:rPr>
              <w:t>PPS Enr Parent Site Name</w:t>
            </w:r>
          </w:p>
        </w:tc>
        <w:tc>
          <w:tcPr>
            <w:tcW w:w="1123" w:type="dxa"/>
            <w:vAlign w:val="center"/>
          </w:tcPr>
          <w:p w:rsidR="00FC409C" w:rsidRPr="00083727" w:rsidRDefault="00FC409C" w:rsidP="008D2D92">
            <w:pPr>
              <w:jc w:val="center"/>
              <w:rPr>
                <w:rFonts w:ascii="Verdana" w:hAnsi="Verdana"/>
                <w:sz w:val="18"/>
                <w:szCs w:val="18"/>
              </w:rPr>
            </w:pPr>
          </w:p>
        </w:tc>
        <w:tc>
          <w:tcPr>
            <w:tcW w:w="3204" w:type="dxa"/>
            <w:vAlign w:val="center"/>
          </w:tcPr>
          <w:p w:rsidR="00FC409C" w:rsidRPr="00083727" w:rsidRDefault="00FC409C" w:rsidP="008D2D92">
            <w:pPr>
              <w:jc w:val="center"/>
              <w:rPr>
                <w:rFonts w:ascii="Verdana" w:hAnsi="Verdana"/>
                <w:sz w:val="18"/>
                <w:szCs w:val="18"/>
              </w:rPr>
            </w:pPr>
            <w:r w:rsidRPr="00083727">
              <w:rPr>
                <w:rFonts w:ascii="Verdana" w:hAnsi="Verdana"/>
                <w:sz w:val="18"/>
                <w:szCs w:val="18"/>
              </w:rPr>
              <w:t>PPS Enr Parent Site Name</w:t>
            </w:r>
          </w:p>
        </w:tc>
        <w:tc>
          <w:tcPr>
            <w:tcW w:w="2649" w:type="dxa"/>
            <w:vAlign w:val="center"/>
          </w:tcPr>
          <w:p w:rsidR="00FC409C" w:rsidRPr="00083727" w:rsidRDefault="00FC409C" w:rsidP="008D2D92">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 xml:space="preserve">PRISM Area ID </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$4</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PRISM Area ID</w:t>
            </w:r>
          </w:p>
        </w:tc>
        <w:tc>
          <w:tcPr>
            <w:tcW w:w="2649" w:type="dxa"/>
            <w:vAlign w:val="center"/>
          </w:tcPr>
          <w:p w:rsidR="00FC409C" w:rsidRPr="00083727" w:rsidRDefault="00FC409C"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PRISM Area Name</w:t>
            </w:r>
          </w:p>
        </w:tc>
        <w:tc>
          <w:tcPr>
            <w:tcW w:w="1123" w:type="dxa"/>
            <w:vAlign w:val="center"/>
          </w:tcPr>
          <w:p w:rsidR="00FC409C" w:rsidRPr="00083727" w:rsidRDefault="00FC409C" w:rsidP="00C331FE">
            <w:pPr>
              <w:jc w:val="center"/>
              <w:rPr>
                <w:rFonts w:ascii="Verdana" w:hAnsi="Verdana"/>
                <w:sz w:val="18"/>
                <w:szCs w:val="18"/>
              </w:rPr>
            </w:pP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PRISM Area Name</w:t>
            </w:r>
          </w:p>
        </w:tc>
        <w:tc>
          <w:tcPr>
            <w:tcW w:w="2649" w:type="dxa"/>
            <w:vAlign w:val="center"/>
          </w:tcPr>
          <w:p w:rsidR="00FC409C" w:rsidRPr="00083727" w:rsidRDefault="00FC409C"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PRISM Area Command</w:t>
            </w:r>
          </w:p>
        </w:tc>
        <w:tc>
          <w:tcPr>
            <w:tcW w:w="1123" w:type="dxa"/>
            <w:vAlign w:val="center"/>
          </w:tcPr>
          <w:p w:rsidR="00FC409C" w:rsidRPr="00083727" w:rsidRDefault="00FC409C" w:rsidP="00C331FE">
            <w:pPr>
              <w:jc w:val="center"/>
              <w:rPr>
                <w:rFonts w:ascii="Verdana" w:hAnsi="Verdana"/>
                <w:sz w:val="18"/>
                <w:szCs w:val="18"/>
              </w:rPr>
            </w:pP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PRISM Area Command</w:t>
            </w:r>
          </w:p>
        </w:tc>
        <w:tc>
          <w:tcPr>
            <w:tcW w:w="2649" w:type="dxa"/>
            <w:vAlign w:val="center"/>
          </w:tcPr>
          <w:p w:rsidR="00FC409C" w:rsidRPr="00083727" w:rsidRDefault="00FC409C"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PRISM Area Military Service</w:t>
            </w:r>
          </w:p>
        </w:tc>
        <w:tc>
          <w:tcPr>
            <w:tcW w:w="1123" w:type="dxa"/>
            <w:vAlign w:val="center"/>
          </w:tcPr>
          <w:p w:rsidR="00FC409C" w:rsidRPr="00083727" w:rsidRDefault="00FC409C" w:rsidP="00C331FE">
            <w:pPr>
              <w:jc w:val="center"/>
              <w:rPr>
                <w:rFonts w:ascii="Verdana" w:hAnsi="Verdana"/>
                <w:sz w:val="18"/>
                <w:szCs w:val="18"/>
              </w:rPr>
            </w:pP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PRISM Area Military Service</w:t>
            </w:r>
          </w:p>
        </w:tc>
        <w:tc>
          <w:tcPr>
            <w:tcW w:w="2649" w:type="dxa"/>
            <w:vAlign w:val="center"/>
          </w:tcPr>
          <w:p w:rsidR="00FC409C" w:rsidRPr="00083727" w:rsidRDefault="00FC409C"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PRISM Area MSMA</w:t>
            </w:r>
          </w:p>
        </w:tc>
        <w:tc>
          <w:tcPr>
            <w:tcW w:w="1123" w:type="dxa"/>
            <w:vAlign w:val="center"/>
          </w:tcPr>
          <w:p w:rsidR="00FC409C" w:rsidRPr="00083727" w:rsidRDefault="00FC409C" w:rsidP="00C331FE">
            <w:pPr>
              <w:jc w:val="center"/>
              <w:rPr>
                <w:rFonts w:ascii="Verdana" w:hAnsi="Verdana"/>
                <w:sz w:val="18"/>
                <w:szCs w:val="18"/>
              </w:rPr>
            </w:pP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PRISM Area MSMA</w:t>
            </w:r>
          </w:p>
        </w:tc>
        <w:tc>
          <w:tcPr>
            <w:tcW w:w="2649" w:type="dxa"/>
            <w:vAlign w:val="center"/>
          </w:tcPr>
          <w:p w:rsidR="00FC409C" w:rsidRPr="00083727" w:rsidRDefault="00FC409C" w:rsidP="00267F98">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F27355" w:rsidRDefault="00FC409C" w:rsidP="000712DC">
            <w:pPr>
              <w:rPr>
                <w:rFonts w:ascii="Verdana" w:hAnsi="Verdana"/>
                <w:sz w:val="18"/>
                <w:szCs w:val="18"/>
              </w:rPr>
            </w:pPr>
            <w:r w:rsidRPr="00F27355">
              <w:rPr>
                <w:rFonts w:ascii="Verdana" w:hAnsi="Verdana"/>
                <w:sz w:val="18"/>
                <w:szCs w:val="18"/>
              </w:rPr>
              <w:t>Program Ind Code</w:t>
            </w:r>
          </w:p>
        </w:tc>
        <w:tc>
          <w:tcPr>
            <w:tcW w:w="1123" w:type="dxa"/>
            <w:vAlign w:val="center"/>
          </w:tcPr>
          <w:p w:rsidR="00FC409C" w:rsidRPr="00F27355" w:rsidRDefault="00FC409C" w:rsidP="00C331FE">
            <w:pPr>
              <w:jc w:val="center"/>
              <w:rPr>
                <w:rFonts w:ascii="Verdana" w:hAnsi="Verdana"/>
                <w:sz w:val="18"/>
                <w:szCs w:val="18"/>
              </w:rPr>
            </w:pPr>
            <w:r w:rsidRPr="00F27355">
              <w:rPr>
                <w:rFonts w:ascii="Verdana" w:hAnsi="Verdana"/>
                <w:sz w:val="18"/>
                <w:szCs w:val="18"/>
              </w:rPr>
              <w:t>$1</w:t>
            </w:r>
          </w:p>
        </w:tc>
        <w:tc>
          <w:tcPr>
            <w:tcW w:w="3204" w:type="dxa"/>
            <w:vAlign w:val="center"/>
          </w:tcPr>
          <w:p w:rsidR="00FC409C" w:rsidRPr="00F27355" w:rsidRDefault="00FC409C" w:rsidP="00C331FE">
            <w:pPr>
              <w:jc w:val="center"/>
              <w:rPr>
                <w:rFonts w:ascii="Verdana" w:hAnsi="Verdana"/>
                <w:sz w:val="18"/>
                <w:szCs w:val="18"/>
              </w:rPr>
            </w:pPr>
            <w:r w:rsidRPr="00F27355">
              <w:rPr>
                <w:rFonts w:ascii="Verdana" w:hAnsi="Verdana"/>
                <w:sz w:val="18"/>
                <w:szCs w:val="18"/>
              </w:rPr>
              <w:t>Program Ind Code</w:t>
            </w:r>
          </w:p>
        </w:tc>
        <w:tc>
          <w:tcPr>
            <w:tcW w:w="2649" w:type="dxa"/>
            <w:vAlign w:val="center"/>
          </w:tcPr>
          <w:p w:rsidR="00FC409C" w:rsidRPr="00F27355" w:rsidRDefault="00FC409C" w:rsidP="000712DC">
            <w:pPr>
              <w:rPr>
                <w:rFonts w:ascii="Verdana" w:hAnsi="Verdana"/>
                <w:sz w:val="18"/>
                <w:szCs w:val="18"/>
              </w:rPr>
            </w:pPr>
            <w:r w:rsidRPr="00F27355">
              <w:rPr>
                <w:rFonts w:ascii="Verdana" w:hAnsi="Verdana"/>
                <w:sz w:val="18"/>
                <w:szCs w:val="18"/>
              </w:rPr>
              <w:t>No transformation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Sponsor Service</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$1</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Sponsor Service</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No transformation</w:t>
            </w:r>
          </w:p>
        </w:tc>
      </w:tr>
      <w:tr w:rsidR="00FC409C" w:rsidRPr="00083727" w:rsidTr="00C331FE">
        <w:trPr>
          <w:cantSplit/>
          <w:trHeight w:val="360"/>
          <w:jc w:val="center"/>
        </w:trPr>
        <w:tc>
          <w:tcPr>
            <w:tcW w:w="3377" w:type="dxa"/>
            <w:tcBorders>
              <w:bottom w:val="single" w:sz="4" w:space="0" w:color="auto"/>
            </w:tcBorders>
            <w:vAlign w:val="center"/>
          </w:tcPr>
          <w:p w:rsidR="00FC409C" w:rsidRPr="00083727" w:rsidRDefault="00FC409C" w:rsidP="000712DC">
            <w:pPr>
              <w:rPr>
                <w:rFonts w:ascii="Verdana" w:hAnsi="Verdana"/>
                <w:sz w:val="18"/>
                <w:szCs w:val="18"/>
              </w:rPr>
            </w:pPr>
            <w:r w:rsidRPr="00083727">
              <w:rPr>
                <w:rFonts w:ascii="Verdana" w:hAnsi="Verdana"/>
                <w:sz w:val="18"/>
                <w:szCs w:val="18"/>
              </w:rPr>
              <w:t>Sponsor Service Common</w:t>
            </w:r>
          </w:p>
        </w:tc>
        <w:tc>
          <w:tcPr>
            <w:tcW w:w="1123" w:type="dxa"/>
            <w:tcBorders>
              <w:bottom w:val="single" w:sz="4" w:space="0" w:color="auto"/>
            </w:tcBorders>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$1</w:t>
            </w:r>
          </w:p>
        </w:tc>
        <w:tc>
          <w:tcPr>
            <w:tcW w:w="3204" w:type="dxa"/>
            <w:tcBorders>
              <w:bottom w:val="single" w:sz="4" w:space="0" w:color="auto"/>
            </w:tcBorders>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Sponsor Service</w:t>
            </w:r>
          </w:p>
        </w:tc>
        <w:tc>
          <w:tcPr>
            <w:tcW w:w="2649" w:type="dxa"/>
            <w:tcBorders>
              <w:bottom w:val="single" w:sz="4" w:space="0" w:color="auto"/>
            </w:tcBorders>
            <w:vAlign w:val="center"/>
          </w:tcPr>
          <w:p w:rsidR="00FC409C" w:rsidRPr="00083727" w:rsidRDefault="00FC409C" w:rsidP="000712DC">
            <w:pPr>
              <w:rPr>
                <w:rFonts w:ascii="Verdana" w:hAnsi="Verdana"/>
                <w:sz w:val="18"/>
                <w:szCs w:val="18"/>
              </w:rPr>
            </w:pPr>
            <w:r w:rsidRPr="00083727">
              <w:rPr>
                <w:rFonts w:ascii="Verdana" w:hAnsi="Verdana"/>
                <w:sz w:val="18"/>
                <w:szCs w:val="18"/>
              </w:rPr>
              <w:t>Map from sponsor service according to Appendix B.</w:t>
            </w:r>
          </w:p>
        </w:tc>
      </w:tr>
      <w:tr w:rsidR="00FC409C" w:rsidRPr="00083727" w:rsidTr="00C331FE">
        <w:trPr>
          <w:cantSplit/>
          <w:trHeight w:val="360"/>
          <w:jc w:val="center"/>
        </w:trPr>
        <w:tc>
          <w:tcPr>
            <w:tcW w:w="10353" w:type="dxa"/>
            <w:gridSpan w:val="4"/>
            <w:shd w:val="clear" w:color="auto" w:fill="CCCCCC"/>
            <w:vAlign w:val="center"/>
          </w:tcPr>
          <w:p w:rsidR="00FC409C" w:rsidRPr="00083727" w:rsidRDefault="00FC409C" w:rsidP="00C331FE">
            <w:pPr>
              <w:jc w:val="center"/>
              <w:rPr>
                <w:rFonts w:ascii="Verdana" w:hAnsi="Verdana"/>
                <w:b/>
                <w:sz w:val="18"/>
                <w:szCs w:val="18"/>
              </w:rPr>
            </w:pPr>
            <w:r w:rsidRPr="00083727">
              <w:rPr>
                <w:rFonts w:ascii="Verdana" w:hAnsi="Verdana"/>
                <w:b/>
                <w:sz w:val="18"/>
                <w:szCs w:val="18"/>
              </w:rPr>
              <w:t>Measures</w:t>
            </w:r>
          </w:p>
        </w:tc>
      </w:tr>
      <w:tr w:rsidR="00FC409C" w:rsidRPr="00083727" w:rsidTr="00C331FE">
        <w:trPr>
          <w:cantSplit/>
          <w:trHeight w:val="360"/>
          <w:jc w:val="center"/>
        </w:trPr>
        <w:tc>
          <w:tcPr>
            <w:tcW w:w="3377" w:type="dxa"/>
            <w:vAlign w:val="center"/>
          </w:tcPr>
          <w:p w:rsidR="00FC409C" w:rsidRPr="00083727" w:rsidRDefault="00FC409C" w:rsidP="00812F1C">
            <w:pPr>
              <w:rPr>
                <w:rFonts w:ascii="Verdana" w:hAnsi="Verdana"/>
                <w:sz w:val="18"/>
                <w:szCs w:val="18"/>
              </w:rPr>
            </w:pPr>
            <w:r w:rsidRPr="00083727">
              <w:rPr>
                <w:rFonts w:ascii="Verdana" w:hAnsi="Verdana"/>
                <w:sz w:val="18"/>
                <w:szCs w:val="18"/>
              </w:rPr>
              <w:lastRenderedPageBreak/>
              <w:t>Amt OHI, Raw</w:t>
            </w:r>
          </w:p>
        </w:tc>
        <w:tc>
          <w:tcPr>
            <w:tcW w:w="1123" w:type="dxa"/>
            <w:vAlign w:val="center"/>
          </w:tcPr>
          <w:p w:rsidR="00FC409C" w:rsidRPr="00083727" w:rsidRDefault="00FC409C" w:rsidP="00812F1C">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812F1C">
            <w:pPr>
              <w:jc w:val="center"/>
              <w:rPr>
                <w:rFonts w:ascii="Verdana" w:hAnsi="Verdana"/>
                <w:sz w:val="18"/>
                <w:szCs w:val="18"/>
              </w:rPr>
            </w:pPr>
            <w:r w:rsidRPr="00083727">
              <w:rPr>
                <w:rFonts w:ascii="Verdana" w:hAnsi="Verdana"/>
                <w:sz w:val="18"/>
                <w:szCs w:val="18"/>
              </w:rPr>
              <w:t>Amt OHI Paid, Raw</w:t>
            </w:r>
          </w:p>
        </w:tc>
        <w:tc>
          <w:tcPr>
            <w:tcW w:w="2649" w:type="dxa"/>
            <w:vAlign w:val="center"/>
          </w:tcPr>
          <w:p w:rsidR="00FC409C" w:rsidRPr="00083727" w:rsidRDefault="00FC409C" w:rsidP="00812F1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812F1C">
            <w:pPr>
              <w:rPr>
                <w:rFonts w:ascii="Verdana" w:hAnsi="Verdana"/>
                <w:sz w:val="18"/>
                <w:szCs w:val="18"/>
              </w:rPr>
            </w:pPr>
            <w:r w:rsidRPr="00083727">
              <w:rPr>
                <w:rFonts w:ascii="Verdana" w:hAnsi="Verdana"/>
                <w:sz w:val="18"/>
                <w:szCs w:val="18"/>
              </w:rPr>
              <w:t>Amt OHI, Total</w:t>
            </w:r>
          </w:p>
        </w:tc>
        <w:tc>
          <w:tcPr>
            <w:tcW w:w="1123" w:type="dxa"/>
            <w:vAlign w:val="center"/>
          </w:tcPr>
          <w:p w:rsidR="00FC409C" w:rsidRPr="00083727" w:rsidRDefault="00FC409C" w:rsidP="00812F1C">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812F1C">
            <w:pPr>
              <w:jc w:val="center"/>
              <w:rPr>
                <w:rFonts w:ascii="Verdana" w:hAnsi="Verdana"/>
                <w:sz w:val="18"/>
                <w:szCs w:val="18"/>
              </w:rPr>
            </w:pPr>
            <w:r w:rsidRPr="00083727">
              <w:rPr>
                <w:rFonts w:ascii="Verdana" w:hAnsi="Verdana"/>
                <w:sz w:val="18"/>
                <w:szCs w:val="18"/>
              </w:rPr>
              <w:t>Amt OHI Paid, Total</w:t>
            </w:r>
          </w:p>
        </w:tc>
        <w:tc>
          <w:tcPr>
            <w:tcW w:w="2649" w:type="dxa"/>
            <w:vAlign w:val="center"/>
          </w:tcPr>
          <w:p w:rsidR="00FC409C" w:rsidRPr="00083727" w:rsidRDefault="00FC409C" w:rsidP="00812F1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784A52">
            <w:pPr>
              <w:rPr>
                <w:rFonts w:ascii="Verdana" w:hAnsi="Verdana"/>
                <w:sz w:val="18"/>
                <w:szCs w:val="18"/>
              </w:rPr>
            </w:pPr>
            <w:r w:rsidRPr="00083727">
              <w:rPr>
                <w:rFonts w:ascii="Verdana" w:hAnsi="Verdana"/>
                <w:sz w:val="18"/>
                <w:szCs w:val="18"/>
              </w:rPr>
              <w:t>Amt Patient Cost Share, Raw</w:t>
            </w:r>
          </w:p>
        </w:tc>
        <w:tc>
          <w:tcPr>
            <w:tcW w:w="1123" w:type="dxa"/>
            <w:vAlign w:val="center"/>
          </w:tcPr>
          <w:p w:rsidR="00FC409C" w:rsidRPr="00083727" w:rsidRDefault="00FC409C" w:rsidP="00784A52">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784A52">
            <w:pPr>
              <w:jc w:val="center"/>
              <w:rPr>
                <w:rFonts w:ascii="Verdana" w:hAnsi="Verdana"/>
                <w:sz w:val="18"/>
                <w:szCs w:val="18"/>
              </w:rPr>
            </w:pPr>
            <w:r w:rsidRPr="00083727">
              <w:rPr>
                <w:rFonts w:ascii="Verdana" w:hAnsi="Verdana"/>
                <w:sz w:val="18"/>
                <w:szCs w:val="18"/>
              </w:rPr>
              <w:t>Amt Patient Cost Share, Raw</w:t>
            </w:r>
          </w:p>
        </w:tc>
        <w:tc>
          <w:tcPr>
            <w:tcW w:w="2649" w:type="dxa"/>
            <w:vAlign w:val="center"/>
          </w:tcPr>
          <w:p w:rsidR="00FC409C" w:rsidRPr="00083727" w:rsidRDefault="00FC409C" w:rsidP="00784A52">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784A52">
            <w:pPr>
              <w:rPr>
                <w:rFonts w:ascii="Verdana" w:hAnsi="Verdana"/>
                <w:sz w:val="18"/>
                <w:szCs w:val="18"/>
              </w:rPr>
            </w:pPr>
            <w:r w:rsidRPr="00083727">
              <w:rPr>
                <w:rFonts w:ascii="Verdana" w:hAnsi="Verdana"/>
                <w:sz w:val="18"/>
                <w:szCs w:val="18"/>
              </w:rPr>
              <w:t>Amt Patient Cost Share, Total</w:t>
            </w:r>
          </w:p>
        </w:tc>
        <w:tc>
          <w:tcPr>
            <w:tcW w:w="1123" w:type="dxa"/>
            <w:vAlign w:val="center"/>
          </w:tcPr>
          <w:p w:rsidR="00FC409C" w:rsidRPr="00083727" w:rsidRDefault="00FC409C" w:rsidP="00784A52">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784A52">
            <w:pPr>
              <w:jc w:val="center"/>
              <w:rPr>
                <w:rFonts w:ascii="Verdana" w:hAnsi="Verdana"/>
                <w:sz w:val="18"/>
                <w:szCs w:val="18"/>
              </w:rPr>
            </w:pPr>
            <w:r w:rsidRPr="00083727">
              <w:rPr>
                <w:rFonts w:ascii="Verdana" w:hAnsi="Verdana"/>
                <w:sz w:val="18"/>
                <w:szCs w:val="18"/>
              </w:rPr>
              <w:t>Amt Patient Cost Share, Total</w:t>
            </w:r>
          </w:p>
        </w:tc>
        <w:tc>
          <w:tcPr>
            <w:tcW w:w="2649" w:type="dxa"/>
            <w:vAlign w:val="center"/>
          </w:tcPr>
          <w:p w:rsidR="00FC409C" w:rsidRPr="00083727" w:rsidRDefault="00FC409C" w:rsidP="00784A52">
            <w:pPr>
              <w:rPr>
                <w:rFonts w:ascii="Verdana" w:hAnsi="Verdana"/>
                <w:sz w:val="18"/>
                <w:szCs w:val="18"/>
              </w:rPr>
            </w:pPr>
            <w:r w:rsidRPr="00083727">
              <w:rPr>
                <w:rFonts w:ascii="Verdana" w:hAnsi="Verdana"/>
                <w:sz w:val="18"/>
                <w:szCs w:val="18"/>
              </w:rPr>
              <w:t>Summation</w:t>
            </w:r>
          </w:p>
        </w:tc>
      </w:tr>
      <w:tr w:rsidR="00FC409C" w:rsidRPr="00083727" w:rsidTr="00442788">
        <w:trPr>
          <w:cantSplit/>
          <w:trHeight w:val="360"/>
          <w:jc w:val="center"/>
        </w:trPr>
        <w:tc>
          <w:tcPr>
            <w:tcW w:w="3377" w:type="dxa"/>
            <w:vAlign w:val="center"/>
          </w:tcPr>
          <w:p w:rsidR="00FC409C" w:rsidRPr="00083727" w:rsidRDefault="00FC409C" w:rsidP="00442788">
            <w:pPr>
              <w:rPr>
                <w:rFonts w:ascii="Verdana" w:hAnsi="Verdana"/>
                <w:sz w:val="18"/>
                <w:szCs w:val="18"/>
              </w:rPr>
            </w:pPr>
            <w:r w:rsidRPr="00083727">
              <w:rPr>
                <w:rFonts w:ascii="Verdana" w:hAnsi="Verdana"/>
                <w:sz w:val="18"/>
                <w:szCs w:val="18"/>
              </w:rPr>
              <w:t>Amt Patient Deductible, Raw</w:t>
            </w:r>
          </w:p>
        </w:tc>
        <w:tc>
          <w:tcPr>
            <w:tcW w:w="1123"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Amt Patient Deductible, Raw</w:t>
            </w:r>
          </w:p>
        </w:tc>
        <w:tc>
          <w:tcPr>
            <w:tcW w:w="2649" w:type="dxa"/>
            <w:vAlign w:val="center"/>
          </w:tcPr>
          <w:p w:rsidR="00FC409C" w:rsidRPr="00083727" w:rsidRDefault="00FC409C" w:rsidP="00442788">
            <w:pPr>
              <w:rPr>
                <w:rFonts w:ascii="Verdana" w:hAnsi="Verdana"/>
                <w:sz w:val="18"/>
                <w:szCs w:val="18"/>
              </w:rPr>
            </w:pPr>
            <w:r w:rsidRPr="00083727">
              <w:rPr>
                <w:rFonts w:ascii="Verdana" w:hAnsi="Verdana"/>
                <w:sz w:val="18"/>
                <w:szCs w:val="18"/>
              </w:rPr>
              <w:t>Summation</w:t>
            </w:r>
          </w:p>
        </w:tc>
      </w:tr>
      <w:tr w:rsidR="00FC409C" w:rsidRPr="00083727" w:rsidTr="00442788">
        <w:trPr>
          <w:cantSplit/>
          <w:trHeight w:val="360"/>
          <w:jc w:val="center"/>
        </w:trPr>
        <w:tc>
          <w:tcPr>
            <w:tcW w:w="3377" w:type="dxa"/>
            <w:vAlign w:val="center"/>
          </w:tcPr>
          <w:p w:rsidR="00FC409C" w:rsidRPr="00083727" w:rsidRDefault="00FC409C" w:rsidP="00442788">
            <w:pPr>
              <w:rPr>
                <w:rFonts w:ascii="Verdana" w:hAnsi="Verdana"/>
                <w:sz w:val="18"/>
                <w:szCs w:val="18"/>
              </w:rPr>
            </w:pPr>
            <w:r w:rsidRPr="00083727">
              <w:rPr>
                <w:rFonts w:ascii="Verdana" w:hAnsi="Verdana"/>
                <w:sz w:val="18"/>
                <w:szCs w:val="18"/>
              </w:rPr>
              <w:t>Amt Patient Deductible, Total</w:t>
            </w:r>
          </w:p>
        </w:tc>
        <w:tc>
          <w:tcPr>
            <w:tcW w:w="1123"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Amt Patient Deductible, Total</w:t>
            </w:r>
          </w:p>
        </w:tc>
        <w:tc>
          <w:tcPr>
            <w:tcW w:w="2649" w:type="dxa"/>
            <w:vAlign w:val="center"/>
          </w:tcPr>
          <w:p w:rsidR="00FC409C" w:rsidRPr="00083727" w:rsidRDefault="00FC409C" w:rsidP="00442788">
            <w:pPr>
              <w:rPr>
                <w:rFonts w:ascii="Verdana" w:hAnsi="Verdana"/>
                <w:sz w:val="18"/>
                <w:szCs w:val="18"/>
              </w:rPr>
            </w:pPr>
            <w:r w:rsidRPr="00083727">
              <w:rPr>
                <w:rFonts w:ascii="Verdana" w:hAnsi="Verdana"/>
                <w:sz w:val="18"/>
                <w:szCs w:val="18"/>
              </w:rPr>
              <w:t>Summation</w:t>
            </w:r>
          </w:p>
        </w:tc>
      </w:tr>
      <w:tr w:rsidR="00FC409C" w:rsidRPr="00083727" w:rsidTr="00442788">
        <w:trPr>
          <w:cantSplit/>
          <w:trHeight w:val="360"/>
          <w:jc w:val="center"/>
        </w:trPr>
        <w:tc>
          <w:tcPr>
            <w:tcW w:w="3377" w:type="dxa"/>
            <w:vAlign w:val="center"/>
          </w:tcPr>
          <w:p w:rsidR="00FC409C" w:rsidRPr="00083727" w:rsidRDefault="00FC409C" w:rsidP="00442788">
            <w:pPr>
              <w:rPr>
                <w:rFonts w:ascii="Verdana" w:hAnsi="Verdana"/>
                <w:sz w:val="18"/>
                <w:szCs w:val="18"/>
              </w:rPr>
            </w:pPr>
            <w:r w:rsidRPr="00083727">
              <w:rPr>
                <w:rFonts w:ascii="Verdana" w:hAnsi="Verdana"/>
                <w:sz w:val="18"/>
                <w:szCs w:val="18"/>
              </w:rPr>
              <w:t>Amt Patient Paid, Overall, Raw</w:t>
            </w:r>
          </w:p>
        </w:tc>
        <w:tc>
          <w:tcPr>
            <w:tcW w:w="1123"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Amt Patient Paid, Overall, Raw</w:t>
            </w:r>
          </w:p>
        </w:tc>
        <w:tc>
          <w:tcPr>
            <w:tcW w:w="2649" w:type="dxa"/>
            <w:vAlign w:val="center"/>
          </w:tcPr>
          <w:p w:rsidR="00FC409C" w:rsidRPr="00083727" w:rsidRDefault="00FC409C" w:rsidP="00442788">
            <w:pPr>
              <w:rPr>
                <w:rFonts w:ascii="Verdana" w:hAnsi="Verdana"/>
                <w:sz w:val="18"/>
                <w:szCs w:val="18"/>
              </w:rPr>
            </w:pPr>
            <w:r w:rsidRPr="00083727">
              <w:rPr>
                <w:rFonts w:ascii="Verdana" w:hAnsi="Verdana"/>
                <w:sz w:val="18"/>
                <w:szCs w:val="18"/>
              </w:rPr>
              <w:t>Summation</w:t>
            </w:r>
          </w:p>
        </w:tc>
      </w:tr>
      <w:tr w:rsidR="00FC409C" w:rsidRPr="00083727" w:rsidTr="00442788">
        <w:trPr>
          <w:cantSplit/>
          <w:trHeight w:val="360"/>
          <w:jc w:val="center"/>
        </w:trPr>
        <w:tc>
          <w:tcPr>
            <w:tcW w:w="3377" w:type="dxa"/>
            <w:vAlign w:val="center"/>
          </w:tcPr>
          <w:p w:rsidR="00FC409C" w:rsidRPr="00083727" w:rsidRDefault="00FC409C" w:rsidP="00442788">
            <w:pPr>
              <w:rPr>
                <w:rFonts w:ascii="Verdana" w:hAnsi="Verdana"/>
                <w:sz w:val="18"/>
                <w:szCs w:val="18"/>
              </w:rPr>
            </w:pPr>
            <w:r w:rsidRPr="00083727">
              <w:rPr>
                <w:rFonts w:ascii="Verdana" w:hAnsi="Verdana"/>
                <w:sz w:val="18"/>
                <w:szCs w:val="18"/>
              </w:rPr>
              <w:t>Amt Patient Paid, Overall, Total</w:t>
            </w:r>
          </w:p>
        </w:tc>
        <w:tc>
          <w:tcPr>
            <w:tcW w:w="1123"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442788">
            <w:pPr>
              <w:jc w:val="center"/>
              <w:rPr>
                <w:rFonts w:ascii="Verdana" w:hAnsi="Verdana"/>
                <w:sz w:val="18"/>
                <w:szCs w:val="18"/>
              </w:rPr>
            </w:pPr>
            <w:r w:rsidRPr="00083727">
              <w:rPr>
                <w:rFonts w:ascii="Verdana" w:hAnsi="Verdana"/>
                <w:sz w:val="18"/>
                <w:szCs w:val="18"/>
              </w:rPr>
              <w:t>Amt Patient Paid, Overall, Total</w:t>
            </w:r>
          </w:p>
        </w:tc>
        <w:tc>
          <w:tcPr>
            <w:tcW w:w="2649" w:type="dxa"/>
            <w:vAlign w:val="center"/>
          </w:tcPr>
          <w:p w:rsidR="00FC409C" w:rsidRPr="00083727" w:rsidRDefault="00FC409C" w:rsidP="00442788">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Amount Allowed, Raw</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Amount Allowed, Raw</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Amount Allowed, Total</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Amount Allowed, Total</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Amount Paid, Raw</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Amount Paid, Raw</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Amount Paid, Total</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Amount Paid, Total</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AB17C5">
        <w:trPr>
          <w:cantSplit/>
          <w:trHeight w:val="360"/>
          <w:jc w:val="center"/>
        </w:trPr>
        <w:tc>
          <w:tcPr>
            <w:tcW w:w="3377" w:type="dxa"/>
            <w:vAlign w:val="center"/>
          </w:tcPr>
          <w:p w:rsidR="00FC409C" w:rsidRPr="00083727" w:rsidRDefault="00FC409C" w:rsidP="00AB17C5">
            <w:pPr>
              <w:rPr>
                <w:rFonts w:ascii="Verdana" w:hAnsi="Verdana"/>
                <w:sz w:val="18"/>
                <w:szCs w:val="18"/>
              </w:rPr>
            </w:pPr>
            <w:r w:rsidRPr="00083727">
              <w:rPr>
                <w:rFonts w:ascii="Verdana" w:hAnsi="Verdana"/>
                <w:sz w:val="18"/>
                <w:szCs w:val="18"/>
              </w:rPr>
              <w:t>Basic Work RVU, Raw</w:t>
            </w:r>
          </w:p>
          <w:p w:rsidR="00FC409C" w:rsidRPr="00083727" w:rsidRDefault="00FC409C" w:rsidP="00AB17C5">
            <w:pPr>
              <w:rPr>
                <w:rFonts w:ascii="Verdana" w:hAnsi="Verdana"/>
                <w:sz w:val="18"/>
                <w:szCs w:val="18"/>
              </w:rPr>
            </w:pPr>
            <w:r w:rsidRPr="00083727">
              <w:rPr>
                <w:rFonts w:ascii="Verdana" w:hAnsi="Verdana"/>
                <w:sz w:val="18"/>
                <w:szCs w:val="18"/>
              </w:rPr>
              <w:t>(formerly RVU, Simple, Raw)</w:t>
            </w:r>
          </w:p>
        </w:tc>
        <w:tc>
          <w:tcPr>
            <w:tcW w:w="1123" w:type="dxa"/>
            <w:vAlign w:val="center"/>
          </w:tcPr>
          <w:p w:rsidR="00FC409C" w:rsidRPr="00083727" w:rsidRDefault="00FC409C" w:rsidP="00AB17C5">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AB17C5">
            <w:pPr>
              <w:jc w:val="center"/>
              <w:rPr>
                <w:rFonts w:ascii="Verdana" w:hAnsi="Verdana"/>
                <w:sz w:val="18"/>
                <w:szCs w:val="18"/>
              </w:rPr>
            </w:pPr>
            <w:r w:rsidRPr="00083727">
              <w:rPr>
                <w:rFonts w:ascii="Verdana" w:hAnsi="Verdana"/>
                <w:sz w:val="18"/>
                <w:szCs w:val="18"/>
              </w:rPr>
              <w:t>Basic Work RVU, Raw</w:t>
            </w:r>
          </w:p>
        </w:tc>
        <w:tc>
          <w:tcPr>
            <w:tcW w:w="2649" w:type="dxa"/>
            <w:vAlign w:val="center"/>
          </w:tcPr>
          <w:p w:rsidR="00FC409C" w:rsidRPr="00083727" w:rsidRDefault="00FC409C" w:rsidP="00AB17C5">
            <w:pPr>
              <w:rPr>
                <w:rFonts w:ascii="Verdana" w:hAnsi="Verdana"/>
                <w:sz w:val="18"/>
                <w:szCs w:val="18"/>
              </w:rPr>
            </w:pPr>
            <w:r w:rsidRPr="00083727">
              <w:rPr>
                <w:rFonts w:ascii="Verdana" w:hAnsi="Verdana"/>
                <w:sz w:val="18"/>
                <w:szCs w:val="18"/>
              </w:rPr>
              <w:t>Summation</w:t>
            </w:r>
          </w:p>
        </w:tc>
      </w:tr>
      <w:tr w:rsidR="00FC409C" w:rsidRPr="00083727" w:rsidTr="00AB17C5">
        <w:trPr>
          <w:cantSplit/>
          <w:trHeight w:val="360"/>
          <w:jc w:val="center"/>
        </w:trPr>
        <w:tc>
          <w:tcPr>
            <w:tcW w:w="3377" w:type="dxa"/>
            <w:vAlign w:val="center"/>
          </w:tcPr>
          <w:p w:rsidR="00FC409C" w:rsidRPr="00083727" w:rsidRDefault="00FC409C" w:rsidP="00AB17C5">
            <w:pPr>
              <w:rPr>
                <w:rFonts w:ascii="Verdana" w:hAnsi="Verdana"/>
                <w:sz w:val="18"/>
                <w:szCs w:val="18"/>
              </w:rPr>
            </w:pPr>
            <w:r w:rsidRPr="00083727">
              <w:rPr>
                <w:rFonts w:ascii="Verdana" w:hAnsi="Verdana"/>
                <w:sz w:val="18"/>
                <w:szCs w:val="18"/>
              </w:rPr>
              <w:t>Basic Work RVU, Total</w:t>
            </w:r>
          </w:p>
          <w:p w:rsidR="00FC409C" w:rsidRPr="00083727" w:rsidRDefault="00FC409C" w:rsidP="00AB17C5">
            <w:pPr>
              <w:rPr>
                <w:rFonts w:ascii="Verdana" w:hAnsi="Verdana"/>
                <w:sz w:val="18"/>
                <w:szCs w:val="18"/>
              </w:rPr>
            </w:pPr>
            <w:r w:rsidRPr="00083727">
              <w:rPr>
                <w:rFonts w:ascii="Verdana" w:hAnsi="Verdana"/>
                <w:sz w:val="18"/>
                <w:szCs w:val="18"/>
              </w:rPr>
              <w:t>(formerly RVU, Simple, Total)</w:t>
            </w:r>
          </w:p>
        </w:tc>
        <w:tc>
          <w:tcPr>
            <w:tcW w:w="1123" w:type="dxa"/>
            <w:vAlign w:val="center"/>
          </w:tcPr>
          <w:p w:rsidR="00FC409C" w:rsidRPr="00083727" w:rsidRDefault="00FC409C" w:rsidP="00AB17C5">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AB17C5">
            <w:pPr>
              <w:jc w:val="center"/>
              <w:rPr>
                <w:rFonts w:ascii="Verdana" w:hAnsi="Verdana"/>
                <w:sz w:val="18"/>
                <w:szCs w:val="18"/>
              </w:rPr>
            </w:pPr>
            <w:r w:rsidRPr="00083727">
              <w:rPr>
                <w:rFonts w:ascii="Verdana" w:hAnsi="Verdana"/>
                <w:sz w:val="18"/>
                <w:szCs w:val="18"/>
              </w:rPr>
              <w:t>Basic Work RVU, Total</w:t>
            </w:r>
          </w:p>
        </w:tc>
        <w:tc>
          <w:tcPr>
            <w:tcW w:w="2649" w:type="dxa"/>
            <w:vAlign w:val="center"/>
          </w:tcPr>
          <w:p w:rsidR="00FC409C" w:rsidRPr="00083727" w:rsidRDefault="00FC409C" w:rsidP="00AB17C5">
            <w:pPr>
              <w:rPr>
                <w:rFonts w:ascii="Verdana" w:hAnsi="Verdana"/>
                <w:sz w:val="18"/>
                <w:szCs w:val="18"/>
              </w:rPr>
            </w:pPr>
            <w:r w:rsidRPr="00083727">
              <w:rPr>
                <w:rFonts w:ascii="Verdana" w:hAnsi="Verdana"/>
                <w:sz w:val="18"/>
                <w:szCs w:val="18"/>
              </w:rPr>
              <w:t>Summation</w:t>
            </w:r>
          </w:p>
        </w:tc>
      </w:tr>
      <w:tr w:rsidR="00FC409C" w:rsidRPr="00083727" w:rsidTr="00AB17C5">
        <w:trPr>
          <w:cantSplit/>
          <w:trHeight w:val="360"/>
          <w:jc w:val="center"/>
        </w:trPr>
        <w:tc>
          <w:tcPr>
            <w:tcW w:w="3377" w:type="dxa"/>
            <w:vAlign w:val="center"/>
          </w:tcPr>
          <w:p w:rsidR="00FC409C" w:rsidRPr="00083727" w:rsidRDefault="00FC409C" w:rsidP="00AB17C5">
            <w:pPr>
              <w:rPr>
                <w:rFonts w:ascii="Verdana" w:hAnsi="Verdana"/>
                <w:sz w:val="18"/>
                <w:szCs w:val="18"/>
              </w:rPr>
            </w:pPr>
            <w:r w:rsidRPr="00083727">
              <w:rPr>
                <w:rFonts w:ascii="Verdana" w:hAnsi="Verdana"/>
                <w:sz w:val="18"/>
                <w:szCs w:val="18"/>
              </w:rPr>
              <w:t>Enhanced Work RVU, Raw</w:t>
            </w:r>
          </w:p>
          <w:p w:rsidR="00FC409C" w:rsidRPr="00083727" w:rsidRDefault="00FC409C" w:rsidP="00AB17C5">
            <w:pPr>
              <w:rPr>
                <w:rFonts w:ascii="Verdana" w:hAnsi="Verdana"/>
                <w:sz w:val="18"/>
                <w:szCs w:val="18"/>
              </w:rPr>
            </w:pPr>
            <w:r w:rsidRPr="00083727">
              <w:rPr>
                <w:rFonts w:ascii="Verdana" w:hAnsi="Verdana"/>
                <w:sz w:val="18"/>
                <w:szCs w:val="18"/>
              </w:rPr>
              <w:t>(formerly Work RVU, Raw)</w:t>
            </w:r>
          </w:p>
        </w:tc>
        <w:tc>
          <w:tcPr>
            <w:tcW w:w="1123" w:type="dxa"/>
            <w:vAlign w:val="center"/>
          </w:tcPr>
          <w:p w:rsidR="00FC409C" w:rsidRPr="00083727" w:rsidRDefault="00FC409C" w:rsidP="00AB17C5">
            <w:pPr>
              <w:jc w:val="center"/>
              <w:rPr>
                <w:rFonts w:ascii="Verdana" w:hAnsi="Verdana"/>
                <w:sz w:val="18"/>
                <w:szCs w:val="18"/>
              </w:rPr>
            </w:pPr>
          </w:p>
        </w:tc>
        <w:tc>
          <w:tcPr>
            <w:tcW w:w="3204" w:type="dxa"/>
            <w:vAlign w:val="center"/>
          </w:tcPr>
          <w:p w:rsidR="00FC409C" w:rsidRPr="00083727" w:rsidRDefault="00FC409C" w:rsidP="00AB17C5">
            <w:pPr>
              <w:jc w:val="center"/>
              <w:rPr>
                <w:rFonts w:ascii="Verdana" w:hAnsi="Verdana"/>
                <w:sz w:val="18"/>
                <w:szCs w:val="18"/>
              </w:rPr>
            </w:pPr>
            <w:r w:rsidRPr="00083727">
              <w:rPr>
                <w:rFonts w:ascii="Verdana" w:hAnsi="Verdana"/>
                <w:sz w:val="18"/>
                <w:szCs w:val="18"/>
              </w:rPr>
              <w:t>Enhanced Work RVU, Raw</w:t>
            </w:r>
          </w:p>
        </w:tc>
        <w:tc>
          <w:tcPr>
            <w:tcW w:w="2649" w:type="dxa"/>
            <w:vAlign w:val="center"/>
          </w:tcPr>
          <w:p w:rsidR="00FC409C" w:rsidRPr="00083727" w:rsidRDefault="00FC409C" w:rsidP="00AB17C5">
            <w:pPr>
              <w:rPr>
                <w:rFonts w:ascii="Verdana" w:hAnsi="Verdana"/>
                <w:sz w:val="18"/>
                <w:szCs w:val="18"/>
              </w:rPr>
            </w:pPr>
            <w:r w:rsidRPr="00083727">
              <w:rPr>
                <w:rFonts w:ascii="Verdana" w:hAnsi="Verdana"/>
                <w:sz w:val="18"/>
                <w:szCs w:val="18"/>
              </w:rPr>
              <w:t>Summation</w:t>
            </w:r>
          </w:p>
        </w:tc>
      </w:tr>
      <w:tr w:rsidR="00FC409C" w:rsidRPr="00083727" w:rsidTr="00AB17C5">
        <w:trPr>
          <w:cantSplit/>
          <w:trHeight w:val="360"/>
          <w:jc w:val="center"/>
        </w:trPr>
        <w:tc>
          <w:tcPr>
            <w:tcW w:w="3377" w:type="dxa"/>
            <w:vAlign w:val="center"/>
          </w:tcPr>
          <w:p w:rsidR="00FC409C" w:rsidRPr="00083727" w:rsidRDefault="00FC409C" w:rsidP="00AB17C5">
            <w:pPr>
              <w:rPr>
                <w:rFonts w:ascii="Verdana" w:hAnsi="Verdana"/>
                <w:sz w:val="18"/>
                <w:szCs w:val="18"/>
              </w:rPr>
            </w:pPr>
            <w:r w:rsidRPr="00083727">
              <w:rPr>
                <w:rFonts w:ascii="Verdana" w:hAnsi="Verdana"/>
                <w:sz w:val="18"/>
                <w:szCs w:val="18"/>
              </w:rPr>
              <w:t>Enhanced Work RVU, Total</w:t>
            </w:r>
          </w:p>
          <w:p w:rsidR="00FC409C" w:rsidRPr="00083727" w:rsidRDefault="00FC409C" w:rsidP="00AB17C5">
            <w:pPr>
              <w:rPr>
                <w:rFonts w:ascii="Verdana" w:hAnsi="Verdana"/>
                <w:sz w:val="18"/>
                <w:szCs w:val="18"/>
              </w:rPr>
            </w:pPr>
            <w:r w:rsidRPr="00083727">
              <w:rPr>
                <w:rFonts w:ascii="Verdana" w:hAnsi="Verdana"/>
                <w:sz w:val="18"/>
                <w:szCs w:val="18"/>
              </w:rPr>
              <w:t>(formerly Work RVU, Total)</w:t>
            </w:r>
          </w:p>
        </w:tc>
        <w:tc>
          <w:tcPr>
            <w:tcW w:w="1123" w:type="dxa"/>
            <w:vAlign w:val="center"/>
          </w:tcPr>
          <w:p w:rsidR="00FC409C" w:rsidRPr="00083727" w:rsidRDefault="00FC409C" w:rsidP="00AB17C5">
            <w:pPr>
              <w:jc w:val="center"/>
              <w:rPr>
                <w:rFonts w:ascii="Verdana" w:hAnsi="Verdana"/>
                <w:sz w:val="18"/>
                <w:szCs w:val="18"/>
              </w:rPr>
            </w:pPr>
          </w:p>
        </w:tc>
        <w:tc>
          <w:tcPr>
            <w:tcW w:w="3204" w:type="dxa"/>
            <w:vAlign w:val="center"/>
          </w:tcPr>
          <w:p w:rsidR="00FC409C" w:rsidRPr="00083727" w:rsidRDefault="00FC409C" w:rsidP="00AB17C5">
            <w:pPr>
              <w:jc w:val="center"/>
              <w:rPr>
                <w:rFonts w:ascii="Verdana" w:hAnsi="Verdana"/>
                <w:sz w:val="18"/>
                <w:szCs w:val="18"/>
              </w:rPr>
            </w:pPr>
            <w:r w:rsidRPr="00083727">
              <w:rPr>
                <w:rFonts w:ascii="Verdana" w:hAnsi="Verdana"/>
                <w:sz w:val="18"/>
                <w:szCs w:val="18"/>
              </w:rPr>
              <w:t>Enhanced Work RVU, Total</w:t>
            </w:r>
          </w:p>
        </w:tc>
        <w:tc>
          <w:tcPr>
            <w:tcW w:w="2649" w:type="dxa"/>
            <w:vAlign w:val="center"/>
          </w:tcPr>
          <w:p w:rsidR="00FC409C" w:rsidRPr="00083727" w:rsidRDefault="00FC409C" w:rsidP="00AB17C5">
            <w:pPr>
              <w:rPr>
                <w:rFonts w:ascii="Verdana" w:hAnsi="Verdana"/>
                <w:sz w:val="18"/>
                <w:szCs w:val="18"/>
              </w:rPr>
            </w:pPr>
            <w:r w:rsidRPr="00083727">
              <w:rPr>
                <w:rFonts w:ascii="Verdana" w:hAnsi="Verdana"/>
                <w:sz w:val="18"/>
                <w:szCs w:val="18"/>
              </w:rPr>
              <w:t>Summation</w:t>
            </w:r>
          </w:p>
        </w:tc>
      </w:tr>
      <w:tr w:rsidR="00FC409C" w:rsidRPr="00083727" w:rsidTr="00753B43">
        <w:trPr>
          <w:cantSplit/>
          <w:trHeight w:val="360"/>
          <w:jc w:val="center"/>
        </w:trPr>
        <w:tc>
          <w:tcPr>
            <w:tcW w:w="3377" w:type="dxa"/>
            <w:vAlign w:val="center"/>
          </w:tcPr>
          <w:p w:rsidR="00FC409C" w:rsidRPr="00083727" w:rsidRDefault="00FC409C" w:rsidP="00753B43">
            <w:pPr>
              <w:rPr>
                <w:rFonts w:ascii="Verdana" w:hAnsi="Verdana"/>
                <w:sz w:val="18"/>
                <w:szCs w:val="18"/>
              </w:rPr>
            </w:pPr>
            <w:r w:rsidRPr="00083727">
              <w:rPr>
                <w:rFonts w:ascii="Verdana" w:hAnsi="Verdana"/>
                <w:sz w:val="18"/>
                <w:szCs w:val="18"/>
              </w:rPr>
              <w:t>Enhanced PE RVU, Raw</w:t>
            </w:r>
          </w:p>
          <w:p w:rsidR="00FC409C" w:rsidRPr="00083727" w:rsidRDefault="00FC409C" w:rsidP="00753B43">
            <w:pPr>
              <w:rPr>
                <w:rFonts w:ascii="Verdana" w:hAnsi="Verdana"/>
                <w:sz w:val="18"/>
                <w:szCs w:val="18"/>
              </w:rPr>
            </w:pPr>
            <w:r w:rsidRPr="00083727">
              <w:rPr>
                <w:rFonts w:ascii="Verdana" w:hAnsi="Verdana"/>
                <w:sz w:val="18"/>
                <w:szCs w:val="18"/>
              </w:rPr>
              <w:t>(formerly Practice Expense RVU, Raw)</w:t>
            </w:r>
          </w:p>
        </w:tc>
        <w:tc>
          <w:tcPr>
            <w:tcW w:w="1123" w:type="dxa"/>
            <w:vAlign w:val="center"/>
          </w:tcPr>
          <w:p w:rsidR="00FC409C" w:rsidRPr="00083727" w:rsidRDefault="00FC409C" w:rsidP="00753B43">
            <w:pPr>
              <w:jc w:val="center"/>
              <w:rPr>
                <w:rFonts w:ascii="Verdana" w:hAnsi="Verdana"/>
                <w:sz w:val="18"/>
                <w:szCs w:val="18"/>
              </w:rPr>
            </w:pPr>
          </w:p>
        </w:tc>
        <w:tc>
          <w:tcPr>
            <w:tcW w:w="3204" w:type="dxa"/>
            <w:vAlign w:val="center"/>
          </w:tcPr>
          <w:p w:rsidR="00FC409C" w:rsidRPr="00083727" w:rsidRDefault="00FC409C" w:rsidP="00753B43">
            <w:pPr>
              <w:jc w:val="center"/>
              <w:rPr>
                <w:rFonts w:ascii="Verdana" w:hAnsi="Verdana"/>
                <w:sz w:val="18"/>
                <w:szCs w:val="18"/>
              </w:rPr>
            </w:pPr>
            <w:r w:rsidRPr="00083727">
              <w:rPr>
                <w:rFonts w:ascii="Verdana" w:hAnsi="Verdana"/>
                <w:sz w:val="18"/>
                <w:szCs w:val="18"/>
              </w:rPr>
              <w:t>Enhanced PE RVU, Raw</w:t>
            </w:r>
          </w:p>
        </w:tc>
        <w:tc>
          <w:tcPr>
            <w:tcW w:w="2649" w:type="dxa"/>
            <w:vAlign w:val="center"/>
          </w:tcPr>
          <w:p w:rsidR="00FC409C" w:rsidRPr="00083727" w:rsidRDefault="00FC409C" w:rsidP="00753B43">
            <w:pPr>
              <w:rPr>
                <w:rFonts w:ascii="Verdana" w:hAnsi="Verdana"/>
                <w:sz w:val="18"/>
                <w:szCs w:val="18"/>
              </w:rPr>
            </w:pPr>
            <w:r w:rsidRPr="00083727">
              <w:rPr>
                <w:rFonts w:ascii="Verdana" w:hAnsi="Verdana"/>
                <w:sz w:val="18"/>
                <w:szCs w:val="18"/>
              </w:rPr>
              <w:t>Summation</w:t>
            </w:r>
          </w:p>
        </w:tc>
      </w:tr>
      <w:tr w:rsidR="00FC409C" w:rsidRPr="00083727" w:rsidTr="00753B43">
        <w:trPr>
          <w:cantSplit/>
          <w:trHeight w:val="360"/>
          <w:jc w:val="center"/>
        </w:trPr>
        <w:tc>
          <w:tcPr>
            <w:tcW w:w="3377" w:type="dxa"/>
            <w:vAlign w:val="center"/>
          </w:tcPr>
          <w:p w:rsidR="00FC409C" w:rsidRPr="00083727" w:rsidRDefault="00FC409C" w:rsidP="00753B43">
            <w:pPr>
              <w:rPr>
                <w:rFonts w:ascii="Verdana" w:hAnsi="Verdana"/>
                <w:sz w:val="18"/>
                <w:szCs w:val="18"/>
              </w:rPr>
            </w:pPr>
            <w:r w:rsidRPr="00083727">
              <w:rPr>
                <w:rFonts w:ascii="Verdana" w:hAnsi="Verdana"/>
                <w:sz w:val="18"/>
                <w:szCs w:val="18"/>
              </w:rPr>
              <w:t>Enhanced PE RVU, Total</w:t>
            </w:r>
          </w:p>
          <w:p w:rsidR="00FC409C" w:rsidRPr="00083727" w:rsidRDefault="00FC409C" w:rsidP="00753B43">
            <w:pPr>
              <w:rPr>
                <w:rFonts w:ascii="Verdana" w:hAnsi="Verdana"/>
                <w:sz w:val="18"/>
                <w:szCs w:val="18"/>
              </w:rPr>
            </w:pPr>
            <w:r w:rsidRPr="00083727">
              <w:rPr>
                <w:rFonts w:ascii="Verdana" w:hAnsi="Verdana"/>
                <w:sz w:val="18"/>
                <w:szCs w:val="18"/>
              </w:rPr>
              <w:t>(formerly Practice Expense RVU, Total)</w:t>
            </w:r>
          </w:p>
        </w:tc>
        <w:tc>
          <w:tcPr>
            <w:tcW w:w="1123" w:type="dxa"/>
            <w:vAlign w:val="center"/>
          </w:tcPr>
          <w:p w:rsidR="00FC409C" w:rsidRPr="00083727" w:rsidRDefault="00FC409C" w:rsidP="00753B43">
            <w:pPr>
              <w:jc w:val="center"/>
              <w:rPr>
                <w:rFonts w:ascii="Verdana" w:hAnsi="Verdana"/>
                <w:sz w:val="18"/>
                <w:szCs w:val="18"/>
              </w:rPr>
            </w:pPr>
          </w:p>
        </w:tc>
        <w:tc>
          <w:tcPr>
            <w:tcW w:w="3204" w:type="dxa"/>
            <w:vAlign w:val="center"/>
          </w:tcPr>
          <w:p w:rsidR="00FC409C" w:rsidRPr="00083727" w:rsidRDefault="00FC409C" w:rsidP="00753B43">
            <w:pPr>
              <w:jc w:val="center"/>
              <w:rPr>
                <w:rFonts w:ascii="Verdana" w:hAnsi="Verdana"/>
                <w:sz w:val="18"/>
                <w:szCs w:val="18"/>
              </w:rPr>
            </w:pPr>
            <w:r w:rsidRPr="00083727">
              <w:rPr>
                <w:rFonts w:ascii="Verdana" w:hAnsi="Verdana"/>
                <w:sz w:val="18"/>
                <w:szCs w:val="18"/>
              </w:rPr>
              <w:t>Enhanced PE RVU, Total</w:t>
            </w:r>
          </w:p>
        </w:tc>
        <w:tc>
          <w:tcPr>
            <w:tcW w:w="2649" w:type="dxa"/>
            <w:vAlign w:val="center"/>
          </w:tcPr>
          <w:p w:rsidR="00FC409C" w:rsidRPr="00083727" w:rsidRDefault="00FC409C" w:rsidP="00753B43">
            <w:pPr>
              <w:rPr>
                <w:rFonts w:ascii="Verdana" w:hAnsi="Verdana"/>
                <w:sz w:val="18"/>
                <w:szCs w:val="18"/>
              </w:rPr>
            </w:pPr>
            <w:r w:rsidRPr="00083727">
              <w:rPr>
                <w:rFonts w:ascii="Verdana" w:hAnsi="Verdana"/>
                <w:sz w:val="18"/>
                <w:szCs w:val="18"/>
              </w:rPr>
              <w:t>Summation</w:t>
            </w:r>
          </w:p>
        </w:tc>
      </w:tr>
      <w:tr w:rsidR="00FC409C" w:rsidRPr="00083727" w:rsidTr="00753B43">
        <w:trPr>
          <w:cantSplit/>
          <w:trHeight w:val="360"/>
          <w:jc w:val="center"/>
        </w:trPr>
        <w:tc>
          <w:tcPr>
            <w:tcW w:w="3377" w:type="dxa"/>
            <w:vAlign w:val="center"/>
          </w:tcPr>
          <w:p w:rsidR="00FC409C" w:rsidRPr="00083727" w:rsidRDefault="00FC409C" w:rsidP="00753B43">
            <w:pPr>
              <w:rPr>
                <w:rFonts w:ascii="Verdana" w:hAnsi="Verdana"/>
                <w:sz w:val="18"/>
                <w:szCs w:val="18"/>
              </w:rPr>
            </w:pPr>
            <w:r w:rsidRPr="00083727">
              <w:rPr>
                <w:rFonts w:ascii="Verdana" w:hAnsi="Verdana"/>
                <w:sz w:val="18"/>
                <w:szCs w:val="18"/>
              </w:rPr>
              <w:t>Enhanced Total RVU, Raw</w:t>
            </w:r>
          </w:p>
          <w:p w:rsidR="00FC409C" w:rsidRPr="00083727" w:rsidRDefault="00FC409C" w:rsidP="00753B43">
            <w:pPr>
              <w:rPr>
                <w:rFonts w:ascii="Verdana" w:hAnsi="Verdana"/>
                <w:sz w:val="18"/>
                <w:szCs w:val="18"/>
              </w:rPr>
            </w:pPr>
            <w:r w:rsidRPr="00083727">
              <w:rPr>
                <w:rFonts w:ascii="Verdana" w:hAnsi="Verdana"/>
                <w:sz w:val="18"/>
                <w:szCs w:val="18"/>
              </w:rPr>
              <w:t>(formerly Overall RVU, Raw)</w:t>
            </w:r>
          </w:p>
        </w:tc>
        <w:tc>
          <w:tcPr>
            <w:tcW w:w="1123" w:type="dxa"/>
            <w:vAlign w:val="center"/>
          </w:tcPr>
          <w:p w:rsidR="00FC409C" w:rsidRPr="00083727" w:rsidRDefault="00FC409C" w:rsidP="00753B43">
            <w:pPr>
              <w:jc w:val="center"/>
              <w:rPr>
                <w:rFonts w:ascii="Verdana" w:hAnsi="Verdana"/>
                <w:sz w:val="18"/>
                <w:szCs w:val="18"/>
              </w:rPr>
            </w:pPr>
          </w:p>
        </w:tc>
        <w:tc>
          <w:tcPr>
            <w:tcW w:w="3204" w:type="dxa"/>
            <w:vAlign w:val="center"/>
          </w:tcPr>
          <w:p w:rsidR="00FC409C" w:rsidRPr="00083727" w:rsidRDefault="00FC409C" w:rsidP="00753B43">
            <w:pPr>
              <w:jc w:val="center"/>
              <w:rPr>
                <w:rFonts w:ascii="Verdana" w:hAnsi="Verdana"/>
                <w:sz w:val="18"/>
                <w:szCs w:val="18"/>
              </w:rPr>
            </w:pPr>
            <w:r w:rsidRPr="00083727">
              <w:rPr>
                <w:rFonts w:ascii="Verdana" w:hAnsi="Verdana"/>
                <w:sz w:val="18"/>
                <w:szCs w:val="18"/>
              </w:rPr>
              <w:t>Enhanced Total RVU, Raw</w:t>
            </w:r>
          </w:p>
        </w:tc>
        <w:tc>
          <w:tcPr>
            <w:tcW w:w="2649" w:type="dxa"/>
            <w:vAlign w:val="center"/>
          </w:tcPr>
          <w:p w:rsidR="00FC409C" w:rsidRPr="00083727" w:rsidRDefault="00FC409C" w:rsidP="00753B43">
            <w:pPr>
              <w:rPr>
                <w:rFonts w:ascii="Verdana" w:hAnsi="Verdana"/>
                <w:sz w:val="18"/>
                <w:szCs w:val="18"/>
              </w:rPr>
            </w:pPr>
            <w:r w:rsidRPr="00083727">
              <w:rPr>
                <w:rFonts w:ascii="Verdana" w:hAnsi="Verdana"/>
                <w:sz w:val="18"/>
                <w:szCs w:val="18"/>
              </w:rPr>
              <w:t>Summation</w:t>
            </w:r>
          </w:p>
        </w:tc>
      </w:tr>
      <w:tr w:rsidR="00FC409C" w:rsidRPr="00083727" w:rsidTr="00753B43">
        <w:trPr>
          <w:cantSplit/>
          <w:trHeight w:val="360"/>
          <w:jc w:val="center"/>
        </w:trPr>
        <w:tc>
          <w:tcPr>
            <w:tcW w:w="3377" w:type="dxa"/>
            <w:vAlign w:val="center"/>
          </w:tcPr>
          <w:p w:rsidR="00FC409C" w:rsidRPr="00083727" w:rsidRDefault="00FC409C" w:rsidP="00753B43">
            <w:pPr>
              <w:rPr>
                <w:rFonts w:ascii="Verdana" w:hAnsi="Verdana"/>
                <w:sz w:val="18"/>
                <w:szCs w:val="18"/>
              </w:rPr>
            </w:pPr>
            <w:r w:rsidRPr="00083727">
              <w:rPr>
                <w:rFonts w:ascii="Verdana" w:hAnsi="Verdana"/>
                <w:sz w:val="18"/>
                <w:szCs w:val="18"/>
              </w:rPr>
              <w:t>Enhanced Total RVU, Total</w:t>
            </w:r>
          </w:p>
          <w:p w:rsidR="00FC409C" w:rsidRPr="00083727" w:rsidRDefault="00FC409C" w:rsidP="00753B43">
            <w:pPr>
              <w:rPr>
                <w:rFonts w:ascii="Verdana" w:hAnsi="Verdana"/>
                <w:sz w:val="18"/>
                <w:szCs w:val="18"/>
              </w:rPr>
            </w:pPr>
            <w:r w:rsidRPr="00083727">
              <w:rPr>
                <w:rFonts w:ascii="Verdana" w:hAnsi="Verdana"/>
                <w:sz w:val="18"/>
                <w:szCs w:val="18"/>
              </w:rPr>
              <w:t>(formerly Overall RVU, Total)</w:t>
            </w:r>
          </w:p>
        </w:tc>
        <w:tc>
          <w:tcPr>
            <w:tcW w:w="1123" w:type="dxa"/>
            <w:vAlign w:val="center"/>
          </w:tcPr>
          <w:p w:rsidR="00FC409C" w:rsidRPr="00083727" w:rsidRDefault="00FC409C" w:rsidP="00753B43">
            <w:pPr>
              <w:jc w:val="center"/>
              <w:rPr>
                <w:rFonts w:ascii="Verdana" w:hAnsi="Verdana"/>
                <w:sz w:val="18"/>
                <w:szCs w:val="18"/>
              </w:rPr>
            </w:pPr>
          </w:p>
        </w:tc>
        <w:tc>
          <w:tcPr>
            <w:tcW w:w="3204" w:type="dxa"/>
            <w:vAlign w:val="center"/>
          </w:tcPr>
          <w:p w:rsidR="00FC409C" w:rsidRPr="00083727" w:rsidRDefault="00FC409C" w:rsidP="00753B43">
            <w:pPr>
              <w:jc w:val="center"/>
              <w:rPr>
                <w:rFonts w:ascii="Verdana" w:hAnsi="Verdana"/>
                <w:sz w:val="18"/>
                <w:szCs w:val="18"/>
              </w:rPr>
            </w:pPr>
            <w:r w:rsidRPr="00083727">
              <w:rPr>
                <w:rFonts w:ascii="Verdana" w:hAnsi="Verdana"/>
                <w:sz w:val="18"/>
                <w:szCs w:val="18"/>
              </w:rPr>
              <w:t>Enhanced Total RVU, Total</w:t>
            </w:r>
          </w:p>
        </w:tc>
        <w:tc>
          <w:tcPr>
            <w:tcW w:w="2649" w:type="dxa"/>
            <w:vAlign w:val="center"/>
          </w:tcPr>
          <w:p w:rsidR="00FC409C" w:rsidRPr="00083727" w:rsidRDefault="00FC409C" w:rsidP="00753B43">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Number of Scripts, Raw</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Number of Scripts, Raw</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Number of Scripts, Total</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Number of Scripts, Total</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Number of Services, Raw</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Number of Services, Raw</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Number of Services, Total</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Number of Services, Total</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Number of Visits, Raw</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Number of Visits, Raw</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r w:rsidR="00FC409C" w:rsidRPr="00083727" w:rsidTr="00C331FE">
        <w:trPr>
          <w:cantSplit/>
          <w:trHeight w:val="360"/>
          <w:jc w:val="center"/>
        </w:trPr>
        <w:tc>
          <w:tcPr>
            <w:tcW w:w="3377" w:type="dxa"/>
            <w:vAlign w:val="center"/>
          </w:tcPr>
          <w:p w:rsidR="00FC409C" w:rsidRPr="00083727" w:rsidRDefault="00FC409C" w:rsidP="000712DC">
            <w:pPr>
              <w:rPr>
                <w:rFonts w:ascii="Verdana" w:hAnsi="Verdana"/>
                <w:sz w:val="18"/>
                <w:szCs w:val="18"/>
              </w:rPr>
            </w:pPr>
            <w:r w:rsidRPr="00083727">
              <w:rPr>
                <w:rFonts w:ascii="Verdana" w:hAnsi="Verdana"/>
                <w:sz w:val="18"/>
                <w:szCs w:val="18"/>
              </w:rPr>
              <w:t>Number of Visits, Total</w:t>
            </w:r>
          </w:p>
        </w:tc>
        <w:tc>
          <w:tcPr>
            <w:tcW w:w="1123"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w:t>
            </w:r>
          </w:p>
        </w:tc>
        <w:tc>
          <w:tcPr>
            <w:tcW w:w="3204" w:type="dxa"/>
            <w:vAlign w:val="center"/>
          </w:tcPr>
          <w:p w:rsidR="00FC409C" w:rsidRPr="00083727" w:rsidRDefault="00FC409C" w:rsidP="00C331FE">
            <w:pPr>
              <w:jc w:val="center"/>
              <w:rPr>
                <w:rFonts w:ascii="Verdana" w:hAnsi="Verdana"/>
                <w:sz w:val="18"/>
                <w:szCs w:val="18"/>
              </w:rPr>
            </w:pPr>
            <w:r w:rsidRPr="00083727">
              <w:rPr>
                <w:rFonts w:ascii="Verdana" w:hAnsi="Verdana"/>
                <w:sz w:val="18"/>
                <w:szCs w:val="18"/>
              </w:rPr>
              <w:t>Number of Visits, Total</w:t>
            </w:r>
          </w:p>
        </w:tc>
        <w:tc>
          <w:tcPr>
            <w:tcW w:w="2649" w:type="dxa"/>
            <w:vAlign w:val="center"/>
          </w:tcPr>
          <w:p w:rsidR="00FC409C" w:rsidRPr="00083727" w:rsidRDefault="00FC409C" w:rsidP="000712DC">
            <w:pPr>
              <w:rPr>
                <w:rFonts w:ascii="Verdana" w:hAnsi="Verdana"/>
                <w:sz w:val="18"/>
                <w:szCs w:val="18"/>
              </w:rPr>
            </w:pPr>
            <w:r w:rsidRPr="00083727">
              <w:rPr>
                <w:rFonts w:ascii="Verdana" w:hAnsi="Verdana"/>
                <w:sz w:val="18"/>
                <w:szCs w:val="18"/>
              </w:rPr>
              <w:t>Summation</w:t>
            </w:r>
          </w:p>
        </w:tc>
      </w:tr>
    </w:tbl>
    <w:p w:rsidR="000B6F04" w:rsidRPr="00083727" w:rsidRDefault="000B6F04" w:rsidP="000B6F04">
      <w:pPr>
        <w:pStyle w:val="Heading3"/>
        <w:rPr>
          <w:rFonts w:ascii="Verdana" w:hAnsi="Verdana"/>
          <w:sz w:val="20"/>
        </w:rPr>
      </w:pPr>
      <w:r w:rsidRPr="00083727">
        <w:rPr>
          <w:rFonts w:ascii="Verdana" w:hAnsi="Verdana"/>
          <w:sz w:val="20"/>
        </w:rPr>
        <w:br w:type="page"/>
      </w:r>
      <w:r w:rsidRPr="00083727">
        <w:rPr>
          <w:rFonts w:ascii="Verdana" w:hAnsi="Verdana"/>
          <w:sz w:val="20"/>
        </w:rPr>
        <w:lastRenderedPageBreak/>
        <w:t>Appendix A: Assignment of Diagnoses to Diagnosis Groups</w:t>
      </w:r>
    </w:p>
    <w:p w:rsidR="00371876" w:rsidRPr="00BD55A8" w:rsidRDefault="00371876" w:rsidP="00371876"/>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38"/>
        <w:gridCol w:w="1890"/>
        <w:gridCol w:w="3240"/>
      </w:tblGrid>
      <w:tr w:rsidR="00B70E3C" w:rsidRPr="00BD55A8" w:rsidTr="00D728EE">
        <w:trPr>
          <w:jc w:val="center"/>
        </w:trPr>
        <w:tc>
          <w:tcPr>
            <w:tcW w:w="1548" w:type="dxa"/>
            <w:shd w:val="clear" w:color="auto" w:fill="CCCCCC"/>
            <w:vAlign w:val="center"/>
          </w:tcPr>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ICD-9</w:t>
            </w:r>
          </w:p>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First 3 digits</w:t>
            </w:r>
          </w:p>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(FY15 and back)</w:t>
            </w:r>
          </w:p>
        </w:tc>
        <w:tc>
          <w:tcPr>
            <w:tcW w:w="1638" w:type="dxa"/>
            <w:shd w:val="clear" w:color="auto" w:fill="CCCCCC"/>
            <w:vAlign w:val="center"/>
          </w:tcPr>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ICD-10</w:t>
            </w:r>
          </w:p>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First 3 digits</w:t>
            </w:r>
          </w:p>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(FY16 and forward)</w:t>
            </w:r>
          </w:p>
        </w:tc>
        <w:tc>
          <w:tcPr>
            <w:tcW w:w="1890" w:type="dxa"/>
            <w:shd w:val="clear" w:color="auto" w:fill="CCCCCC"/>
            <w:vAlign w:val="center"/>
          </w:tcPr>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Category</w:t>
            </w:r>
          </w:p>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Number</w:t>
            </w:r>
          </w:p>
        </w:tc>
        <w:tc>
          <w:tcPr>
            <w:tcW w:w="3240" w:type="dxa"/>
            <w:shd w:val="clear" w:color="auto" w:fill="CCCCCC"/>
            <w:vAlign w:val="center"/>
          </w:tcPr>
          <w:p w:rsidR="00B70E3C" w:rsidRPr="00F9162D" w:rsidRDefault="00B70E3C" w:rsidP="00D728EE">
            <w:pPr>
              <w:pStyle w:val="Footer"/>
              <w:tabs>
                <w:tab w:val="clear" w:pos="4320"/>
                <w:tab w:val="clear" w:pos="8640"/>
              </w:tabs>
              <w:jc w:val="center"/>
              <w:rPr>
                <w:rFonts w:ascii="Verdana" w:hAnsi="Verdana"/>
                <w:b/>
                <w:sz w:val="18"/>
                <w:szCs w:val="18"/>
              </w:rPr>
            </w:pPr>
            <w:r w:rsidRPr="00F9162D">
              <w:rPr>
                <w:rFonts w:ascii="Verdana" w:hAnsi="Verdana"/>
                <w:b/>
                <w:sz w:val="18"/>
                <w:szCs w:val="18"/>
              </w:rPr>
              <w:t>Disease Category Name</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001-139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A00-B99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Infections &amp; Parasites</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140-239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C00-D49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2</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Neoplasms</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240-279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E00-E89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3</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Endocrine &amp; Metabolism</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280-289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D50-D89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4</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Blood</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290-319</w:t>
            </w:r>
          </w:p>
        </w:tc>
        <w:tc>
          <w:tcPr>
            <w:tcW w:w="1638" w:type="dxa"/>
            <w:vAlign w:val="center"/>
          </w:tcPr>
          <w:p w:rsidR="00B70E3C" w:rsidRPr="00F9162D" w:rsidRDefault="00B70E3C" w:rsidP="00D728EE">
            <w:pPr>
              <w:pStyle w:val="Footer"/>
              <w:tabs>
                <w:tab w:val="clear" w:pos="4320"/>
                <w:tab w:val="clear" w:pos="8640"/>
              </w:tabs>
              <w:jc w:val="center"/>
              <w:rPr>
                <w:rFonts w:ascii="Verdana" w:hAnsi="Verdana"/>
                <w:sz w:val="18"/>
                <w:szCs w:val="18"/>
              </w:rPr>
            </w:pPr>
            <w:r w:rsidRPr="00F9162D">
              <w:rPr>
                <w:rFonts w:ascii="Verdana" w:hAnsi="Verdana"/>
                <w:sz w:val="18"/>
                <w:szCs w:val="18"/>
              </w:rPr>
              <w:t>F01-F99</w:t>
            </w:r>
          </w:p>
        </w:tc>
        <w:tc>
          <w:tcPr>
            <w:tcW w:w="1890" w:type="dxa"/>
            <w:vAlign w:val="center"/>
          </w:tcPr>
          <w:p w:rsidR="00B70E3C" w:rsidRPr="00F9162D" w:rsidRDefault="00B70E3C" w:rsidP="00D728EE">
            <w:pPr>
              <w:pStyle w:val="Footer"/>
              <w:tabs>
                <w:tab w:val="clear" w:pos="4320"/>
                <w:tab w:val="clear" w:pos="8640"/>
              </w:tabs>
              <w:jc w:val="center"/>
              <w:rPr>
                <w:rFonts w:ascii="Verdana" w:hAnsi="Verdana"/>
                <w:sz w:val="18"/>
                <w:szCs w:val="18"/>
              </w:rPr>
            </w:pPr>
            <w:r w:rsidRPr="00F9162D">
              <w:rPr>
                <w:rFonts w:ascii="Verdana" w:hAnsi="Verdana"/>
                <w:sz w:val="18"/>
                <w:szCs w:val="18"/>
              </w:rPr>
              <w:t>5</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Mental</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320-389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G00-H95</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6</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Nerves and Senses</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390-459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I00-I99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7</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Circulatory System</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460-519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J00-J99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8</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Respiratory Sytem</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520-579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K00-K95</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9</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Digestive System</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580-629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N00-N99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10</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Genitourinary</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630-677</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O00-O9A</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11</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Pregnancy and Childbirth</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678-709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L00-L99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12</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Skin</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710-739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M00-M99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13</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Musculoskeletal</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740-759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Q00-Q99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14</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Congenital Anomalies</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760-779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P00-P96</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15</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Perinatal</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780-799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R00-R99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16</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Ill-Defined</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800-999</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S00-T88</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17</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Injury &amp; Poisoning</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V**</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Z00-Z99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18</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Supplementary Classifications</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Any</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DOD*</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19</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DoD Unique Codes</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All Others</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V00-Y99</w:t>
            </w:r>
          </w:p>
        </w:tc>
        <w:tc>
          <w:tcPr>
            <w:tcW w:w="189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20</w:t>
            </w: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Unknown (external causes)</w:t>
            </w:r>
          </w:p>
        </w:tc>
      </w:tr>
      <w:tr w:rsidR="00B70E3C" w:rsidRPr="00083727" w:rsidTr="00D728EE">
        <w:trPr>
          <w:trHeight w:val="288"/>
          <w:jc w:val="center"/>
        </w:trPr>
        <w:tc>
          <w:tcPr>
            <w:tcW w:w="154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All Others</w:t>
            </w:r>
          </w:p>
        </w:tc>
        <w:tc>
          <w:tcPr>
            <w:tcW w:w="1638"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All Others</w:t>
            </w:r>
          </w:p>
        </w:tc>
        <w:tc>
          <w:tcPr>
            <w:tcW w:w="1890" w:type="dxa"/>
            <w:vAlign w:val="center"/>
          </w:tcPr>
          <w:p w:rsidR="00B70E3C" w:rsidRPr="00F9162D" w:rsidRDefault="00B70E3C" w:rsidP="00D728EE">
            <w:pPr>
              <w:jc w:val="center"/>
              <w:rPr>
                <w:rFonts w:ascii="Verdana" w:hAnsi="Verdana"/>
                <w:sz w:val="18"/>
                <w:szCs w:val="18"/>
              </w:rPr>
            </w:pPr>
          </w:p>
        </w:tc>
        <w:tc>
          <w:tcPr>
            <w:tcW w:w="3240" w:type="dxa"/>
            <w:vAlign w:val="center"/>
          </w:tcPr>
          <w:p w:rsidR="00B70E3C" w:rsidRPr="00F9162D" w:rsidRDefault="00B70E3C" w:rsidP="00D728EE">
            <w:pPr>
              <w:jc w:val="center"/>
              <w:rPr>
                <w:rFonts w:ascii="Verdana" w:hAnsi="Verdana"/>
                <w:sz w:val="18"/>
                <w:szCs w:val="18"/>
              </w:rPr>
            </w:pPr>
            <w:r w:rsidRPr="00F9162D">
              <w:rPr>
                <w:rFonts w:ascii="Verdana" w:hAnsi="Verdana"/>
                <w:sz w:val="18"/>
                <w:szCs w:val="18"/>
              </w:rPr>
              <w:t>Blank</w:t>
            </w:r>
          </w:p>
        </w:tc>
      </w:tr>
    </w:tbl>
    <w:p w:rsidR="00371876" w:rsidRPr="00083727" w:rsidRDefault="00371876" w:rsidP="000B6F04">
      <w:pPr>
        <w:rPr>
          <w:rFonts w:ascii="Verdana" w:hAnsi="Verdana"/>
          <w:sz w:val="20"/>
          <w:u w:val="single"/>
        </w:rPr>
      </w:pPr>
    </w:p>
    <w:p w:rsidR="000B6F04" w:rsidRPr="00083727" w:rsidRDefault="000B6F04" w:rsidP="00C331FE">
      <w:pPr>
        <w:pStyle w:val="Heading3"/>
        <w:rPr>
          <w:rFonts w:ascii="Verdana" w:hAnsi="Verdana"/>
          <w:sz w:val="20"/>
        </w:rPr>
      </w:pPr>
      <w:r w:rsidRPr="00083727">
        <w:rPr>
          <w:rFonts w:ascii="Verdana" w:hAnsi="Verdana"/>
          <w:sz w:val="20"/>
        </w:rPr>
        <w:br w:type="page"/>
      </w:r>
      <w:r w:rsidRPr="00083727">
        <w:rPr>
          <w:rFonts w:ascii="Verdana" w:hAnsi="Verdana"/>
          <w:sz w:val="20"/>
        </w:rPr>
        <w:lastRenderedPageBreak/>
        <w:t>Appendix B:  Sponsor Service (Common) Mapping</w:t>
      </w:r>
    </w:p>
    <w:p w:rsidR="00C331FE" w:rsidRPr="00083727" w:rsidRDefault="00C331FE" w:rsidP="000B6F04">
      <w:pPr>
        <w:rPr>
          <w:rFonts w:ascii="Verdana" w:hAnsi="Verdana"/>
          <w:sz w:val="20"/>
        </w:rPr>
      </w:pPr>
    </w:p>
    <w:p w:rsidR="000B6F04" w:rsidRPr="00083727" w:rsidRDefault="000B6F04" w:rsidP="000B6F04">
      <w:pPr>
        <w:rPr>
          <w:rFonts w:ascii="Verdana" w:hAnsi="Verdana"/>
          <w:sz w:val="20"/>
        </w:rPr>
      </w:pPr>
      <w:r w:rsidRPr="00083727">
        <w:rPr>
          <w:rFonts w:ascii="Verdana" w:hAnsi="Verdana"/>
          <w:sz w:val="20"/>
        </w:rPr>
        <w:t xml:space="preserve">(Any record in a source file with the value shown below for that source is mapped to the </w:t>
      </w:r>
      <w:r w:rsidRPr="00083727">
        <w:rPr>
          <w:rFonts w:ascii="Verdana" w:hAnsi="Verdana"/>
          <w:sz w:val="20"/>
          <w:u w:val="single"/>
        </w:rPr>
        <w:t xml:space="preserve">Common </w:t>
      </w:r>
      <w:r w:rsidRPr="00083727">
        <w:rPr>
          <w:rFonts w:ascii="Verdana" w:hAnsi="Verdana"/>
          <w:sz w:val="20"/>
        </w:rPr>
        <w:t xml:space="preserve"> Sponsor Service variable shown on the same line.)</w:t>
      </w:r>
    </w:p>
    <w:p w:rsidR="000B6F04" w:rsidRPr="00083727" w:rsidRDefault="000B6F04" w:rsidP="000B6F04">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217"/>
        <w:gridCol w:w="900"/>
        <w:gridCol w:w="810"/>
        <w:gridCol w:w="720"/>
        <w:gridCol w:w="1303"/>
        <w:gridCol w:w="823"/>
        <w:gridCol w:w="900"/>
      </w:tblGrid>
      <w:tr w:rsidR="000B6F04" w:rsidRPr="00083727" w:rsidTr="00C331FE">
        <w:trPr>
          <w:tblHeader/>
        </w:trPr>
        <w:tc>
          <w:tcPr>
            <w:tcW w:w="1818" w:type="dxa"/>
            <w:shd w:val="clear" w:color="auto" w:fill="CCCCCC"/>
          </w:tcPr>
          <w:p w:rsidR="000B6F04" w:rsidRPr="00083727" w:rsidRDefault="000B6F04" w:rsidP="000B6F04">
            <w:pPr>
              <w:rPr>
                <w:rFonts w:ascii="Verdana" w:hAnsi="Verdana"/>
                <w:b/>
                <w:sz w:val="18"/>
                <w:szCs w:val="18"/>
              </w:rPr>
            </w:pPr>
            <w:r w:rsidRPr="00083727">
              <w:rPr>
                <w:rFonts w:ascii="Verdana" w:hAnsi="Verdana"/>
                <w:b/>
                <w:sz w:val="18"/>
                <w:szCs w:val="18"/>
              </w:rPr>
              <w:t>Meaning</w:t>
            </w:r>
          </w:p>
        </w:tc>
        <w:tc>
          <w:tcPr>
            <w:tcW w:w="1217" w:type="dxa"/>
            <w:shd w:val="clear" w:color="auto" w:fill="CCCCCC"/>
          </w:tcPr>
          <w:p w:rsidR="000B6F04" w:rsidRPr="00083727" w:rsidRDefault="000B6F04" w:rsidP="000B6F04">
            <w:pPr>
              <w:jc w:val="center"/>
              <w:rPr>
                <w:rFonts w:ascii="Verdana" w:hAnsi="Verdana"/>
                <w:b/>
                <w:sz w:val="18"/>
                <w:szCs w:val="18"/>
              </w:rPr>
            </w:pPr>
            <w:r w:rsidRPr="00083727">
              <w:rPr>
                <w:rFonts w:ascii="Verdana" w:hAnsi="Verdana"/>
                <w:b/>
                <w:sz w:val="18"/>
                <w:szCs w:val="18"/>
              </w:rPr>
              <w:t>Common</w:t>
            </w:r>
          </w:p>
        </w:tc>
        <w:tc>
          <w:tcPr>
            <w:tcW w:w="900" w:type="dxa"/>
            <w:shd w:val="clear" w:color="auto" w:fill="CCCCCC"/>
          </w:tcPr>
          <w:p w:rsidR="000B6F04" w:rsidRPr="00083727" w:rsidRDefault="000B6F04" w:rsidP="000B6F04">
            <w:pPr>
              <w:jc w:val="center"/>
              <w:rPr>
                <w:rFonts w:ascii="Verdana" w:hAnsi="Verdana"/>
                <w:b/>
                <w:sz w:val="18"/>
                <w:szCs w:val="18"/>
              </w:rPr>
            </w:pPr>
            <w:r w:rsidRPr="00083727">
              <w:rPr>
                <w:rFonts w:ascii="Verdana" w:hAnsi="Verdana"/>
                <w:b/>
                <w:sz w:val="18"/>
                <w:szCs w:val="18"/>
              </w:rPr>
              <w:t>SADR</w:t>
            </w:r>
          </w:p>
        </w:tc>
        <w:tc>
          <w:tcPr>
            <w:tcW w:w="810" w:type="dxa"/>
            <w:shd w:val="clear" w:color="auto" w:fill="CCCCCC"/>
          </w:tcPr>
          <w:p w:rsidR="000B6F04" w:rsidRPr="00083727" w:rsidRDefault="000B6F04" w:rsidP="000B6F04">
            <w:pPr>
              <w:jc w:val="center"/>
              <w:rPr>
                <w:rFonts w:ascii="Verdana" w:hAnsi="Verdana"/>
                <w:b/>
                <w:sz w:val="18"/>
                <w:szCs w:val="18"/>
              </w:rPr>
            </w:pPr>
            <w:r w:rsidRPr="00083727">
              <w:rPr>
                <w:rFonts w:ascii="Verdana" w:hAnsi="Verdana"/>
                <w:b/>
                <w:sz w:val="18"/>
                <w:szCs w:val="18"/>
              </w:rPr>
              <w:t>SIDR</w:t>
            </w:r>
          </w:p>
        </w:tc>
        <w:tc>
          <w:tcPr>
            <w:tcW w:w="720" w:type="dxa"/>
            <w:shd w:val="clear" w:color="auto" w:fill="CCCCCC"/>
          </w:tcPr>
          <w:p w:rsidR="000B6F04" w:rsidRPr="00083727" w:rsidRDefault="000B6F04" w:rsidP="000B6F04">
            <w:pPr>
              <w:jc w:val="center"/>
              <w:rPr>
                <w:rFonts w:ascii="Verdana" w:hAnsi="Verdana"/>
                <w:b/>
                <w:sz w:val="18"/>
                <w:szCs w:val="18"/>
              </w:rPr>
            </w:pPr>
            <w:r w:rsidRPr="00083727">
              <w:rPr>
                <w:rFonts w:ascii="Verdana" w:hAnsi="Verdana"/>
                <w:b/>
                <w:sz w:val="18"/>
                <w:szCs w:val="18"/>
              </w:rPr>
              <w:t>PopSum</w:t>
            </w:r>
          </w:p>
        </w:tc>
        <w:tc>
          <w:tcPr>
            <w:tcW w:w="1303" w:type="dxa"/>
            <w:shd w:val="clear" w:color="auto" w:fill="CCCCCC"/>
          </w:tcPr>
          <w:p w:rsidR="000B6F04" w:rsidRPr="00083727" w:rsidRDefault="000B6F04" w:rsidP="000B6F04">
            <w:pPr>
              <w:jc w:val="center"/>
              <w:rPr>
                <w:rFonts w:ascii="Verdana" w:hAnsi="Verdana"/>
                <w:b/>
                <w:sz w:val="18"/>
                <w:szCs w:val="18"/>
              </w:rPr>
            </w:pPr>
            <w:r w:rsidRPr="00083727">
              <w:rPr>
                <w:rFonts w:ascii="Verdana" w:hAnsi="Verdana"/>
                <w:b/>
                <w:sz w:val="18"/>
                <w:szCs w:val="18"/>
              </w:rPr>
              <w:t>EBC&amp; Long Enr</w:t>
            </w:r>
          </w:p>
        </w:tc>
        <w:tc>
          <w:tcPr>
            <w:tcW w:w="823" w:type="dxa"/>
            <w:shd w:val="clear" w:color="auto" w:fill="CCCCCC"/>
          </w:tcPr>
          <w:p w:rsidR="000B6F04" w:rsidRPr="00083727" w:rsidRDefault="000B6F04" w:rsidP="000B6F04">
            <w:pPr>
              <w:jc w:val="center"/>
              <w:rPr>
                <w:rFonts w:ascii="Verdana" w:hAnsi="Verdana"/>
                <w:b/>
                <w:sz w:val="18"/>
                <w:szCs w:val="18"/>
              </w:rPr>
            </w:pPr>
            <w:r w:rsidRPr="00083727">
              <w:rPr>
                <w:rFonts w:ascii="Verdana" w:hAnsi="Verdana"/>
                <w:b/>
                <w:sz w:val="18"/>
                <w:szCs w:val="18"/>
              </w:rPr>
              <w:t>HCSR</w:t>
            </w:r>
          </w:p>
        </w:tc>
        <w:tc>
          <w:tcPr>
            <w:tcW w:w="900" w:type="dxa"/>
            <w:shd w:val="clear" w:color="auto" w:fill="CCCCCC"/>
          </w:tcPr>
          <w:p w:rsidR="000B6F04" w:rsidRPr="00083727" w:rsidRDefault="000B6F04" w:rsidP="000B6F04">
            <w:pPr>
              <w:jc w:val="center"/>
              <w:rPr>
                <w:rFonts w:ascii="Verdana" w:hAnsi="Verdana"/>
                <w:b/>
                <w:sz w:val="18"/>
                <w:szCs w:val="18"/>
              </w:rPr>
            </w:pPr>
            <w:r w:rsidRPr="00083727">
              <w:rPr>
                <w:rFonts w:ascii="Verdana" w:hAnsi="Verdana"/>
                <w:b/>
                <w:sz w:val="18"/>
                <w:szCs w:val="18"/>
              </w:rPr>
              <w:t>NMOP</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Army</w:t>
            </w:r>
          </w:p>
        </w:tc>
        <w:tc>
          <w:tcPr>
            <w:tcW w:w="1217" w:type="dxa"/>
          </w:tcPr>
          <w:p w:rsidR="000B6F04" w:rsidRPr="00083727" w:rsidRDefault="000B6F04" w:rsidP="000B6F04">
            <w:pPr>
              <w:pStyle w:val="Heading3"/>
              <w:rPr>
                <w:rFonts w:ascii="Verdana" w:hAnsi="Verdana"/>
                <w:sz w:val="18"/>
                <w:szCs w:val="18"/>
              </w:rPr>
            </w:pPr>
            <w:r w:rsidRPr="00083727">
              <w:rPr>
                <w:rFonts w:ascii="Verdana" w:hAnsi="Verdana"/>
                <w:sz w:val="18"/>
                <w:szCs w:val="18"/>
              </w:rPr>
              <w:t>A</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A</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1</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A</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A</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A</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A</w:t>
            </w:r>
          </w:p>
        </w:tc>
      </w:tr>
      <w:tr w:rsidR="000B6F04" w:rsidRPr="00083727">
        <w:tc>
          <w:tcPr>
            <w:tcW w:w="1818" w:type="dxa"/>
          </w:tcPr>
          <w:p w:rsidR="000B6F04" w:rsidRPr="00083727" w:rsidRDefault="000B6F04" w:rsidP="000B6F04">
            <w:pPr>
              <w:pStyle w:val="Footer"/>
              <w:tabs>
                <w:tab w:val="clear" w:pos="4320"/>
                <w:tab w:val="clear" w:pos="8640"/>
              </w:tabs>
              <w:rPr>
                <w:rFonts w:ascii="Verdana" w:hAnsi="Verdana"/>
                <w:sz w:val="18"/>
                <w:szCs w:val="18"/>
              </w:rPr>
            </w:pPr>
            <w:r w:rsidRPr="00083727">
              <w:rPr>
                <w:rFonts w:ascii="Verdana" w:hAnsi="Verdana"/>
                <w:sz w:val="18"/>
                <w:szCs w:val="18"/>
              </w:rPr>
              <w:t>NOAA</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B</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Coast Guard</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C</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C</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5</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C</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P</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P</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P</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Air Force</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F</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F</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4</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F</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F</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F</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F</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Joint</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J</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D</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Govt Employee</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K</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Marine Corps</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M</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M</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3</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M</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M</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M</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M</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Navy</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N</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2</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Navy Afloat</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N</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2</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V</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N</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CHAMPVA</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O</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C</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Public Health</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P</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E</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E</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E</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NATO</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R</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1</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NOAA</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p>
        </w:tc>
        <w:tc>
          <w:tcPr>
            <w:tcW w:w="810" w:type="dxa"/>
          </w:tcPr>
          <w:p w:rsidR="000B6F04" w:rsidRPr="00083727" w:rsidRDefault="000B6F04" w:rsidP="000B6F04">
            <w:pPr>
              <w:jc w:val="center"/>
              <w:rPr>
                <w:rFonts w:ascii="Verdana" w:hAnsi="Verdana"/>
                <w:sz w:val="18"/>
                <w:szCs w:val="18"/>
              </w:rPr>
            </w:pPr>
          </w:p>
        </w:tc>
        <w:tc>
          <w:tcPr>
            <w:tcW w:w="720" w:type="dxa"/>
          </w:tcPr>
          <w:p w:rsidR="000B6F04" w:rsidRPr="00083727" w:rsidRDefault="000B6F04" w:rsidP="000B6F04">
            <w:pPr>
              <w:jc w:val="center"/>
              <w:rPr>
                <w:rFonts w:ascii="Verdana" w:hAnsi="Verdana"/>
                <w:sz w:val="18"/>
                <w:szCs w:val="18"/>
              </w:rPr>
            </w:pP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I</w:t>
            </w:r>
          </w:p>
        </w:tc>
        <w:tc>
          <w:tcPr>
            <w:tcW w:w="823" w:type="dxa"/>
          </w:tcPr>
          <w:p w:rsidR="000B6F04" w:rsidRPr="00083727" w:rsidRDefault="000B6F04" w:rsidP="000B6F04">
            <w:pPr>
              <w:jc w:val="center"/>
              <w:rPr>
                <w:rFonts w:ascii="Verdana" w:hAnsi="Verdana"/>
                <w:sz w:val="18"/>
                <w:szCs w:val="18"/>
              </w:rPr>
            </w:pPr>
            <w:r w:rsidRPr="00083727">
              <w:rPr>
                <w:rFonts w:ascii="Verdana" w:hAnsi="Verdana"/>
                <w:sz w:val="18"/>
                <w:szCs w:val="18"/>
              </w:rPr>
              <w:t>I</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I</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Non-catchment</w:t>
            </w:r>
          </w:p>
        </w:tc>
        <w:tc>
          <w:tcPr>
            <w:tcW w:w="1217" w:type="dxa"/>
          </w:tcPr>
          <w:p w:rsidR="000B6F04" w:rsidRPr="00083727" w:rsidRDefault="000B6F04" w:rsidP="000B6F04">
            <w:pPr>
              <w:pStyle w:val="Heading3"/>
              <w:rPr>
                <w:rFonts w:ascii="Verdana" w:hAnsi="Verdana"/>
                <w:sz w:val="18"/>
                <w:szCs w:val="18"/>
              </w:rPr>
            </w:pPr>
            <w:r w:rsidRPr="00083727">
              <w:rPr>
                <w:rFonts w:ascii="Verdana" w:hAnsi="Verdana"/>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S</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USTF</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T</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VA</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V</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Lighthouse etc</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W</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r>
      <w:tr w:rsidR="000B6F04" w:rsidRPr="00083727">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Civilian, unknown</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X</w:t>
            </w:r>
          </w:p>
        </w:tc>
        <w:tc>
          <w:tcPr>
            <w:tcW w:w="810" w:type="dxa"/>
          </w:tcPr>
          <w:p w:rsidR="000B6F04" w:rsidRPr="00083727" w:rsidRDefault="000B6F04" w:rsidP="000B6F04">
            <w:pPr>
              <w:jc w:val="center"/>
              <w:rPr>
                <w:rFonts w:ascii="Verdana" w:hAnsi="Verdana"/>
                <w:sz w:val="18"/>
                <w:szCs w:val="18"/>
              </w:rPr>
            </w:pPr>
            <w:r w:rsidRPr="00083727">
              <w:rPr>
                <w:rFonts w:ascii="Verdana" w:hAnsi="Verdana"/>
                <w:sz w:val="18"/>
                <w:szCs w:val="18"/>
              </w:rPr>
              <w:t>6</w:t>
            </w:r>
          </w:p>
        </w:tc>
        <w:tc>
          <w:tcPr>
            <w:tcW w:w="72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083727" w:rsidRDefault="000B6F04" w:rsidP="000B6F04">
            <w:pPr>
              <w:jc w:val="center"/>
              <w:rPr>
                <w:rFonts w:ascii="Verdana" w:hAnsi="Verdana"/>
                <w:sz w:val="18"/>
                <w:szCs w:val="18"/>
              </w:rPr>
            </w:pPr>
            <w:r w:rsidRPr="00083727">
              <w:rPr>
                <w:rFonts w:ascii="Verdana" w:hAnsi="Verdana"/>
                <w:sz w:val="18"/>
                <w:szCs w:val="18"/>
              </w:rPr>
              <w:t>Z</w:t>
            </w:r>
          </w:p>
        </w:tc>
      </w:tr>
      <w:tr w:rsidR="000B6F04" w:rsidRPr="00C331FE">
        <w:tc>
          <w:tcPr>
            <w:tcW w:w="1818" w:type="dxa"/>
          </w:tcPr>
          <w:p w:rsidR="000B6F04" w:rsidRPr="00083727" w:rsidRDefault="000B6F04" w:rsidP="000B6F04">
            <w:pPr>
              <w:rPr>
                <w:rFonts w:ascii="Verdana" w:hAnsi="Verdana"/>
                <w:sz w:val="18"/>
                <w:szCs w:val="18"/>
              </w:rPr>
            </w:pPr>
            <w:r w:rsidRPr="00083727">
              <w:rPr>
                <w:rFonts w:ascii="Verdana" w:hAnsi="Verdana"/>
                <w:sz w:val="18"/>
                <w:szCs w:val="18"/>
              </w:rPr>
              <w:t>Foreign Military</w:t>
            </w:r>
          </w:p>
        </w:tc>
        <w:tc>
          <w:tcPr>
            <w:tcW w:w="1217" w:type="dxa"/>
          </w:tcPr>
          <w:p w:rsidR="000B6F04" w:rsidRPr="00083727" w:rsidRDefault="000B6F04" w:rsidP="000B6F04">
            <w:pPr>
              <w:jc w:val="center"/>
              <w:rPr>
                <w:rFonts w:ascii="Verdana" w:hAnsi="Verdana"/>
                <w:b/>
                <w:sz w:val="18"/>
                <w:szCs w:val="18"/>
              </w:rPr>
            </w:pPr>
            <w:r w:rsidRPr="00083727">
              <w:rPr>
                <w:rFonts w:ascii="Verdana" w:hAnsi="Verdana"/>
                <w:b/>
                <w:sz w:val="18"/>
                <w:szCs w:val="18"/>
              </w:rPr>
              <w:t>Z</w:t>
            </w:r>
          </w:p>
        </w:tc>
        <w:tc>
          <w:tcPr>
            <w:tcW w:w="900" w:type="dxa"/>
          </w:tcPr>
          <w:p w:rsidR="000B6F04" w:rsidRPr="00083727" w:rsidRDefault="000B6F04" w:rsidP="000B6F04">
            <w:pPr>
              <w:jc w:val="center"/>
              <w:rPr>
                <w:rFonts w:ascii="Verdana" w:hAnsi="Verdana"/>
                <w:sz w:val="18"/>
                <w:szCs w:val="18"/>
              </w:rPr>
            </w:pPr>
          </w:p>
        </w:tc>
        <w:tc>
          <w:tcPr>
            <w:tcW w:w="810" w:type="dxa"/>
          </w:tcPr>
          <w:p w:rsidR="000B6F04" w:rsidRPr="00083727" w:rsidRDefault="000B6F04" w:rsidP="000B6F04">
            <w:pPr>
              <w:jc w:val="center"/>
              <w:rPr>
                <w:rFonts w:ascii="Verdana" w:hAnsi="Verdana"/>
                <w:sz w:val="18"/>
                <w:szCs w:val="18"/>
              </w:rPr>
            </w:pPr>
          </w:p>
        </w:tc>
        <w:tc>
          <w:tcPr>
            <w:tcW w:w="720" w:type="dxa"/>
          </w:tcPr>
          <w:p w:rsidR="000B6F04" w:rsidRPr="00083727" w:rsidRDefault="000B6F04" w:rsidP="000B6F04">
            <w:pPr>
              <w:jc w:val="center"/>
              <w:rPr>
                <w:rFonts w:ascii="Verdana" w:hAnsi="Verdana"/>
                <w:sz w:val="18"/>
                <w:szCs w:val="18"/>
              </w:rPr>
            </w:pPr>
          </w:p>
        </w:tc>
        <w:tc>
          <w:tcPr>
            <w:tcW w:w="1303" w:type="dxa"/>
          </w:tcPr>
          <w:p w:rsidR="000B6F04" w:rsidRPr="00083727" w:rsidRDefault="000B6F04" w:rsidP="000B6F04">
            <w:pPr>
              <w:jc w:val="center"/>
              <w:rPr>
                <w:rFonts w:ascii="Verdana" w:hAnsi="Verdana"/>
                <w:sz w:val="18"/>
                <w:szCs w:val="18"/>
              </w:rPr>
            </w:pPr>
            <w:r w:rsidRPr="00083727">
              <w:rPr>
                <w:rFonts w:ascii="Verdana" w:hAnsi="Verdana"/>
                <w:sz w:val="18"/>
                <w:szCs w:val="18"/>
              </w:rPr>
              <w:t>1</w:t>
            </w:r>
          </w:p>
        </w:tc>
        <w:tc>
          <w:tcPr>
            <w:tcW w:w="823" w:type="dxa"/>
          </w:tcPr>
          <w:p w:rsidR="000B6F04" w:rsidRPr="00083727" w:rsidRDefault="000B6F04" w:rsidP="000B6F04">
            <w:pPr>
              <w:jc w:val="center"/>
              <w:rPr>
                <w:rFonts w:ascii="Verdana" w:hAnsi="Verdana"/>
                <w:sz w:val="18"/>
                <w:szCs w:val="18"/>
              </w:rPr>
            </w:pPr>
          </w:p>
        </w:tc>
        <w:tc>
          <w:tcPr>
            <w:tcW w:w="900" w:type="dxa"/>
          </w:tcPr>
          <w:p w:rsidR="000B6F04" w:rsidRPr="00C331FE" w:rsidRDefault="000B6F04" w:rsidP="000B6F04">
            <w:pPr>
              <w:jc w:val="center"/>
              <w:rPr>
                <w:rFonts w:ascii="Verdana" w:hAnsi="Verdana"/>
                <w:sz w:val="18"/>
                <w:szCs w:val="18"/>
              </w:rPr>
            </w:pPr>
            <w:r w:rsidRPr="00083727">
              <w:rPr>
                <w:rFonts w:ascii="Verdana" w:hAnsi="Verdana"/>
                <w:sz w:val="18"/>
                <w:szCs w:val="18"/>
              </w:rPr>
              <w:t>X</w:t>
            </w:r>
          </w:p>
        </w:tc>
      </w:tr>
    </w:tbl>
    <w:p w:rsidR="000B6F04" w:rsidRPr="000712DC" w:rsidRDefault="000B6F04" w:rsidP="000B6F04">
      <w:pPr>
        <w:rPr>
          <w:rFonts w:ascii="Verdana" w:hAnsi="Verdana"/>
          <w:sz w:val="20"/>
        </w:rPr>
      </w:pPr>
    </w:p>
    <w:p w:rsidR="000B6F04" w:rsidRPr="000712DC" w:rsidRDefault="000B6F04">
      <w:pPr>
        <w:rPr>
          <w:rFonts w:ascii="Verdana" w:hAnsi="Verdana"/>
          <w:sz w:val="20"/>
        </w:rPr>
      </w:pPr>
    </w:p>
    <w:sectPr w:rsidR="000B6F04" w:rsidRPr="000712DC" w:rsidSect="000712D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F75" w:rsidRDefault="00007F75">
      <w:r>
        <w:separator/>
      </w:r>
    </w:p>
  </w:endnote>
  <w:endnote w:type="continuationSeparator" w:id="0">
    <w:p w:rsidR="00007F75" w:rsidRDefault="0000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F8" w:rsidRDefault="005E2D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2DF8" w:rsidRDefault="005E2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DF8" w:rsidRPr="000712DC" w:rsidRDefault="005E2DF8" w:rsidP="000712DC">
    <w:pPr>
      <w:pStyle w:val="Footer"/>
      <w:tabs>
        <w:tab w:val="clear" w:pos="8640"/>
        <w:tab w:val="right" w:pos="9360"/>
      </w:tabs>
      <w:rPr>
        <w:rFonts w:ascii="Verdana" w:hAnsi="Verdana"/>
        <w:sz w:val="20"/>
      </w:rPr>
    </w:pPr>
    <w:r w:rsidRPr="000712DC">
      <w:rPr>
        <w:rFonts w:ascii="Verdana" w:hAnsi="Verdana"/>
        <w:sz w:val="20"/>
      </w:rPr>
      <w:t>Version 1.0</w:t>
    </w:r>
    <w:r w:rsidR="00371876">
      <w:rPr>
        <w:rFonts w:ascii="Verdana" w:hAnsi="Verdana"/>
        <w:sz w:val="20"/>
      </w:rPr>
      <w:t>3</w:t>
    </w:r>
    <w:r w:rsidRPr="000712DC">
      <w:rPr>
        <w:rFonts w:ascii="Verdana" w:hAnsi="Verdana"/>
        <w:sz w:val="20"/>
      </w:rPr>
      <w:t>.0</w:t>
    </w:r>
    <w:r w:rsidR="00F9162D">
      <w:rPr>
        <w:rFonts w:ascii="Verdana" w:hAnsi="Verdana"/>
        <w:sz w:val="20"/>
      </w:rPr>
      <w:t>2</w:t>
    </w:r>
    <w:r w:rsidRPr="000712DC">
      <w:rPr>
        <w:rFonts w:ascii="Verdana" w:hAnsi="Verdana"/>
        <w:sz w:val="20"/>
      </w:rPr>
      <w:tab/>
      <w:t xml:space="preserve">M2 </w:t>
    </w:r>
    <w:r>
      <w:rPr>
        <w:rFonts w:ascii="Verdana" w:hAnsi="Verdana"/>
        <w:sz w:val="20"/>
      </w:rPr>
      <w:t>TED</w:t>
    </w:r>
    <w:r w:rsidRPr="000712DC">
      <w:rPr>
        <w:rFonts w:ascii="Verdana" w:hAnsi="Verdana"/>
        <w:sz w:val="20"/>
      </w:rPr>
      <w:t xml:space="preserve">–NI Summary - </w:t>
    </w:r>
    <w:r w:rsidRPr="000712DC">
      <w:rPr>
        <w:rStyle w:val="PageNumber"/>
        <w:rFonts w:ascii="Verdana" w:hAnsi="Verdana"/>
        <w:sz w:val="20"/>
      </w:rPr>
      <w:fldChar w:fldCharType="begin"/>
    </w:r>
    <w:r w:rsidRPr="000712DC">
      <w:rPr>
        <w:rStyle w:val="PageNumber"/>
        <w:rFonts w:ascii="Verdana" w:hAnsi="Verdana"/>
        <w:sz w:val="20"/>
      </w:rPr>
      <w:instrText xml:space="preserve"> PAGE </w:instrText>
    </w:r>
    <w:r w:rsidRPr="000712DC">
      <w:rPr>
        <w:rStyle w:val="PageNumber"/>
        <w:rFonts w:ascii="Verdana" w:hAnsi="Verdana"/>
        <w:sz w:val="20"/>
      </w:rPr>
      <w:fldChar w:fldCharType="separate"/>
    </w:r>
    <w:r w:rsidR="000E4D51">
      <w:rPr>
        <w:rStyle w:val="PageNumber"/>
        <w:rFonts w:ascii="Verdana" w:hAnsi="Verdana"/>
        <w:noProof/>
        <w:sz w:val="20"/>
      </w:rPr>
      <w:t>4</w:t>
    </w:r>
    <w:r w:rsidRPr="000712DC">
      <w:rPr>
        <w:rStyle w:val="PageNumber"/>
        <w:rFonts w:ascii="Verdana" w:hAnsi="Verdana"/>
        <w:sz w:val="20"/>
      </w:rPr>
      <w:fldChar w:fldCharType="end"/>
    </w:r>
    <w:r w:rsidRPr="000712DC">
      <w:rPr>
        <w:rStyle w:val="PageNumber"/>
        <w:rFonts w:ascii="Verdana" w:hAnsi="Verdana"/>
        <w:sz w:val="20"/>
      </w:rPr>
      <w:tab/>
    </w:r>
    <w:r w:rsidR="00F9162D">
      <w:rPr>
        <w:rStyle w:val="PageNumber"/>
        <w:rFonts w:ascii="Verdana" w:hAnsi="Verdana"/>
        <w:sz w:val="20"/>
      </w:rPr>
      <w:t>8</w:t>
    </w:r>
    <w:r w:rsidR="00371876">
      <w:rPr>
        <w:rStyle w:val="PageNumber"/>
        <w:rFonts w:ascii="Verdana" w:hAnsi="Verdana"/>
        <w:sz w:val="20"/>
      </w:rPr>
      <w:t xml:space="preserve"> </w:t>
    </w:r>
    <w:r w:rsidR="00F9162D">
      <w:rPr>
        <w:rStyle w:val="PageNumber"/>
        <w:rFonts w:ascii="Verdana" w:hAnsi="Verdana"/>
        <w:sz w:val="20"/>
      </w:rPr>
      <w:t>January</w:t>
    </w:r>
    <w:r w:rsidR="00371876">
      <w:rPr>
        <w:rStyle w:val="PageNumber"/>
        <w:rFonts w:ascii="Verdana" w:hAnsi="Verdana"/>
        <w:sz w:val="20"/>
      </w:rPr>
      <w:t xml:space="preserve"> 201</w:t>
    </w:r>
    <w:r w:rsidR="00F9162D">
      <w:rPr>
        <w:rStyle w:val="PageNumber"/>
        <w:rFonts w:ascii="Verdana" w:hAnsi="Verdana"/>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F75" w:rsidRDefault="00007F75">
      <w:r>
        <w:separator/>
      </w:r>
    </w:p>
  </w:footnote>
  <w:footnote w:type="continuationSeparator" w:id="0">
    <w:p w:rsidR="00007F75" w:rsidRDefault="00007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04"/>
    <w:rsid w:val="00007F75"/>
    <w:rsid w:val="000712DC"/>
    <w:rsid w:val="00083727"/>
    <w:rsid w:val="000A4FFE"/>
    <w:rsid w:val="000B6F04"/>
    <w:rsid w:val="000E4D51"/>
    <w:rsid w:val="000F78C5"/>
    <w:rsid w:val="0012373D"/>
    <w:rsid w:val="00167E31"/>
    <w:rsid w:val="00183493"/>
    <w:rsid w:val="001C1388"/>
    <w:rsid w:val="002240B7"/>
    <w:rsid w:val="00265D00"/>
    <w:rsid w:val="00267F98"/>
    <w:rsid w:val="00340E12"/>
    <w:rsid w:val="00371876"/>
    <w:rsid w:val="003736F7"/>
    <w:rsid w:val="00413419"/>
    <w:rsid w:val="005416DB"/>
    <w:rsid w:val="00585ED5"/>
    <w:rsid w:val="005E2DF8"/>
    <w:rsid w:val="00682AD9"/>
    <w:rsid w:val="006D6560"/>
    <w:rsid w:val="00833949"/>
    <w:rsid w:val="00AA3CF5"/>
    <w:rsid w:val="00B470E2"/>
    <w:rsid w:val="00B70E3C"/>
    <w:rsid w:val="00B93D81"/>
    <w:rsid w:val="00C331FE"/>
    <w:rsid w:val="00CA7BAE"/>
    <w:rsid w:val="00CF517E"/>
    <w:rsid w:val="00D01044"/>
    <w:rsid w:val="00D87F66"/>
    <w:rsid w:val="00E40799"/>
    <w:rsid w:val="00E42266"/>
    <w:rsid w:val="00F27355"/>
    <w:rsid w:val="00F9162D"/>
    <w:rsid w:val="00FC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19719"/>
  <w15:docId w15:val="{2299B4B8-36B3-43BC-B6DE-B70F3737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04"/>
    <w:rPr>
      <w:sz w:val="24"/>
    </w:rPr>
  </w:style>
  <w:style w:type="paragraph" w:styleId="Heading1">
    <w:name w:val="heading 1"/>
    <w:basedOn w:val="Normal"/>
    <w:next w:val="Normal"/>
    <w:qFormat/>
    <w:rsid w:val="000B6F04"/>
    <w:pPr>
      <w:keepNext/>
      <w:spacing w:before="240" w:after="60"/>
      <w:outlineLvl w:val="0"/>
    </w:pPr>
    <w:rPr>
      <w:rFonts w:ascii="Arial" w:hAnsi="Arial"/>
      <w:b/>
      <w:kern w:val="28"/>
      <w:sz w:val="28"/>
    </w:rPr>
  </w:style>
  <w:style w:type="paragraph" w:styleId="Heading3">
    <w:name w:val="heading 3"/>
    <w:basedOn w:val="Normal"/>
    <w:next w:val="Normal"/>
    <w:qFormat/>
    <w:rsid w:val="000B6F04"/>
    <w:pPr>
      <w:keepNext/>
      <w:jc w:val="center"/>
      <w:outlineLvl w:val="2"/>
    </w:pPr>
    <w:rPr>
      <w:b/>
    </w:rPr>
  </w:style>
  <w:style w:type="paragraph" w:styleId="Heading4">
    <w:name w:val="heading 4"/>
    <w:basedOn w:val="Normal"/>
    <w:next w:val="Normal"/>
    <w:qFormat/>
    <w:rsid w:val="000B6F04"/>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B6F04"/>
    <w:rPr>
      <w:sz w:val="20"/>
    </w:rPr>
  </w:style>
  <w:style w:type="paragraph" w:styleId="Footer">
    <w:name w:val="footer"/>
    <w:basedOn w:val="Normal"/>
    <w:link w:val="FooterChar"/>
    <w:rsid w:val="000B6F04"/>
    <w:pPr>
      <w:tabs>
        <w:tab w:val="center" w:pos="4320"/>
        <w:tab w:val="right" w:pos="8640"/>
      </w:tabs>
    </w:pPr>
  </w:style>
  <w:style w:type="character" w:styleId="PageNumber">
    <w:name w:val="page number"/>
    <w:basedOn w:val="DefaultParagraphFont"/>
    <w:rsid w:val="000B6F04"/>
  </w:style>
  <w:style w:type="paragraph" w:styleId="Header">
    <w:name w:val="header"/>
    <w:basedOn w:val="Normal"/>
    <w:rsid w:val="000B6F04"/>
    <w:pPr>
      <w:tabs>
        <w:tab w:val="center" w:pos="4320"/>
        <w:tab w:val="right" w:pos="8640"/>
      </w:tabs>
    </w:pPr>
  </w:style>
  <w:style w:type="table" w:styleId="TableGrid">
    <w:name w:val="Table Grid"/>
    <w:basedOn w:val="TableNormal"/>
    <w:rsid w:val="00541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DocumentName">
    <w:name w:val="Cover Subtitle (Document Name)"/>
    <w:basedOn w:val="Title"/>
    <w:rsid w:val="000712DC"/>
    <w:pPr>
      <w:spacing w:before="0" w:after="480"/>
      <w:outlineLvl w:val="9"/>
    </w:pPr>
    <w:rPr>
      <w:rFonts w:ascii="Helvetica" w:hAnsi="Helvetica" w:cs="Times New Roman"/>
      <w:bCs w:val="0"/>
      <w:sz w:val="48"/>
      <w:szCs w:val="20"/>
    </w:rPr>
  </w:style>
  <w:style w:type="paragraph" w:styleId="Title">
    <w:name w:val="Title"/>
    <w:basedOn w:val="Normal"/>
    <w:qFormat/>
    <w:rsid w:val="000712DC"/>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0712DC"/>
    <w:rPr>
      <w:rFonts w:ascii="Tahoma" w:hAnsi="Tahoma" w:cs="Tahoma"/>
      <w:sz w:val="16"/>
      <w:szCs w:val="16"/>
    </w:rPr>
  </w:style>
  <w:style w:type="character" w:customStyle="1" w:styleId="FooterChar">
    <w:name w:val="Footer Char"/>
    <w:basedOn w:val="DefaultParagraphFont"/>
    <w:link w:val="Footer"/>
    <w:rsid w:val="00B70E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Non-Institutional Summary Table</vt:lpstr>
    </vt:vector>
  </TitlesOfParts>
  <Company>Kennell and Associates, Inc.</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Non-Institutional Summary Table</dc:title>
  <dc:creator>Wendy Funk</dc:creator>
  <cp:lastModifiedBy>Wendy Funk</cp:lastModifiedBy>
  <cp:revision>2</cp:revision>
  <dcterms:created xsi:type="dcterms:W3CDTF">2018-01-08T20:09:00Z</dcterms:created>
  <dcterms:modified xsi:type="dcterms:W3CDTF">2018-01-08T20:09:00Z</dcterms:modified>
</cp:coreProperties>
</file>