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759" w:rsidRPr="00CA6759" w:rsidRDefault="00074058" w:rsidP="00F26BFF">
      <w:pPr>
        <w:spacing w:line="2160" w:lineRule="auto"/>
        <w:jc w:val="right"/>
      </w:pPr>
      <w:bookmarkStart w:id="0" w:name="_Toc481221467"/>
      <w:bookmarkStart w:id="1" w:name="_GoBack"/>
      <w:bookmarkEnd w:id="1"/>
      <w:r>
        <w:rPr>
          <w:rFonts w:ascii="Verdana" w:hAnsi="Verdana" w:cs="Arial"/>
          <w:b/>
          <w:szCs w:val="24"/>
          <w:highlight w:val="yellow"/>
        </w:rPr>
        <w:t>5 March 2019</w:t>
      </w:r>
    </w:p>
    <w:p w:rsidR="00027259"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 xml:space="preserve">CDR </w:t>
      </w:r>
      <w:r>
        <w:rPr>
          <w:rFonts w:ascii="Verdana" w:hAnsi="Verdana" w:cs="Arial"/>
          <w:color w:val="000000"/>
          <w:sz w:val="32"/>
          <w:szCs w:val="24"/>
        </w:rPr>
        <w:t xml:space="preserve">Medications </w:t>
      </w:r>
    </w:p>
    <w:p w:rsidR="00027259"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 xml:space="preserve">for the </w:t>
      </w:r>
    </w:p>
    <w:p w:rsidR="00027259" w:rsidRPr="0037492D"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MHS Data Repository (</w:t>
      </w:r>
      <w:smartTag w:uri="urn:schemas-microsoft-com:office:smarttags" w:element="stockticker">
        <w:r w:rsidRPr="0037492D">
          <w:rPr>
            <w:rFonts w:ascii="Verdana" w:hAnsi="Verdana" w:cs="Arial"/>
            <w:color w:val="000000"/>
            <w:sz w:val="32"/>
            <w:szCs w:val="24"/>
          </w:rPr>
          <w:t>MDR</w:t>
        </w:r>
      </w:smartTag>
      <w:r w:rsidRPr="0037492D">
        <w:rPr>
          <w:rFonts w:ascii="Verdana" w:hAnsi="Verdana" w:cs="Arial"/>
          <w:color w:val="000000"/>
          <w:sz w:val="32"/>
          <w:szCs w:val="24"/>
        </w:rPr>
        <w:t>)</w:t>
      </w:r>
    </w:p>
    <w:p w:rsidR="00F26BFF" w:rsidRDefault="00027259" w:rsidP="00F26BFF">
      <w:pPr>
        <w:pStyle w:val="CoverSubtitleDocumentName"/>
        <w:spacing w:after="60" w:line="1680" w:lineRule="auto"/>
        <w:rPr>
          <w:rFonts w:ascii="Verdana" w:hAnsi="Verdana" w:cs="Arial"/>
          <w:color w:val="000000"/>
          <w:sz w:val="32"/>
          <w:szCs w:val="24"/>
        </w:rPr>
      </w:pPr>
      <w:r w:rsidRPr="0037492D">
        <w:rPr>
          <w:rFonts w:ascii="Verdana" w:hAnsi="Verdana" w:cs="Arial"/>
          <w:color w:val="000000"/>
          <w:sz w:val="32"/>
          <w:szCs w:val="24"/>
        </w:rPr>
        <w:t>(Version 1.</w:t>
      </w:r>
      <w:r w:rsidR="00A84BA6">
        <w:rPr>
          <w:rFonts w:ascii="Verdana" w:hAnsi="Verdana" w:cs="Arial"/>
          <w:color w:val="000000"/>
          <w:sz w:val="32"/>
          <w:szCs w:val="24"/>
        </w:rPr>
        <w:t>0</w:t>
      </w:r>
      <w:r w:rsidR="00074058">
        <w:rPr>
          <w:rFonts w:ascii="Verdana" w:hAnsi="Verdana" w:cs="Arial"/>
          <w:color w:val="000000"/>
          <w:sz w:val="32"/>
          <w:szCs w:val="24"/>
          <w:highlight w:val="yellow"/>
        </w:rPr>
        <w:t>2</w:t>
      </w:r>
      <w:r w:rsidR="00857FC0">
        <w:rPr>
          <w:rFonts w:ascii="Verdana" w:hAnsi="Verdana" w:cs="Arial"/>
          <w:color w:val="000000"/>
          <w:sz w:val="32"/>
          <w:szCs w:val="24"/>
        </w:rPr>
        <w:t>.00</w:t>
      </w:r>
      <w:r w:rsidRPr="0037492D">
        <w:rPr>
          <w:rFonts w:ascii="Verdana" w:hAnsi="Verdana" w:cs="Arial"/>
          <w:color w:val="000000"/>
          <w:sz w:val="32"/>
          <w:szCs w:val="24"/>
        </w:rPr>
        <w:t>)</w:t>
      </w:r>
    </w:p>
    <w:p w:rsidR="00027259" w:rsidRPr="0037492D" w:rsidRDefault="00027259" w:rsidP="00F26BFF">
      <w:pPr>
        <w:pStyle w:val="CoverSubtitleDocumentName"/>
        <w:spacing w:after="60" w:line="1680" w:lineRule="auto"/>
        <w:rPr>
          <w:rFonts w:ascii="Verdana" w:hAnsi="Verdana" w:cs="Arial"/>
          <w:color w:val="000000"/>
          <w:sz w:val="32"/>
          <w:szCs w:val="24"/>
        </w:rPr>
      </w:pPr>
      <w:r w:rsidRPr="0037492D">
        <w:rPr>
          <w:rFonts w:ascii="Verdana" w:hAnsi="Verdana" w:cs="Arial"/>
          <w:color w:val="000000"/>
          <w:sz w:val="32"/>
          <w:szCs w:val="24"/>
        </w:rPr>
        <w:t>Current Specification</w:t>
      </w:r>
    </w:p>
    <w:p w:rsidR="00027259" w:rsidRPr="0037492D" w:rsidRDefault="00027259" w:rsidP="00027259">
      <w:pPr>
        <w:pStyle w:val="CoverSubtitleDocumentName"/>
        <w:spacing w:after="0"/>
        <w:rPr>
          <w:rFonts w:ascii="Verdana" w:hAnsi="Verdana" w:cs="Arial"/>
          <w:color w:val="000000"/>
          <w:sz w:val="24"/>
          <w:szCs w:val="24"/>
        </w:rPr>
      </w:pPr>
    </w:p>
    <w:p w:rsidR="00027259" w:rsidRPr="0037492D" w:rsidRDefault="00027259" w:rsidP="00027259">
      <w:pPr>
        <w:pStyle w:val="CoverSubtitleDocumentName"/>
        <w:spacing w:after="0"/>
        <w:rPr>
          <w:rFonts w:ascii="Verdana" w:hAnsi="Verdana" w:cs="Arial"/>
          <w:sz w:val="20"/>
        </w:rPr>
      </w:pPr>
    </w:p>
    <w:p w:rsidR="00027259" w:rsidRPr="0037492D" w:rsidRDefault="00027259" w:rsidP="00027259">
      <w:pPr>
        <w:pStyle w:val="CoverSubtitleDocumentName"/>
        <w:spacing w:after="0"/>
        <w:rPr>
          <w:rFonts w:ascii="Verdana" w:hAnsi="Verdana" w:cs="Arial"/>
          <w:sz w:val="20"/>
        </w:rPr>
        <w:sectPr w:rsidR="00027259" w:rsidRPr="0037492D" w:rsidSect="003B43C7">
          <w:footerReference w:type="default" r:id="rId7"/>
          <w:pgSz w:w="12240" w:h="15840"/>
          <w:pgMar w:top="1440" w:right="1440" w:bottom="1440" w:left="1440" w:header="720" w:footer="720" w:gutter="0"/>
          <w:cols w:space="720"/>
          <w:titlePg/>
          <w:docGrid w:linePitch="326"/>
        </w:sectPr>
      </w:pPr>
    </w:p>
    <w:p w:rsidR="00027259" w:rsidRPr="0037492D" w:rsidRDefault="00027259" w:rsidP="00027259">
      <w:pPr>
        <w:pStyle w:val="ChangeRecord"/>
      </w:pPr>
      <w:r w:rsidRPr="0037492D">
        <w:lastRenderedPageBreak/>
        <w:t>Revision History</w:t>
      </w:r>
    </w:p>
    <w:p w:rsidR="00027259" w:rsidRPr="0037492D" w:rsidRDefault="00027259" w:rsidP="00027259">
      <w:pPr>
        <w:pStyle w:val="ChangeRecord"/>
      </w:pPr>
    </w:p>
    <w:tbl>
      <w:tblPr>
        <w:tblW w:w="11185" w:type="dxa"/>
        <w:jc w:val="center"/>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027259" w:rsidRPr="0037492D" w:rsidTr="0097323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Para/</w:t>
            </w:r>
            <w:proofErr w:type="spellStart"/>
            <w:r w:rsidRPr="0037492D">
              <w:rPr>
                <w:rFonts w:ascii="Verdana" w:hAnsi="Verdana"/>
                <w:sz w:val="18"/>
                <w:szCs w:val="18"/>
              </w:rPr>
              <w:t>Tbl</w:t>
            </w:r>
            <w:proofErr w:type="spellEnd"/>
            <w:r w:rsidRPr="0037492D">
              <w:rPr>
                <w:rFonts w:ascii="Verdana" w:hAnsi="Verdana"/>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Description of Change</w:t>
            </w:r>
          </w:p>
        </w:tc>
      </w:tr>
      <w:tr w:rsidR="00027259"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074058" w:rsidRDefault="00027259" w:rsidP="00973237">
            <w:pPr>
              <w:rPr>
                <w:rFonts w:ascii="Verdana" w:hAnsi="Verdana" w:cs="Arial"/>
                <w:sz w:val="18"/>
                <w:szCs w:val="18"/>
              </w:rPr>
            </w:pPr>
            <w:r w:rsidRPr="00074058">
              <w:rPr>
                <w:rFonts w:ascii="Verdana" w:hAnsi="Verdana" w:cs="Arial"/>
                <w:sz w:val="18"/>
                <w:szCs w:val="18"/>
              </w:rPr>
              <w:t>1.0</w:t>
            </w:r>
            <w:r w:rsidR="00A84BA6" w:rsidRPr="00074058">
              <w:rPr>
                <w:rFonts w:ascii="Verdana" w:hAnsi="Verdana" w:cs="Arial"/>
                <w:sz w:val="18"/>
                <w:szCs w:val="18"/>
              </w:rPr>
              <w:t>0</w:t>
            </w:r>
            <w:r w:rsidRPr="00074058">
              <w:rPr>
                <w:rFonts w:ascii="Verdana" w:hAnsi="Verdana" w:cs="Arial"/>
                <w:sz w:val="18"/>
                <w:szCs w:val="18"/>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074058" w:rsidRDefault="00027259" w:rsidP="00857FC0">
            <w:pPr>
              <w:rPr>
                <w:rFonts w:ascii="Verdana" w:hAnsi="Verdana" w:cs="Arial"/>
                <w:sz w:val="18"/>
                <w:szCs w:val="18"/>
              </w:rPr>
            </w:pPr>
            <w:r w:rsidRPr="00074058">
              <w:rPr>
                <w:rFonts w:ascii="Verdana" w:hAnsi="Verdana" w:cs="Arial"/>
                <w:sz w:val="18"/>
                <w:szCs w:val="18"/>
              </w:rPr>
              <w:t>01/1</w:t>
            </w:r>
            <w:r w:rsidR="00857FC0" w:rsidRPr="00074058">
              <w:rPr>
                <w:rFonts w:ascii="Verdana" w:hAnsi="Verdana" w:cs="Arial"/>
                <w:sz w:val="18"/>
                <w:szCs w:val="18"/>
              </w:rPr>
              <w:t>7</w:t>
            </w:r>
            <w:r w:rsidRPr="00074058">
              <w:rPr>
                <w:rFonts w:ascii="Verdana" w:hAnsi="Verdana" w:cs="Arial"/>
                <w:sz w:val="18"/>
                <w:szCs w:val="18"/>
              </w:rPr>
              <w:t>/2011</w:t>
            </w:r>
          </w:p>
        </w:tc>
        <w:tc>
          <w:tcPr>
            <w:tcW w:w="2160" w:type="dxa"/>
            <w:tcBorders>
              <w:top w:val="single" w:sz="6" w:space="0" w:color="auto"/>
              <w:left w:val="single" w:sz="6" w:space="0" w:color="auto"/>
              <w:bottom w:val="single" w:sz="6" w:space="0" w:color="auto"/>
              <w:right w:val="single" w:sz="6" w:space="0" w:color="auto"/>
            </w:tcBorders>
            <w:vAlign w:val="center"/>
          </w:tcPr>
          <w:p w:rsidR="00027259" w:rsidRPr="00074058" w:rsidRDefault="00027259" w:rsidP="00973237">
            <w:pPr>
              <w:rPr>
                <w:rFonts w:ascii="Verdana" w:hAnsi="Verdana" w:cs="Arial"/>
                <w:sz w:val="18"/>
                <w:szCs w:val="18"/>
              </w:rPr>
            </w:pPr>
            <w:r w:rsidRPr="00074058">
              <w:rPr>
                <w:rFonts w:ascii="Verdana" w:hAnsi="Verdana" w:cs="Arial"/>
                <w:sz w:val="18"/>
                <w:szCs w:val="18"/>
              </w:rPr>
              <w:t>C. Kangas</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074058" w:rsidRDefault="00027259" w:rsidP="00973237">
            <w:pPr>
              <w:ind w:left="280"/>
              <w:rPr>
                <w:rFonts w:ascii="Verdana" w:hAnsi="Verdana" w:cs="Arial"/>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074058" w:rsidRDefault="00027259" w:rsidP="00973237">
            <w:pPr>
              <w:rPr>
                <w:rFonts w:ascii="Verdana" w:hAnsi="Verdana" w:cs="Arial"/>
                <w:sz w:val="18"/>
                <w:szCs w:val="18"/>
              </w:rPr>
            </w:pPr>
            <w:r w:rsidRPr="00074058">
              <w:rPr>
                <w:rFonts w:ascii="Verdana" w:hAnsi="Verdana" w:cs="Arial"/>
                <w:sz w:val="18"/>
                <w:szCs w:val="18"/>
              </w:rPr>
              <w:t>Baseline</w:t>
            </w:r>
          </w:p>
        </w:tc>
      </w:tr>
      <w:tr w:rsidR="00A84BA6"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A84BA6" w:rsidRPr="00074058" w:rsidRDefault="00A84BA6" w:rsidP="00973237">
            <w:pPr>
              <w:rPr>
                <w:rFonts w:ascii="Verdana" w:hAnsi="Verdana" w:cs="Arial"/>
                <w:sz w:val="18"/>
                <w:szCs w:val="18"/>
              </w:rPr>
            </w:pPr>
            <w:r w:rsidRPr="00074058">
              <w:rPr>
                <w:rFonts w:ascii="Verdana" w:hAnsi="Verdana" w:cs="Arial"/>
                <w:sz w:val="18"/>
                <w:szCs w:val="18"/>
              </w:rPr>
              <w:t>1.01.00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A84BA6" w:rsidRPr="00074058" w:rsidRDefault="00A84BA6" w:rsidP="00857FC0">
            <w:pPr>
              <w:rPr>
                <w:rFonts w:ascii="Verdana" w:hAnsi="Verdana" w:cs="Arial"/>
                <w:sz w:val="18"/>
                <w:szCs w:val="18"/>
              </w:rPr>
            </w:pPr>
            <w:r w:rsidRPr="00074058">
              <w:rPr>
                <w:rFonts w:ascii="Verdana" w:hAnsi="Verdana" w:cs="Arial"/>
                <w:sz w:val="18"/>
                <w:szCs w:val="18"/>
              </w:rPr>
              <w:t>11/19/2018</w:t>
            </w:r>
          </w:p>
        </w:tc>
        <w:tc>
          <w:tcPr>
            <w:tcW w:w="2160" w:type="dxa"/>
            <w:tcBorders>
              <w:top w:val="single" w:sz="6" w:space="0" w:color="auto"/>
              <w:left w:val="single" w:sz="6" w:space="0" w:color="auto"/>
              <w:bottom w:val="single" w:sz="6" w:space="0" w:color="auto"/>
              <w:right w:val="single" w:sz="6" w:space="0" w:color="auto"/>
            </w:tcBorders>
            <w:vAlign w:val="center"/>
          </w:tcPr>
          <w:p w:rsidR="00A84BA6" w:rsidRPr="00074058" w:rsidRDefault="00A84BA6" w:rsidP="00973237">
            <w:pPr>
              <w:rPr>
                <w:rFonts w:ascii="Verdana" w:hAnsi="Verdana" w:cs="Arial"/>
                <w:sz w:val="18"/>
                <w:szCs w:val="18"/>
              </w:rPr>
            </w:pPr>
            <w:r w:rsidRPr="00074058">
              <w:rPr>
                <w:rFonts w:ascii="Verdana" w:hAnsi="Verdana" w:cs="Arial"/>
                <w:sz w:val="18"/>
                <w:szCs w:val="18"/>
              </w:rPr>
              <w:t>N. Bowling</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A84BA6" w:rsidRPr="00074058" w:rsidRDefault="00653994" w:rsidP="00973237">
            <w:pPr>
              <w:ind w:left="280"/>
              <w:rPr>
                <w:rFonts w:ascii="Verdana" w:hAnsi="Verdana" w:cs="Arial"/>
                <w:sz w:val="18"/>
                <w:szCs w:val="18"/>
              </w:rPr>
            </w:pPr>
            <w:r w:rsidRPr="00074058">
              <w:rPr>
                <w:rFonts w:ascii="Verdana" w:hAnsi="Verdana" w:cs="Arial"/>
                <w:sz w:val="18"/>
                <w:szCs w:val="18"/>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A84BA6" w:rsidRPr="00074058" w:rsidRDefault="00A84BA6" w:rsidP="00973237">
            <w:pPr>
              <w:rPr>
                <w:rFonts w:ascii="Verdana" w:hAnsi="Verdana" w:cs="Arial"/>
                <w:sz w:val="18"/>
                <w:szCs w:val="18"/>
              </w:rPr>
            </w:pPr>
            <w:r w:rsidRPr="00074058">
              <w:rPr>
                <w:rFonts w:ascii="Verdana" w:hAnsi="Verdana" w:cs="Arial"/>
                <w:sz w:val="18"/>
                <w:szCs w:val="18"/>
              </w:rPr>
              <w:t>Adjusted for NDAA-related changes in the LVM.</w:t>
            </w:r>
          </w:p>
        </w:tc>
      </w:tr>
      <w:tr w:rsidR="00074058"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74058" w:rsidRPr="00A84BA6" w:rsidRDefault="00074058" w:rsidP="00074058">
            <w:pPr>
              <w:rPr>
                <w:rFonts w:ascii="Verdana" w:hAnsi="Verdana" w:cs="Arial"/>
                <w:sz w:val="18"/>
                <w:szCs w:val="18"/>
                <w:highlight w:val="yellow"/>
              </w:rPr>
            </w:pPr>
            <w:r w:rsidRPr="00A84BA6">
              <w:rPr>
                <w:rFonts w:ascii="Verdana" w:hAnsi="Verdana" w:cs="Arial"/>
                <w:sz w:val="18"/>
                <w:szCs w:val="18"/>
                <w:highlight w:val="yellow"/>
              </w:rPr>
              <w:t>1.0</w:t>
            </w:r>
            <w:r>
              <w:rPr>
                <w:rFonts w:ascii="Verdana" w:hAnsi="Verdana" w:cs="Arial"/>
                <w:sz w:val="18"/>
                <w:szCs w:val="18"/>
                <w:highlight w:val="yellow"/>
              </w:rPr>
              <w:t>2</w:t>
            </w:r>
            <w:r w:rsidRPr="00A84BA6">
              <w:rPr>
                <w:rFonts w:ascii="Verdana" w:hAnsi="Verdana" w:cs="Arial"/>
                <w:sz w:val="18"/>
                <w:szCs w:val="18"/>
                <w:highlight w:val="yellow"/>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74058" w:rsidRPr="00A84BA6" w:rsidRDefault="00074058" w:rsidP="00074058">
            <w:pPr>
              <w:rPr>
                <w:rFonts w:ascii="Verdana" w:hAnsi="Verdana" w:cs="Arial"/>
                <w:sz w:val="18"/>
                <w:szCs w:val="18"/>
                <w:highlight w:val="yellow"/>
              </w:rPr>
            </w:pPr>
            <w:r>
              <w:rPr>
                <w:rFonts w:ascii="Verdana" w:hAnsi="Verdana" w:cs="Arial"/>
                <w:sz w:val="18"/>
                <w:szCs w:val="18"/>
                <w:highlight w:val="yellow"/>
              </w:rPr>
              <w:t>3/5/2019</w:t>
            </w:r>
          </w:p>
        </w:tc>
        <w:tc>
          <w:tcPr>
            <w:tcW w:w="2160" w:type="dxa"/>
            <w:tcBorders>
              <w:top w:val="single" w:sz="6" w:space="0" w:color="auto"/>
              <w:left w:val="single" w:sz="6" w:space="0" w:color="auto"/>
              <w:bottom w:val="single" w:sz="6" w:space="0" w:color="auto"/>
              <w:right w:val="single" w:sz="6" w:space="0" w:color="auto"/>
            </w:tcBorders>
            <w:vAlign w:val="center"/>
          </w:tcPr>
          <w:p w:rsidR="00074058" w:rsidRPr="00A84BA6" w:rsidRDefault="00074058" w:rsidP="00074058">
            <w:pPr>
              <w:rPr>
                <w:rFonts w:ascii="Verdana" w:hAnsi="Verdana" w:cs="Arial"/>
                <w:sz w:val="18"/>
                <w:szCs w:val="18"/>
                <w:highlight w:val="yellow"/>
              </w:rPr>
            </w:pPr>
            <w:r w:rsidRPr="00A84BA6">
              <w:rPr>
                <w:rFonts w:ascii="Verdana" w:hAnsi="Verdana" w:cs="Arial"/>
                <w:sz w:val="18"/>
                <w:szCs w:val="18"/>
                <w:highlight w:val="yellow"/>
              </w:rPr>
              <w:t>N. Bowling</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74058" w:rsidRPr="00A84BA6" w:rsidRDefault="00074058" w:rsidP="00074058">
            <w:pPr>
              <w:ind w:left="280"/>
              <w:rPr>
                <w:rFonts w:ascii="Verdana" w:hAnsi="Verdana" w:cs="Arial"/>
                <w:sz w:val="18"/>
                <w:szCs w:val="18"/>
                <w:highlight w:val="yellow"/>
              </w:rPr>
            </w:pPr>
            <w:r>
              <w:rPr>
                <w:rFonts w:ascii="Verdana" w:hAnsi="Verdana" w:cs="Arial"/>
                <w:sz w:val="18"/>
                <w:szCs w:val="18"/>
                <w:highlight w:val="yellow"/>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74058" w:rsidRPr="00A84BA6" w:rsidRDefault="00074058" w:rsidP="00074058">
            <w:pPr>
              <w:rPr>
                <w:rFonts w:ascii="Verdana" w:hAnsi="Verdana" w:cs="Arial"/>
                <w:sz w:val="18"/>
                <w:szCs w:val="18"/>
                <w:highlight w:val="yellow"/>
              </w:rPr>
            </w:pPr>
            <w:r>
              <w:rPr>
                <w:rFonts w:ascii="Verdana" w:hAnsi="Verdana" w:cs="Arial"/>
                <w:sz w:val="18"/>
                <w:szCs w:val="18"/>
                <w:highlight w:val="yellow"/>
              </w:rPr>
              <w:t>Adjusted the logic for the ACV Group to be set to blank for dates on or after 1/1/2019.</w:t>
            </w:r>
          </w:p>
        </w:tc>
      </w:tr>
    </w:tbl>
    <w:p w:rsidR="00027259" w:rsidRPr="0037492D" w:rsidRDefault="00027259" w:rsidP="00027259">
      <w:pPr>
        <w:rPr>
          <w:rFonts w:ascii="Verdana" w:hAnsi="Verdana" w:cs="Arial"/>
          <w:sz w:val="18"/>
          <w:szCs w:val="18"/>
        </w:rPr>
      </w:pPr>
    </w:p>
    <w:p w:rsidR="00027259" w:rsidRPr="0037492D" w:rsidRDefault="00027259" w:rsidP="00027259">
      <w:pPr>
        <w:pStyle w:val="Heading1"/>
        <w:jc w:val="center"/>
        <w:rPr>
          <w:rFonts w:ascii="Verdana" w:hAnsi="Verdana" w:cs="Arial"/>
          <w:sz w:val="20"/>
        </w:rPr>
      </w:pPr>
      <w:r w:rsidRPr="0037492D">
        <w:rPr>
          <w:rFonts w:ascii="Verdana" w:hAnsi="Verdana" w:cs="Arial"/>
          <w:sz w:val="20"/>
        </w:rPr>
        <w:br w:type="page"/>
      </w:r>
      <w:r>
        <w:rPr>
          <w:rFonts w:ascii="Verdana" w:hAnsi="Verdana" w:cs="Arial"/>
          <w:sz w:val="20"/>
        </w:rPr>
        <w:lastRenderedPageBreak/>
        <w:t>MDR Medication</w:t>
      </w:r>
      <w:bookmarkEnd w:id="0"/>
      <w:r>
        <w:rPr>
          <w:rFonts w:ascii="Verdana" w:hAnsi="Verdana" w:cs="Arial"/>
          <w:sz w:val="20"/>
        </w:rPr>
        <w:t xml:space="preserve"> Tables</w:t>
      </w:r>
    </w:p>
    <w:p w:rsidR="00027259" w:rsidRDefault="00027259" w:rsidP="00027259">
      <w:pPr>
        <w:jc w:val="both"/>
        <w:rPr>
          <w:rFonts w:ascii="Verdana" w:hAnsi="Verdana" w:cs="Arial"/>
          <w:sz w:val="20"/>
        </w:rPr>
      </w:pPr>
    </w:p>
    <w:p w:rsidR="00027259" w:rsidRDefault="00027259" w:rsidP="00516757">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Background</w:t>
      </w:r>
    </w:p>
    <w:p w:rsidR="00027259" w:rsidRDefault="00027259" w:rsidP="00027259">
      <w:pPr>
        <w:pStyle w:val="Sub-Header"/>
        <w:numPr>
          <w:ilvl w:val="0"/>
          <w:numId w:val="0"/>
        </w:numPr>
        <w:ind w:left="360"/>
        <w:jc w:val="both"/>
        <w:rPr>
          <w:rFonts w:ascii="Verdana" w:hAnsi="Verdana" w:cs="Arial"/>
          <w:sz w:val="20"/>
        </w:rPr>
      </w:pPr>
    </w:p>
    <w:p w:rsidR="00027259" w:rsidRPr="00980C2A" w:rsidRDefault="00027259" w:rsidP="00027259">
      <w:pPr>
        <w:pStyle w:val="Sub-Header"/>
        <w:numPr>
          <w:ilvl w:val="0"/>
          <w:numId w:val="0"/>
        </w:numPr>
        <w:ind w:left="360"/>
        <w:jc w:val="both"/>
        <w:rPr>
          <w:rFonts w:ascii="Verdana" w:hAnsi="Verdana" w:cs="Arial"/>
          <w:b w:val="0"/>
          <w:smallCaps w:val="0"/>
          <w:sz w:val="20"/>
        </w:rPr>
      </w:pPr>
      <w:r w:rsidRPr="0037492D">
        <w:rPr>
          <w:rFonts w:ascii="Verdana" w:hAnsi="Verdana" w:cs="Arial"/>
          <w:b w:val="0"/>
          <w:smallCaps w:val="0"/>
          <w:sz w:val="20"/>
        </w:rPr>
        <w:t xml:space="preserve">This specification describes the process required to create the MDR </w:t>
      </w:r>
      <w:r>
        <w:rPr>
          <w:rFonts w:ascii="Verdana" w:hAnsi="Verdana" w:cs="Arial"/>
          <w:b w:val="0"/>
          <w:smallCaps w:val="0"/>
          <w:sz w:val="20"/>
        </w:rPr>
        <w:t xml:space="preserve">Medication </w:t>
      </w:r>
      <w:r w:rsidRPr="0037492D">
        <w:rPr>
          <w:rFonts w:ascii="Verdana" w:hAnsi="Verdana" w:cs="Arial"/>
          <w:b w:val="0"/>
          <w:smallCaps w:val="0"/>
          <w:sz w:val="20"/>
        </w:rPr>
        <w:t>table</w:t>
      </w:r>
      <w:r>
        <w:rPr>
          <w:rFonts w:ascii="Verdana" w:hAnsi="Verdana" w:cs="Arial"/>
          <w:b w:val="0"/>
          <w:smallCaps w:val="0"/>
          <w:sz w:val="20"/>
        </w:rPr>
        <w:t>s</w:t>
      </w:r>
      <w:r w:rsidRPr="0037492D">
        <w:rPr>
          <w:rFonts w:ascii="Verdana" w:hAnsi="Verdana" w:cs="Arial"/>
          <w:b w:val="0"/>
          <w:smallCaps w:val="0"/>
          <w:sz w:val="20"/>
        </w:rPr>
        <w:t xml:space="preserve"> based on data received fr</w:t>
      </w:r>
      <w:r w:rsidRPr="00980C2A">
        <w:rPr>
          <w:rFonts w:ascii="Verdana" w:hAnsi="Verdana" w:cs="Arial"/>
          <w:b w:val="0"/>
          <w:smallCaps w:val="0"/>
          <w:sz w:val="20"/>
        </w:rPr>
        <w:t xml:space="preserve">om the </w:t>
      </w:r>
      <w:r w:rsidR="00DF0F6F">
        <w:rPr>
          <w:rFonts w:ascii="Verdana" w:hAnsi="Verdana" w:cs="Arial"/>
          <w:b w:val="0"/>
          <w:smallCaps w:val="0"/>
          <w:sz w:val="20"/>
        </w:rPr>
        <w:t>Clinical Data Repository (</w:t>
      </w:r>
      <w:r w:rsidRPr="00980C2A">
        <w:rPr>
          <w:rFonts w:ascii="Verdana" w:hAnsi="Verdana" w:cs="Arial"/>
          <w:b w:val="0"/>
          <w:smallCaps w:val="0"/>
          <w:sz w:val="20"/>
        </w:rPr>
        <w:t>CDR</w:t>
      </w:r>
      <w:r w:rsidR="00DF0F6F">
        <w:rPr>
          <w:rFonts w:ascii="Verdana" w:hAnsi="Verdana" w:cs="Arial"/>
          <w:b w:val="0"/>
          <w:smallCaps w:val="0"/>
          <w:sz w:val="20"/>
        </w:rPr>
        <w:t>)</w:t>
      </w:r>
      <w:r w:rsidRPr="00980C2A">
        <w:rPr>
          <w:rFonts w:ascii="Verdana" w:hAnsi="Verdana" w:cs="Arial"/>
          <w:b w:val="0"/>
          <w:smallCaps w:val="0"/>
          <w:sz w:val="20"/>
        </w:rPr>
        <w:t xml:space="preserve">. </w:t>
      </w:r>
      <w:r>
        <w:rPr>
          <w:rFonts w:ascii="Verdana" w:hAnsi="Verdana" w:cs="Arial"/>
          <w:b w:val="0"/>
          <w:smallCaps w:val="0"/>
          <w:sz w:val="20"/>
        </w:rPr>
        <w:t>The scope of the medication data contained in the CDR is medication orders and fills that occur at MTFs. The MDR has contained PDTS data</w:t>
      </w:r>
      <w:r w:rsidRPr="00980C2A">
        <w:rPr>
          <w:rFonts w:ascii="Verdana" w:hAnsi="Verdana" w:cs="Arial"/>
          <w:b w:val="0"/>
          <w:smallCaps w:val="0"/>
          <w:sz w:val="20"/>
        </w:rPr>
        <w:t xml:space="preserve"> file</w:t>
      </w:r>
      <w:r>
        <w:rPr>
          <w:rFonts w:ascii="Verdana" w:hAnsi="Verdana" w:cs="Arial"/>
          <w:b w:val="0"/>
          <w:smallCaps w:val="0"/>
          <w:sz w:val="20"/>
        </w:rPr>
        <w:t>s</w:t>
      </w:r>
      <w:r w:rsidRPr="00980C2A">
        <w:rPr>
          <w:rFonts w:ascii="Verdana" w:hAnsi="Verdana" w:cs="Arial"/>
          <w:b w:val="0"/>
          <w:smallCaps w:val="0"/>
          <w:sz w:val="20"/>
        </w:rPr>
        <w:t xml:space="preserve"> for many years</w:t>
      </w:r>
      <w:r>
        <w:rPr>
          <w:rFonts w:ascii="Verdana" w:hAnsi="Verdana" w:cs="Arial"/>
          <w:b w:val="0"/>
          <w:smallCaps w:val="0"/>
          <w:sz w:val="20"/>
        </w:rPr>
        <w:t xml:space="preserve">, generated from extracts received from </w:t>
      </w:r>
      <w:r w:rsidRPr="00F80CE9">
        <w:rPr>
          <w:rFonts w:ascii="Verdana" w:hAnsi="Verdana" w:cs="Arial"/>
          <w:b w:val="0"/>
          <w:smallCaps w:val="0"/>
          <w:sz w:val="20"/>
        </w:rPr>
        <w:t>the PDTS data warehouse</w:t>
      </w:r>
      <w:r w:rsidRPr="00980C2A">
        <w:rPr>
          <w:rFonts w:ascii="Verdana" w:hAnsi="Verdana" w:cs="Arial"/>
          <w:b w:val="0"/>
          <w:smallCaps w:val="0"/>
          <w:sz w:val="20"/>
        </w:rPr>
        <w:t>.</w:t>
      </w:r>
      <w:r>
        <w:rPr>
          <w:rFonts w:ascii="Verdana" w:hAnsi="Verdana" w:cs="Arial"/>
          <w:b w:val="0"/>
          <w:smallCaps w:val="0"/>
          <w:sz w:val="20"/>
        </w:rPr>
        <w:t xml:space="preserve"> The addition of this CDR-based medication information is not meant to replace the PDTS data already available in the MDR, but to compliment it. One major reason for placing the CDR Medication data in the MDR is that the PDTS data does not contain information related to inpatient medications, whereas the CDR does contain medication ordering and fill information for inpatient care.</w:t>
      </w:r>
    </w:p>
    <w:p w:rsidR="00027259" w:rsidRDefault="00027259" w:rsidP="00027259">
      <w:pPr>
        <w:pStyle w:val="Sub-Header"/>
        <w:numPr>
          <w:ilvl w:val="0"/>
          <w:numId w:val="0"/>
        </w:numPr>
        <w:ind w:left="360"/>
        <w:jc w:val="both"/>
        <w:rPr>
          <w:rFonts w:ascii="Verdana" w:hAnsi="Verdana" w:cs="Arial"/>
          <w:b w:val="0"/>
          <w:smallCaps w:val="0"/>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Sources</w:t>
      </w:r>
    </w:p>
    <w:p w:rsidR="00027259" w:rsidRPr="0037492D" w:rsidRDefault="00027259" w:rsidP="00027259">
      <w:pPr>
        <w:pStyle w:val="Sub-Header"/>
        <w:numPr>
          <w:ilvl w:val="0"/>
          <w:numId w:val="0"/>
        </w:numPr>
        <w:ind w:left="720" w:hanging="720"/>
        <w:jc w:val="both"/>
        <w:rPr>
          <w:rFonts w:ascii="Verdana" w:hAnsi="Verdana" w:cs="Arial"/>
          <w:sz w:val="20"/>
        </w:rPr>
      </w:pPr>
    </w:p>
    <w:p w:rsidR="00027259" w:rsidRPr="0037492D" w:rsidRDefault="00027259" w:rsidP="00A47BEE">
      <w:pPr>
        <w:pStyle w:val="p"/>
        <w:spacing w:before="0" w:after="240"/>
        <w:ind w:left="360"/>
        <w:rPr>
          <w:rFonts w:ascii="Verdana" w:hAnsi="Verdana" w:cs="Arial"/>
          <w:sz w:val="20"/>
        </w:rPr>
      </w:pPr>
      <w:r w:rsidRPr="0037492D">
        <w:rPr>
          <w:rFonts w:ascii="Verdana" w:hAnsi="Verdana" w:cs="Arial"/>
          <w:sz w:val="20"/>
        </w:rPr>
        <w:t>The source data files used</w:t>
      </w:r>
      <w:r>
        <w:rPr>
          <w:rFonts w:ascii="Verdana" w:hAnsi="Verdana" w:cs="Arial"/>
          <w:sz w:val="20"/>
        </w:rPr>
        <w:t xml:space="preserve"> to create the</w:t>
      </w:r>
      <w:r w:rsidRPr="0037492D">
        <w:rPr>
          <w:rFonts w:ascii="Verdana" w:hAnsi="Verdana" w:cs="Arial"/>
          <w:sz w:val="20"/>
        </w:rPr>
        <w:t xml:space="preserve"> </w:t>
      </w:r>
      <w:r>
        <w:rPr>
          <w:rFonts w:ascii="Verdana" w:hAnsi="Verdana" w:cs="Arial"/>
          <w:sz w:val="20"/>
        </w:rPr>
        <w:t>MDR Medication tables</w:t>
      </w:r>
      <w:r w:rsidRPr="0037492D">
        <w:rPr>
          <w:rFonts w:ascii="Verdana" w:hAnsi="Verdana" w:cs="Arial"/>
          <w:sz w:val="20"/>
        </w:rPr>
        <w:t xml:space="preserve"> are </w:t>
      </w:r>
      <w:r>
        <w:rPr>
          <w:rFonts w:ascii="Verdana" w:hAnsi="Verdana" w:cs="Arial"/>
          <w:sz w:val="20"/>
        </w:rPr>
        <w:t>extracted from</w:t>
      </w:r>
      <w:r w:rsidRPr="0037492D">
        <w:rPr>
          <w:rFonts w:ascii="Verdana" w:hAnsi="Verdana" w:cs="Arial"/>
          <w:sz w:val="20"/>
        </w:rPr>
        <w:t xml:space="preserve"> the </w:t>
      </w:r>
      <w:r w:rsidRPr="0037492D">
        <w:rPr>
          <w:rFonts w:ascii="Verdana" w:hAnsi="Verdana"/>
          <w:sz w:val="20"/>
        </w:rPr>
        <w:t>AHLTA CDR. The</w:t>
      </w:r>
      <w:r>
        <w:rPr>
          <w:rFonts w:ascii="Verdana" w:hAnsi="Verdana"/>
          <w:sz w:val="20"/>
        </w:rPr>
        <w:t xml:space="preserve"> transfer of the raw source</w:t>
      </w:r>
      <w:r w:rsidRPr="0037492D">
        <w:rPr>
          <w:rFonts w:ascii="Verdana" w:hAnsi="Verdana"/>
          <w:sz w:val="20"/>
        </w:rPr>
        <w:t xml:space="preserve"> </w:t>
      </w:r>
      <w:r>
        <w:rPr>
          <w:rFonts w:ascii="Verdana" w:hAnsi="Verdana"/>
          <w:sz w:val="20"/>
        </w:rPr>
        <w:t>extract</w:t>
      </w:r>
      <w:r w:rsidRPr="0037492D">
        <w:rPr>
          <w:rFonts w:ascii="Verdana" w:hAnsi="Verdana"/>
          <w:sz w:val="20"/>
        </w:rPr>
        <w:t xml:space="preserve">s </w:t>
      </w:r>
      <w:r>
        <w:rPr>
          <w:rFonts w:ascii="Verdana" w:hAnsi="Verdana"/>
          <w:sz w:val="20"/>
        </w:rPr>
        <w:t>is handled by DHSS for</w:t>
      </w:r>
      <w:r w:rsidRPr="0037492D">
        <w:rPr>
          <w:rFonts w:ascii="Verdana" w:hAnsi="Verdana"/>
          <w:sz w:val="20"/>
        </w:rPr>
        <w:t xml:space="preserve"> load</w:t>
      </w:r>
      <w:r>
        <w:rPr>
          <w:rFonts w:ascii="Verdana" w:hAnsi="Verdana"/>
          <w:sz w:val="20"/>
        </w:rPr>
        <w:t>ing</w:t>
      </w:r>
      <w:r w:rsidRPr="0037492D">
        <w:rPr>
          <w:rFonts w:ascii="Verdana" w:hAnsi="Verdana"/>
          <w:sz w:val="20"/>
        </w:rPr>
        <w:t xml:space="preserve"> into the </w:t>
      </w:r>
      <w:r>
        <w:rPr>
          <w:rFonts w:ascii="Verdana" w:hAnsi="Verdana"/>
          <w:sz w:val="20"/>
        </w:rPr>
        <w:t xml:space="preserve">MDR for further processing.  </w:t>
      </w:r>
      <w:r>
        <w:rPr>
          <w:rFonts w:ascii="Verdana" w:hAnsi="Verdana" w:cs="Arial"/>
          <w:sz w:val="20"/>
        </w:rPr>
        <w:t xml:space="preserve">These files </w:t>
      </w:r>
      <w:r w:rsidRPr="0037492D">
        <w:rPr>
          <w:rFonts w:ascii="Verdana" w:hAnsi="Verdana" w:cs="Arial"/>
          <w:sz w:val="20"/>
        </w:rPr>
        <w:t>are listed below:</w:t>
      </w:r>
    </w:p>
    <w:p w:rsidR="00027259" w:rsidRPr="0037492D" w:rsidRDefault="00027259" w:rsidP="00D7293A">
      <w:pPr>
        <w:jc w:val="center"/>
        <w:rPr>
          <w:rFonts w:ascii="Verdana" w:hAnsi="Verdana" w:cs="Arial"/>
          <w:b/>
          <w:sz w:val="20"/>
        </w:rPr>
      </w:pPr>
      <w:r w:rsidRPr="0037492D">
        <w:rPr>
          <w:rFonts w:ascii="Verdana" w:hAnsi="Verdana" w:cs="Arial"/>
          <w:b/>
          <w:sz w:val="20"/>
        </w:rPr>
        <w:t xml:space="preserve">Table 1. </w:t>
      </w:r>
      <w:r w:rsidR="00D7293A">
        <w:rPr>
          <w:rFonts w:ascii="Verdana" w:hAnsi="Verdana" w:cs="Arial"/>
          <w:b/>
          <w:sz w:val="20"/>
        </w:rPr>
        <w:t xml:space="preserve">CDR </w:t>
      </w:r>
      <w:r w:rsidRPr="0037492D">
        <w:rPr>
          <w:rFonts w:ascii="Verdana" w:hAnsi="Verdana" w:cs="Arial"/>
          <w:b/>
          <w:sz w:val="20"/>
        </w:rPr>
        <w:t>Sources</w:t>
      </w:r>
    </w:p>
    <w:p w:rsidR="00027259" w:rsidRDefault="00027259" w:rsidP="00027259">
      <w:pPr>
        <w:ind w:left="720"/>
        <w:jc w:val="center"/>
        <w:rPr>
          <w:rFonts w:ascii="Verdana" w:hAnsi="Verdana"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40"/>
        <w:gridCol w:w="4590"/>
      </w:tblGrid>
      <w:tr w:rsidR="00027259" w:rsidRPr="000A4A7E" w:rsidTr="00973237">
        <w:trPr>
          <w:trHeight w:val="70"/>
          <w:tblHeader/>
          <w:jc w:val="center"/>
        </w:trPr>
        <w:tc>
          <w:tcPr>
            <w:tcW w:w="1893" w:type="dxa"/>
            <w:shd w:val="clear" w:color="auto" w:fill="E0E0E0"/>
          </w:tcPr>
          <w:p w:rsidR="00027259" w:rsidRPr="000A4A7E" w:rsidRDefault="00D7293A" w:rsidP="00973237">
            <w:pPr>
              <w:rPr>
                <w:rFonts w:ascii="Verdana" w:hAnsi="Verdana"/>
                <w:b/>
                <w:sz w:val="18"/>
                <w:szCs w:val="18"/>
              </w:rPr>
            </w:pPr>
            <w:r>
              <w:rPr>
                <w:rFonts w:ascii="Verdana" w:hAnsi="Verdana"/>
                <w:b/>
                <w:sz w:val="18"/>
                <w:szCs w:val="18"/>
              </w:rPr>
              <w:t xml:space="preserve">CDR </w:t>
            </w:r>
            <w:r w:rsidR="00027259" w:rsidRPr="000A4A7E">
              <w:rPr>
                <w:rFonts w:ascii="Verdana" w:hAnsi="Verdana"/>
                <w:b/>
                <w:sz w:val="18"/>
                <w:szCs w:val="18"/>
              </w:rPr>
              <w:t>Source</w:t>
            </w:r>
          </w:p>
        </w:tc>
        <w:tc>
          <w:tcPr>
            <w:tcW w:w="164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Data File</w:t>
            </w:r>
            <w:r>
              <w:rPr>
                <w:rFonts w:ascii="Verdana" w:hAnsi="Verdana"/>
                <w:b/>
                <w:sz w:val="18"/>
                <w:szCs w:val="18"/>
              </w:rPr>
              <w:t>s</w:t>
            </w:r>
          </w:p>
        </w:tc>
        <w:tc>
          <w:tcPr>
            <w:tcW w:w="459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Purpose</w:t>
            </w:r>
          </w:p>
        </w:tc>
      </w:tr>
      <w:tr w:rsidR="00027259" w:rsidRPr="000A4A7E" w:rsidTr="002F2887">
        <w:trPr>
          <w:jc w:val="center"/>
        </w:trPr>
        <w:tc>
          <w:tcPr>
            <w:tcW w:w="1893" w:type="dxa"/>
            <w:vAlign w:val="center"/>
          </w:tcPr>
          <w:p w:rsidR="00027259" w:rsidRPr="000A4A7E" w:rsidRDefault="00027259" w:rsidP="002F2887">
            <w:pPr>
              <w:rPr>
                <w:rFonts w:ascii="Verdana" w:hAnsi="Verdana"/>
                <w:sz w:val="18"/>
                <w:szCs w:val="18"/>
              </w:rPr>
            </w:pPr>
            <w:r>
              <w:rPr>
                <w:rFonts w:ascii="Verdana" w:hAnsi="Verdana"/>
                <w:sz w:val="18"/>
                <w:szCs w:val="18"/>
              </w:rPr>
              <w:t>CDR Medication Orders Table</w:t>
            </w:r>
          </w:p>
        </w:tc>
        <w:tc>
          <w:tcPr>
            <w:tcW w:w="1640" w:type="dxa"/>
            <w:vAlign w:val="center"/>
          </w:tcPr>
          <w:p w:rsidR="00027259" w:rsidRPr="00D57D7D" w:rsidRDefault="00027259" w:rsidP="002F2887">
            <w:pPr>
              <w:rPr>
                <w:rFonts w:ascii="Verdana" w:hAnsi="Verdana"/>
                <w:sz w:val="18"/>
                <w:szCs w:val="18"/>
              </w:rPr>
            </w:pPr>
            <w:r>
              <w:rPr>
                <w:rFonts w:ascii="Verdana" w:hAnsi="Verdana" w:cs="Arial"/>
                <w:sz w:val="18"/>
              </w:rPr>
              <w:t>RXMEO*</w:t>
            </w:r>
            <w:r w:rsidRPr="00D57D7D">
              <w:rPr>
                <w:rFonts w:ascii="Verdana" w:hAnsi="Verdana" w:cs="Arial"/>
                <w:sz w:val="18"/>
              </w:rPr>
              <w:t>.DAT</w:t>
            </w:r>
          </w:p>
        </w:tc>
        <w:tc>
          <w:tcPr>
            <w:tcW w:w="4590" w:type="dxa"/>
            <w:vAlign w:val="center"/>
          </w:tcPr>
          <w:p w:rsidR="00027259" w:rsidRPr="000A4A7E" w:rsidRDefault="00027259" w:rsidP="002F288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for direct care Medication Orders</w:t>
            </w:r>
            <w:r w:rsidRPr="000A4A7E">
              <w:rPr>
                <w:rFonts w:ascii="Verdana" w:hAnsi="Verdana"/>
                <w:sz w:val="18"/>
                <w:szCs w:val="18"/>
              </w:rPr>
              <w:t xml:space="preserve">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027259" w:rsidRPr="000A4A7E" w:rsidTr="002F2887">
        <w:trPr>
          <w:jc w:val="center"/>
        </w:trPr>
        <w:tc>
          <w:tcPr>
            <w:tcW w:w="1893" w:type="dxa"/>
            <w:vAlign w:val="center"/>
          </w:tcPr>
          <w:p w:rsidR="00027259" w:rsidRPr="000A4A7E" w:rsidRDefault="00027259" w:rsidP="002F2887">
            <w:pPr>
              <w:rPr>
                <w:rFonts w:ascii="Verdana" w:hAnsi="Verdana"/>
                <w:sz w:val="18"/>
                <w:szCs w:val="18"/>
              </w:rPr>
            </w:pPr>
            <w:r>
              <w:rPr>
                <w:rFonts w:ascii="Verdana" w:hAnsi="Verdana"/>
                <w:sz w:val="18"/>
                <w:szCs w:val="18"/>
              </w:rPr>
              <w:t>CDR Medication Fills Table</w:t>
            </w:r>
          </w:p>
        </w:tc>
        <w:tc>
          <w:tcPr>
            <w:tcW w:w="1640" w:type="dxa"/>
            <w:vAlign w:val="center"/>
          </w:tcPr>
          <w:p w:rsidR="00027259" w:rsidRPr="00D57D7D" w:rsidRDefault="00027259" w:rsidP="002F2887">
            <w:pPr>
              <w:rPr>
                <w:rFonts w:ascii="Verdana" w:hAnsi="Verdana"/>
                <w:sz w:val="18"/>
                <w:szCs w:val="18"/>
              </w:rPr>
            </w:pPr>
            <w:r>
              <w:rPr>
                <w:rFonts w:ascii="Verdana" w:hAnsi="Verdana" w:cs="Arial"/>
                <w:sz w:val="18"/>
              </w:rPr>
              <w:t>RXMEF</w:t>
            </w:r>
            <w:r w:rsidRPr="00D57D7D">
              <w:rPr>
                <w:rFonts w:ascii="Verdana" w:hAnsi="Verdana" w:cs="Arial"/>
                <w:sz w:val="18"/>
              </w:rPr>
              <w:t>*.DAT</w:t>
            </w:r>
          </w:p>
        </w:tc>
        <w:tc>
          <w:tcPr>
            <w:tcW w:w="4590" w:type="dxa"/>
            <w:vAlign w:val="center"/>
          </w:tcPr>
          <w:p w:rsidR="00027259" w:rsidRPr="000A4A7E" w:rsidRDefault="00027259" w:rsidP="002F288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for direct care Medication Fills</w:t>
            </w:r>
            <w:r w:rsidRPr="000A4A7E">
              <w:rPr>
                <w:rFonts w:ascii="Verdana" w:hAnsi="Verdana"/>
                <w:sz w:val="18"/>
                <w:szCs w:val="18"/>
              </w:rPr>
              <w:t xml:space="preserve">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bl>
    <w:p w:rsidR="00027259" w:rsidRPr="0037492D" w:rsidRDefault="00027259" w:rsidP="00027259">
      <w:pPr>
        <w:ind w:left="720"/>
        <w:rPr>
          <w:rFonts w:ascii="Verdana" w:hAnsi="Verdana" w:cs="Arial"/>
          <w:b/>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37492D">
        <w:rPr>
          <w:rFonts w:ascii="Verdana" w:hAnsi="Verdana" w:cs="Arial"/>
          <w:sz w:val="20"/>
        </w:rPr>
        <w:t>Transmission (Format and Frequency)</w:t>
      </w:r>
    </w:p>
    <w:p w:rsidR="00027259" w:rsidRPr="0037492D" w:rsidRDefault="00027259" w:rsidP="00027259">
      <w:pPr>
        <w:jc w:val="both"/>
        <w:rPr>
          <w:rFonts w:ascii="Verdana" w:hAnsi="Verdana" w:cs="Arial"/>
          <w:sz w:val="20"/>
        </w:rPr>
      </w:pPr>
    </w:p>
    <w:p w:rsidR="00027259" w:rsidRPr="0037492D" w:rsidRDefault="00027259" w:rsidP="00027259">
      <w:pPr>
        <w:pStyle w:val="TOC1"/>
        <w:rPr>
          <w:rFonts w:ascii="Verdana" w:hAnsi="Verdana" w:cs="Arial"/>
          <w:sz w:val="20"/>
        </w:rPr>
      </w:pPr>
      <w:r w:rsidRPr="0037492D">
        <w:rPr>
          <w:rFonts w:ascii="Verdana" w:hAnsi="Verdana" w:cs="Arial"/>
          <w:sz w:val="20"/>
        </w:rPr>
        <w:t>Source files are provided according to the frequen</w:t>
      </w:r>
      <w:r w:rsidR="000D72D7">
        <w:rPr>
          <w:rFonts w:ascii="Verdana" w:hAnsi="Verdana" w:cs="Arial"/>
          <w:sz w:val="20"/>
        </w:rPr>
        <w:t>cy described in the Table 2.  The format of these feeds is described in ICD XXXX.</w:t>
      </w:r>
    </w:p>
    <w:p w:rsidR="00027259" w:rsidRPr="0037492D" w:rsidRDefault="00027259" w:rsidP="00027259">
      <w:pPr>
        <w:rPr>
          <w:rFonts w:ascii="Verdana" w:hAnsi="Verdana" w:cs="Arial"/>
          <w:b/>
          <w:sz w:val="20"/>
        </w:rPr>
      </w:pPr>
    </w:p>
    <w:p w:rsidR="00027259" w:rsidRPr="0037492D" w:rsidRDefault="00027259" w:rsidP="00027259">
      <w:pPr>
        <w:jc w:val="center"/>
        <w:rPr>
          <w:rFonts w:ascii="Verdana" w:hAnsi="Verdana" w:cs="Arial"/>
          <w:b/>
          <w:sz w:val="20"/>
        </w:rPr>
      </w:pPr>
      <w:r w:rsidRPr="0037492D">
        <w:rPr>
          <w:rFonts w:ascii="Verdana" w:hAnsi="Verdana" w:cs="Arial"/>
          <w:b/>
          <w:sz w:val="20"/>
        </w:rPr>
        <w:t>Ta</w:t>
      </w:r>
      <w:r>
        <w:rPr>
          <w:rFonts w:ascii="Verdana" w:hAnsi="Verdana" w:cs="Arial"/>
          <w:b/>
          <w:sz w:val="20"/>
        </w:rPr>
        <w:t xml:space="preserve">ble 2. Frequency of </w:t>
      </w:r>
      <w:r w:rsidR="00D7293A">
        <w:rPr>
          <w:rFonts w:ascii="Verdana" w:hAnsi="Verdana" w:cs="Arial"/>
          <w:b/>
          <w:sz w:val="20"/>
        </w:rPr>
        <w:t xml:space="preserve">CDR </w:t>
      </w:r>
      <w:r>
        <w:rPr>
          <w:rFonts w:ascii="Verdana" w:hAnsi="Verdana" w:cs="Arial"/>
          <w:b/>
          <w:sz w:val="20"/>
        </w:rPr>
        <w:t>Source File</w:t>
      </w:r>
      <w:r w:rsidR="00D7293A">
        <w:rPr>
          <w:rFonts w:ascii="Verdana" w:hAnsi="Verdana" w:cs="Arial"/>
          <w:b/>
          <w:sz w:val="20"/>
        </w:rPr>
        <w:t>s</w:t>
      </w:r>
    </w:p>
    <w:p w:rsidR="00027259" w:rsidRPr="0037492D" w:rsidRDefault="00027259" w:rsidP="00027259">
      <w:pPr>
        <w:jc w:val="center"/>
        <w:rPr>
          <w:rFonts w:ascii="Verdana" w:hAnsi="Verdana" w:cs="Arial"/>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027259" w:rsidRPr="0037492D" w:rsidTr="00973237">
        <w:trPr>
          <w:trHeight w:val="269"/>
        </w:trPr>
        <w:tc>
          <w:tcPr>
            <w:tcW w:w="4608" w:type="dxa"/>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Source File</w:t>
            </w:r>
          </w:p>
        </w:tc>
        <w:tc>
          <w:tcPr>
            <w:tcW w:w="3528" w:type="dxa"/>
            <w:tcBorders>
              <w:bottom w:val="single" w:sz="4" w:space="0" w:color="auto"/>
            </w:tcBorders>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Frequency</w:t>
            </w:r>
          </w:p>
        </w:tc>
      </w:tr>
      <w:tr w:rsidR="00027259" w:rsidRPr="0037492D" w:rsidTr="00973237">
        <w:trPr>
          <w:trHeight w:val="269"/>
        </w:trPr>
        <w:tc>
          <w:tcPr>
            <w:tcW w:w="4608" w:type="dxa"/>
          </w:tcPr>
          <w:p w:rsidR="00027259" w:rsidRPr="00D85828" w:rsidRDefault="00027259" w:rsidP="00ED5538">
            <w:pPr>
              <w:spacing w:before="60" w:after="60"/>
              <w:rPr>
                <w:rFonts w:ascii="Verdana" w:hAnsi="Verdana" w:cs="Arial"/>
                <w:sz w:val="18"/>
              </w:rPr>
            </w:pPr>
            <w:r w:rsidRPr="00DF7E09">
              <w:rPr>
                <w:rFonts w:ascii="Verdana" w:hAnsi="Verdana"/>
                <w:sz w:val="18"/>
                <w:szCs w:val="18"/>
              </w:rPr>
              <w:t xml:space="preserve">CDR </w:t>
            </w:r>
            <w:r>
              <w:rPr>
                <w:rFonts w:ascii="Verdana" w:hAnsi="Verdana"/>
                <w:sz w:val="18"/>
                <w:szCs w:val="18"/>
              </w:rPr>
              <w:t>Medication Order</w:t>
            </w:r>
            <w:r w:rsidR="00CA6759">
              <w:rPr>
                <w:rFonts w:ascii="Verdana" w:hAnsi="Verdana"/>
                <w:sz w:val="18"/>
                <w:szCs w:val="18"/>
              </w:rPr>
              <w:t>s</w:t>
            </w:r>
            <w:r w:rsidRPr="00DF7E09">
              <w:rPr>
                <w:rFonts w:ascii="Verdana" w:hAnsi="Verdana"/>
                <w:sz w:val="18"/>
                <w:szCs w:val="18"/>
              </w:rPr>
              <w:t xml:space="preserve"> 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r w:rsidR="00027259" w:rsidRPr="0037492D" w:rsidTr="00973237">
        <w:trPr>
          <w:trHeight w:val="269"/>
        </w:trPr>
        <w:tc>
          <w:tcPr>
            <w:tcW w:w="4608" w:type="dxa"/>
          </w:tcPr>
          <w:p w:rsidR="00027259" w:rsidRPr="00D85828" w:rsidRDefault="00027259" w:rsidP="00ED5538">
            <w:pPr>
              <w:spacing w:before="60" w:after="60"/>
              <w:rPr>
                <w:rFonts w:ascii="Verdana" w:hAnsi="Verdana" w:cs="Arial"/>
                <w:sz w:val="18"/>
              </w:rPr>
            </w:pPr>
            <w:r w:rsidRPr="00DF7E09">
              <w:rPr>
                <w:rFonts w:ascii="Verdana" w:hAnsi="Verdana"/>
                <w:sz w:val="18"/>
                <w:szCs w:val="18"/>
              </w:rPr>
              <w:t xml:space="preserve">CDR </w:t>
            </w:r>
            <w:r>
              <w:rPr>
                <w:rFonts w:ascii="Verdana" w:hAnsi="Verdana"/>
                <w:sz w:val="18"/>
                <w:szCs w:val="18"/>
              </w:rPr>
              <w:t>Medication Fills</w:t>
            </w:r>
            <w:r w:rsidRPr="00DF7E09">
              <w:rPr>
                <w:rFonts w:ascii="Verdana" w:hAnsi="Verdana"/>
                <w:sz w:val="18"/>
                <w:szCs w:val="18"/>
              </w:rPr>
              <w:t xml:space="preserve"> 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bl>
    <w:p w:rsidR="00027259" w:rsidRPr="0037492D" w:rsidRDefault="00027259" w:rsidP="00027259">
      <w:pPr>
        <w:rPr>
          <w:rFonts w:ascii="Verdana" w:hAnsi="Verdana" w:cs="Arial"/>
          <w:sz w:val="20"/>
        </w:rPr>
      </w:pPr>
    </w:p>
    <w:p w:rsidR="00027259" w:rsidRPr="0037492D"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Organization and batching</w:t>
      </w:r>
    </w:p>
    <w:p w:rsidR="00027259" w:rsidRPr="0037492D" w:rsidRDefault="00027259" w:rsidP="00027259">
      <w:pPr>
        <w:ind w:left="720"/>
        <w:rPr>
          <w:rFonts w:ascii="Verdana" w:hAnsi="Verdana" w:cs="Arial"/>
          <w:sz w:val="20"/>
        </w:rPr>
      </w:pPr>
    </w:p>
    <w:p w:rsidR="00027259" w:rsidRPr="00A5501F"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Source Data</w:t>
      </w:r>
      <w:r w:rsidRPr="00A5501F">
        <w:rPr>
          <w:rFonts w:ascii="Verdana" w:hAnsi="Verdana" w:cs="Tahoma"/>
          <w:color w:val="000000"/>
          <w:sz w:val="20"/>
        </w:rPr>
        <w:t xml:space="preserve">: The first step in MDR processing is to batch records received from </w:t>
      </w:r>
      <w:r>
        <w:rPr>
          <w:rFonts w:ascii="Verdana" w:hAnsi="Verdana" w:cs="Tahoma"/>
          <w:color w:val="000000"/>
          <w:sz w:val="20"/>
        </w:rPr>
        <w:t>CDR</w:t>
      </w:r>
      <w:r w:rsidRPr="00A5501F">
        <w:rPr>
          <w:rFonts w:ascii="Verdana" w:hAnsi="Verdana" w:cs="Tahoma"/>
          <w:color w:val="000000"/>
          <w:sz w:val="20"/>
        </w:rPr>
        <w:t xml:space="preserve">. Raw data batches </w:t>
      </w:r>
      <w:r>
        <w:rPr>
          <w:rFonts w:ascii="Verdana" w:hAnsi="Verdana" w:cs="Tahoma"/>
          <w:color w:val="000000"/>
          <w:sz w:val="20"/>
        </w:rPr>
        <w:t>are</w:t>
      </w:r>
      <w:r w:rsidR="00C872B3">
        <w:rPr>
          <w:rFonts w:ascii="Verdana" w:hAnsi="Verdana" w:cs="Tahoma"/>
          <w:color w:val="000000"/>
          <w:sz w:val="20"/>
        </w:rPr>
        <w:t xml:space="preserve"> stored in MDR\</w:t>
      </w:r>
      <w:r w:rsidRPr="00A5501F">
        <w:rPr>
          <w:rFonts w:ascii="Verdana" w:hAnsi="Verdana" w:cs="Tahoma"/>
          <w:color w:val="000000"/>
          <w:sz w:val="20"/>
        </w:rPr>
        <w:t>RAW according to routine MDR operating procedures.</w:t>
      </w:r>
    </w:p>
    <w:p w:rsidR="00027259" w:rsidRPr="00A5501F" w:rsidRDefault="00027259" w:rsidP="00027259">
      <w:pPr>
        <w:ind w:left="720"/>
        <w:jc w:val="both"/>
        <w:rPr>
          <w:rFonts w:ascii="Verdana" w:hAnsi="Verdana" w:cs="Tahoma"/>
          <w:color w:val="000000"/>
          <w:sz w:val="20"/>
        </w:rPr>
      </w:pPr>
    </w:p>
    <w:p w:rsidR="00027259"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Output Products</w:t>
      </w:r>
      <w:r w:rsidRPr="00A5501F">
        <w:rPr>
          <w:rFonts w:ascii="Verdana" w:hAnsi="Verdana" w:cs="Tahoma"/>
          <w:color w:val="000000"/>
          <w:sz w:val="20"/>
        </w:rPr>
        <w:t>: The</w:t>
      </w:r>
      <w:r>
        <w:rPr>
          <w:rFonts w:ascii="Verdana" w:hAnsi="Verdana" w:cs="Tahoma"/>
          <w:color w:val="000000"/>
          <w:sz w:val="20"/>
        </w:rPr>
        <w:t>re are two final</w:t>
      </w:r>
      <w:r w:rsidRPr="00A5501F">
        <w:rPr>
          <w:rFonts w:ascii="Verdana" w:hAnsi="Verdana" w:cs="Tahoma"/>
          <w:color w:val="000000"/>
          <w:sz w:val="20"/>
        </w:rPr>
        <w:t xml:space="preserve"> MDR </w:t>
      </w:r>
      <w:r>
        <w:rPr>
          <w:rFonts w:ascii="Verdana" w:hAnsi="Verdana" w:cs="Tahoma"/>
          <w:color w:val="000000"/>
          <w:sz w:val="20"/>
        </w:rPr>
        <w:t>Medication files that are output by the processor:</w:t>
      </w:r>
    </w:p>
    <w:p w:rsidR="00027259" w:rsidRDefault="00027259" w:rsidP="00027259">
      <w:pPr>
        <w:ind w:left="360"/>
        <w:jc w:val="both"/>
        <w:rPr>
          <w:rFonts w:ascii="Verdana" w:hAnsi="Verdana" w:cs="Tahoma"/>
          <w:color w:val="000000"/>
          <w:sz w:val="20"/>
        </w:rPr>
      </w:pPr>
    </w:p>
    <w:p w:rsidR="00027259" w:rsidRDefault="00027259" w:rsidP="00027259">
      <w:pPr>
        <w:numPr>
          <w:ilvl w:val="0"/>
          <w:numId w:val="3"/>
        </w:numPr>
        <w:jc w:val="both"/>
        <w:rPr>
          <w:rFonts w:ascii="Verdana" w:hAnsi="Verdana" w:cs="Tahoma"/>
          <w:color w:val="000000"/>
          <w:sz w:val="20"/>
        </w:rPr>
      </w:pPr>
      <w:r>
        <w:rPr>
          <w:rFonts w:ascii="Verdana" w:hAnsi="Verdana" w:cs="Tahoma"/>
          <w:color w:val="000000"/>
          <w:sz w:val="20"/>
        </w:rPr>
        <w:t xml:space="preserve">Medication Fills: The Fills table is a single FY level SAS dataset.  Each record represents a single fill of a medication order. </w:t>
      </w:r>
      <w:r w:rsidRPr="00701CFA">
        <w:rPr>
          <w:rFonts w:ascii="Verdana" w:hAnsi="Verdana" w:cs="Tahoma"/>
          <w:color w:val="000000"/>
          <w:sz w:val="20"/>
        </w:rPr>
        <w:t xml:space="preserve">The processor needs to be run once for each FY to be processed. The processor performs </w:t>
      </w:r>
      <w:r>
        <w:rPr>
          <w:rFonts w:ascii="Verdana" w:hAnsi="Verdana" w:cs="Tahoma"/>
          <w:color w:val="000000"/>
          <w:sz w:val="20"/>
        </w:rPr>
        <w:t xml:space="preserve">minimal field derivations and </w:t>
      </w:r>
      <w:r>
        <w:rPr>
          <w:rFonts w:ascii="Verdana" w:hAnsi="Verdana" w:cs="Tahoma"/>
          <w:color w:val="000000"/>
          <w:sz w:val="20"/>
        </w:rPr>
        <w:lastRenderedPageBreak/>
        <w:t>no external file merges to create this file. This file is intended to be used in combination with the Orders table.</w:t>
      </w:r>
    </w:p>
    <w:p w:rsidR="00027259" w:rsidRDefault="00027259" w:rsidP="00027259">
      <w:pPr>
        <w:ind w:left="1080"/>
        <w:jc w:val="both"/>
        <w:rPr>
          <w:rFonts w:ascii="Verdana" w:hAnsi="Verdana" w:cs="Tahoma"/>
          <w:color w:val="000000"/>
          <w:sz w:val="20"/>
        </w:rPr>
      </w:pPr>
    </w:p>
    <w:p w:rsidR="00027259" w:rsidRDefault="00027259" w:rsidP="00027259">
      <w:pPr>
        <w:numPr>
          <w:ilvl w:val="0"/>
          <w:numId w:val="3"/>
        </w:numPr>
        <w:jc w:val="both"/>
        <w:rPr>
          <w:rFonts w:ascii="Verdana" w:hAnsi="Verdana" w:cs="Tahoma"/>
          <w:color w:val="000000"/>
          <w:sz w:val="20"/>
        </w:rPr>
      </w:pPr>
      <w:r w:rsidRPr="00701CFA">
        <w:rPr>
          <w:rFonts w:ascii="Verdana" w:hAnsi="Verdana" w:cs="Tahoma"/>
          <w:color w:val="000000"/>
          <w:sz w:val="20"/>
        </w:rPr>
        <w:t xml:space="preserve">Medication Orders: The </w:t>
      </w:r>
      <w:r>
        <w:rPr>
          <w:rFonts w:ascii="Verdana" w:hAnsi="Verdana" w:cs="Tahoma"/>
          <w:color w:val="000000"/>
          <w:sz w:val="20"/>
        </w:rPr>
        <w:t>Orders table is</w:t>
      </w:r>
      <w:r w:rsidRPr="00701CFA">
        <w:rPr>
          <w:rFonts w:ascii="Verdana" w:hAnsi="Verdana" w:cs="Tahoma"/>
          <w:color w:val="000000"/>
          <w:sz w:val="20"/>
        </w:rPr>
        <w:t xml:space="preserve"> </w:t>
      </w:r>
      <w:r>
        <w:rPr>
          <w:rFonts w:ascii="Verdana" w:hAnsi="Verdana" w:cs="Tahoma"/>
          <w:color w:val="000000"/>
          <w:sz w:val="20"/>
        </w:rPr>
        <w:t xml:space="preserve">also </w:t>
      </w:r>
      <w:r w:rsidRPr="00701CFA">
        <w:rPr>
          <w:rFonts w:ascii="Verdana" w:hAnsi="Verdana" w:cs="Tahoma"/>
          <w:color w:val="000000"/>
          <w:sz w:val="20"/>
        </w:rPr>
        <w:t xml:space="preserve">a single FY level SAS dataset. </w:t>
      </w:r>
      <w:r w:rsidR="00DF0F6F">
        <w:rPr>
          <w:rFonts w:ascii="Verdana" w:hAnsi="Verdana" w:cs="Tahoma"/>
          <w:color w:val="000000"/>
          <w:sz w:val="20"/>
        </w:rPr>
        <w:t xml:space="preserve">Each record represents a unique medication order made at an MTF. </w:t>
      </w:r>
      <w:r w:rsidRPr="00701CFA">
        <w:rPr>
          <w:rFonts w:ascii="Verdana" w:hAnsi="Verdana" w:cs="Tahoma"/>
          <w:color w:val="000000"/>
          <w:sz w:val="20"/>
        </w:rPr>
        <w:t>Fill information is merge</w:t>
      </w:r>
      <w:r>
        <w:rPr>
          <w:rFonts w:ascii="Verdana" w:hAnsi="Verdana" w:cs="Tahoma"/>
          <w:color w:val="000000"/>
          <w:sz w:val="20"/>
        </w:rPr>
        <w:t xml:space="preserve">d into </w:t>
      </w:r>
      <w:r w:rsidR="00DF0F6F">
        <w:rPr>
          <w:rFonts w:ascii="Verdana" w:hAnsi="Verdana" w:cs="Tahoma"/>
          <w:color w:val="000000"/>
          <w:sz w:val="20"/>
        </w:rPr>
        <w:t>the</w:t>
      </w:r>
      <w:r w:rsidRPr="00701CFA">
        <w:rPr>
          <w:rFonts w:ascii="Verdana" w:hAnsi="Verdana" w:cs="Tahoma"/>
          <w:color w:val="000000"/>
          <w:sz w:val="20"/>
        </w:rPr>
        <w:t xml:space="preserve"> final </w:t>
      </w:r>
      <w:r w:rsidR="00DF0F6F">
        <w:rPr>
          <w:rFonts w:ascii="Verdana" w:hAnsi="Verdana" w:cs="Tahoma"/>
          <w:color w:val="000000"/>
          <w:sz w:val="20"/>
        </w:rPr>
        <w:t xml:space="preserve">MDR </w:t>
      </w:r>
      <w:r w:rsidRPr="00701CFA">
        <w:rPr>
          <w:rFonts w:ascii="Verdana" w:hAnsi="Verdana" w:cs="Tahoma"/>
          <w:color w:val="000000"/>
          <w:sz w:val="20"/>
        </w:rPr>
        <w:t xml:space="preserve">Medication Orders table, so the Fills processor needs to be run first before the Orders processor is run each week. The processor needs to be run once for each FY to be processed. The processor performs several external merges and </w:t>
      </w:r>
      <w:r>
        <w:rPr>
          <w:rFonts w:ascii="Verdana" w:hAnsi="Verdana" w:cs="Tahoma"/>
          <w:color w:val="000000"/>
          <w:sz w:val="20"/>
        </w:rPr>
        <w:t xml:space="preserve">many </w:t>
      </w:r>
      <w:r w:rsidRPr="00701CFA">
        <w:rPr>
          <w:rFonts w:ascii="Verdana" w:hAnsi="Verdana" w:cs="Tahoma"/>
          <w:color w:val="000000"/>
          <w:sz w:val="20"/>
        </w:rPr>
        <w:t xml:space="preserve">field derivations, and must also apply updates to Order records across extracts. </w:t>
      </w:r>
    </w:p>
    <w:p w:rsidR="00027259" w:rsidRPr="00701CFA" w:rsidRDefault="00027259" w:rsidP="00027259">
      <w:pPr>
        <w:jc w:val="both"/>
        <w:rPr>
          <w:rFonts w:ascii="Verdana" w:hAnsi="Verdana" w:cs="Tahoma"/>
          <w:color w:val="000000"/>
          <w:sz w:val="20"/>
        </w:rPr>
      </w:pPr>
    </w:p>
    <w:p w:rsidR="00027259" w:rsidRDefault="00027259" w:rsidP="00027259">
      <w:pPr>
        <w:spacing w:after="120"/>
        <w:ind w:left="360"/>
        <w:jc w:val="both"/>
        <w:rPr>
          <w:rFonts w:ascii="Verdana" w:hAnsi="Verdana" w:cs="Tahoma"/>
          <w:color w:val="000000"/>
          <w:sz w:val="20"/>
        </w:rPr>
      </w:pPr>
      <w:r w:rsidRPr="00701CFA">
        <w:rPr>
          <w:rFonts w:ascii="Verdana" w:hAnsi="Verdana" w:cs="Tahoma"/>
          <w:color w:val="000000"/>
          <w:sz w:val="20"/>
        </w:rPr>
        <w:t>The current fiscal year is processed weekly, and past fiscal years are processed on a less frequent basis (</w:t>
      </w:r>
      <w:r w:rsidR="00A84BA6" w:rsidRPr="00074058">
        <w:rPr>
          <w:rFonts w:ascii="Verdana" w:hAnsi="Verdana" w:cs="Tahoma"/>
          <w:color w:val="000000"/>
          <w:sz w:val="20"/>
        </w:rPr>
        <w:t>See Section VIII for refresh frequency</w:t>
      </w:r>
      <w:r w:rsidRPr="00701CFA">
        <w:rPr>
          <w:rFonts w:ascii="Verdana" w:hAnsi="Verdana" w:cs="Tahoma"/>
          <w:color w:val="000000"/>
          <w:sz w:val="20"/>
        </w:rPr>
        <w:t>). Table 3 contains the location and names of the output products. The preparation of them is described in subsequent sections of this document.</w:t>
      </w:r>
    </w:p>
    <w:p w:rsidR="00027259" w:rsidRPr="00A5501F" w:rsidRDefault="00027259" w:rsidP="00027259">
      <w:pPr>
        <w:rPr>
          <w:rFonts w:ascii="Verdana" w:hAnsi="Verdana" w:cs="Tahoma"/>
          <w:color w:val="000000"/>
          <w:sz w:val="20"/>
        </w:rPr>
      </w:pPr>
    </w:p>
    <w:p w:rsidR="00027259" w:rsidRPr="003453F9" w:rsidRDefault="00027259" w:rsidP="00027259">
      <w:pPr>
        <w:jc w:val="center"/>
        <w:rPr>
          <w:rFonts w:ascii="Verdana" w:hAnsi="Verdana" w:cs="Tahoma"/>
          <w:b/>
          <w:color w:val="000000"/>
          <w:sz w:val="20"/>
        </w:rPr>
      </w:pPr>
      <w:r w:rsidRPr="003453F9">
        <w:rPr>
          <w:rFonts w:ascii="Verdana" w:hAnsi="Verdana" w:cs="Tahoma"/>
          <w:b/>
          <w:color w:val="000000"/>
          <w:sz w:val="20"/>
        </w:rPr>
        <w:t>Ta</w:t>
      </w:r>
      <w:r>
        <w:rPr>
          <w:rFonts w:ascii="Verdana" w:hAnsi="Verdana" w:cs="Tahoma"/>
          <w:b/>
          <w:color w:val="000000"/>
          <w:sz w:val="20"/>
        </w:rPr>
        <w:t>ble 3</w:t>
      </w:r>
      <w:r w:rsidRPr="003453F9">
        <w:rPr>
          <w:rFonts w:ascii="Verdana" w:hAnsi="Verdana" w:cs="Tahoma"/>
          <w:b/>
          <w:color w:val="000000"/>
          <w:sz w:val="20"/>
        </w:rPr>
        <w:t xml:space="preserve">:  </w:t>
      </w:r>
      <w:r w:rsidR="00E65202">
        <w:rPr>
          <w:rFonts w:ascii="Verdana" w:hAnsi="Verdana" w:cs="Tahoma"/>
          <w:b/>
          <w:color w:val="000000"/>
          <w:sz w:val="20"/>
        </w:rPr>
        <w:t>M</w:t>
      </w:r>
      <w:r>
        <w:rPr>
          <w:rFonts w:ascii="Verdana" w:hAnsi="Verdana" w:cs="Tahoma"/>
          <w:b/>
          <w:color w:val="000000"/>
          <w:sz w:val="20"/>
        </w:rPr>
        <w:t>DR</w:t>
      </w:r>
      <w:r w:rsidRPr="003453F9">
        <w:rPr>
          <w:rFonts w:ascii="Verdana" w:hAnsi="Verdana" w:cs="Tahoma"/>
          <w:b/>
          <w:color w:val="000000"/>
          <w:sz w:val="20"/>
        </w:rPr>
        <w:t xml:space="preserve"> </w:t>
      </w:r>
      <w:r>
        <w:rPr>
          <w:rFonts w:ascii="Verdana" w:hAnsi="Verdana" w:cs="Tahoma"/>
          <w:b/>
          <w:color w:val="000000"/>
          <w:sz w:val="20"/>
        </w:rPr>
        <w:t>Medication Processor Output Products</w:t>
      </w:r>
    </w:p>
    <w:p w:rsidR="00027259" w:rsidRPr="00A5501F" w:rsidRDefault="00027259" w:rsidP="00027259">
      <w:pPr>
        <w:ind w:left="720"/>
        <w:rPr>
          <w:rFonts w:ascii="Verdana" w:hAnsi="Verdana" w:cs="Tahoma"/>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1978"/>
      </w:tblGrid>
      <w:tr w:rsidR="00027259" w:rsidRPr="00D17C97" w:rsidTr="00973237">
        <w:tc>
          <w:tcPr>
            <w:tcW w:w="3330" w:type="dxa"/>
            <w:shd w:val="clear" w:color="auto" w:fill="E6E6E6"/>
            <w:vAlign w:val="center"/>
          </w:tcPr>
          <w:p w:rsidR="00027259" w:rsidRPr="00D17C97" w:rsidRDefault="00027259" w:rsidP="00973237">
            <w:pPr>
              <w:rPr>
                <w:rFonts w:ascii="Verdana" w:hAnsi="Verdana" w:cs="Tahoma"/>
                <w:b/>
                <w:color w:val="000000"/>
                <w:sz w:val="18"/>
                <w:szCs w:val="18"/>
              </w:rPr>
            </w:pPr>
            <w:r>
              <w:rPr>
                <w:rFonts w:ascii="Verdana" w:hAnsi="Verdana" w:cs="Tahoma"/>
                <w:b/>
                <w:color w:val="000000"/>
                <w:sz w:val="18"/>
                <w:szCs w:val="18"/>
              </w:rPr>
              <w:t xml:space="preserve">Medication </w:t>
            </w:r>
            <w:r w:rsidRPr="00D17C97">
              <w:rPr>
                <w:rFonts w:ascii="Verdana" w:hAnsi="Verdana" w:cs="Tahoma"/>
                <w:b/>
                <w:color w:val="000000"/>
                <w:sz w:val="18"/>
                <w:szCs w:val="18"/>
              </w:rPr>
              <w:t>Processor</w:t>
            </w:r>
            <w:r>
              <w:rPr>
                <w:rFonts w:ascii="Verdana" w:hAnsi="Verdana" w:cs="Tahoma"/>
                <w:b/>
                <w:color w:val="000000"/>
                <w:sz w:val="18"/>
                <w:szCs w:val="18"/>
              </w:rPr>
              <w:t xml:space="preserve"> Output</w:t>
            </w:r>
          </w:p>
        </w:tc>
        <w:tc>
          <w:tcPr>
            <w:tcW w:w="2792"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File Naming Convention</w:t>
            </w:r>
          </w:p>
        </w:tc>
        <w:tc>
          <w:tcPr>
            <w:tcW w:w="1978"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Member Name</w:t>
            </w:r>
          </w:p>
        </w:tc>
      </w:tr>
      <w:tr w:rsidR="00027259" w:rsidRPr="00D17C97" w:rsidTr="00973237">
        <w:tc>
          <w:tcPr>
            <w:tcW w:w="3330" w:type="dxa"/>
            <w:vAlign w:val="center"/>
          </w:tcPr>
          <w:p w:rsidR="00027259" w:rsidRPr="00D17C97" w:rsidRDefault="00027259" w:rsidP="00ED5538">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Pr>
                <w:rFonts w:ascii="Verdana" w:hAnsi="Verdana" w:cs="Tahoma"/>
                <w:color w:val="000000"/>
                <w:sz w:val="18"/>
                <w:szCs w:val="18"/>
              </w:rPr>
              <w:t>Medication Orders</w:t>
            </w:r>
            <w:r w:rsidRPr="00D17C97">
              <w:rPr>
                <w:rFonts w:ascii="Verdana" w:hAnsi="Verdana" w:cs="Tahoma"/>
                <w:color w:val="000000"/>
                <w:sz w:val="18"/>
                <w:szCs w:val="18"/>
              </w:rPr>
              <w:t xml:space="preserve"> File </w:t>
            </w:r>
          </w:p>
        </w:tc>
        <w:tc>
          <w:tcPr>
            <w:tcW w:w="2792" w:type="dxa"/>
            <w:vAlign w:val="center"/>
          </w:tcPr>
          <w:p w:rsidR="00027259" w:rsidRPr="00D17C97" w:rsidRDefault="00027259" w:rsidP="00ED5538">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/med/</w:t>
            </w:r>
            <w:proofErr w:type="spellStart"/>
            <w:r>
              <w:rPr>
                <w:rFonts w:ascii="Verdana" w:hAnsi="Verdana" w:cs="Tahoma"/>
                <w:color w:val="000000"/>
                <w:sz w:val="18"/>
                <w:szCs w:val="18"/>
              </w:rPr>
              <w:t>fy</w:t>
            </w:r>
            <w:proofErr w:type="spellEnd"/>
            <w:r>
              <w:rPr>
                <w:rFonts w:ascii="Verdana" w:hAnsi="Verdana" w:cs="Tahoma"/>
                <w:color w:val="000000"/>
                <w:sz w:val="18"/>
                <w:szCs w:val="18"/>
              </w:rPr>
              <w:t>&lt;</w:t>
            </w:r>
            <w:proofErr w:type="spellStart"/>
            <w:r>
              <w:rPr>
                <w:rFonts w:ascii="Verdana" w:hAnsi="Verdana" w:cs="Tahoma"/>
                <w:color w:val="000000"/>
                <w:sz w:val="18"/>
                <w:szCs w:val="18"/>
              </w:rPr>
              <w:t>yy</w:t>
            </w:r>
            <w:proofErr w:type="spellEnd"/>
            <w:r>
              <w:rPr>
                <w:rFonts w:ascii="Verdana" w:hAnsi="Verdana" w:cs="Tahoma"/>
                <w:color w:val="000000"/>
                <w:sz w:val="18"/>
                <w:szCs w:val="18"/>
              </w:rPr>
              <w:t>&gt;</w:t>
            </w:r>
          </w:p>
        </w:tc>
        <w:tc>
          <w:tcPr>
            <w:tcW w:w="1978" w:type="dxa"/>
            <w:vAlign w:val="center"/>
          </w:tcPr>
          <w:p w:rsidR="00027259" w:rsidRPr="00D17C97" w:rsidRDefault="00027259" w:rsidP="00ED5538">
            <w:pPr>
              <w:spacing w:before="60" w:after="60"/>
              <w:rPr>
                <w:rFonts w:ascii="Verdana" w:hAnsi="Verdana" w:cs="Tahoma"/>
                <w:color w:val="000000"/>
                <w:sz w:val="18"/>
                <w:szCs w:val="18"/>
              </w:rPr>
            </w:pPr>
            <w:r>
              <w:rPr>
                <w:rFonts w:ascii="Verdana" w:hAnsi="Verdana" w:cs="Tahoma"/>
                <w:color w:val="000000"/>
                <w:sz w:val="18"/>
                <w:szCs w:val="18"/>
              </w:rPr>
              <w:t>orders</w:t>
            </w:r>
            <w:r w:rsidRPr="00D17C97">
              <w:rPr>
                <w:rFonts w:ascii="Verdana" w:hAnsi="Verdana" w:cs="Tahoma"/>
                <w:color w:val="000000"/>
                <w:sz w:val="18"/>
                <w:szCs w:val="18"/>
              </w:rPr>
              <w:t>.sas7bdat</w:t>
            </w:r>
          </w:p>
        </w:tc>
      </w:tr>
      <w:tr w:rsidR="00027259" w:rsidRPr="00D17C97" w:rsidTr="00973237">
        <w:tc>
          <w:tcPr>
            <w:tcW w:w="3330" w:type="dxa"/>
            <w:vAlign w:val="center"/>
          </w:tcPr>
          <w:p w:rsidR="00027259" w:rsidRPr="00D17C97" w:rsidRDefault="00027259" w:rsidP="00ED5538">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Pr>
                <w:rFonts w:ascii="Verdana" w:hAnsi="Verdana" w:cs="Tahoma"/>
                <w:color w:val="000000"/>
                <w:sz w:val="18"/>
                <w:szCs w:val="18"/>
              </w:rPr>
              <w:t>Medication Fills</w:t>
            </w:r>
            <w:r w:rsidRPr="00D17C97">
              <w:rPr>
                <w:rFonts w:ascii="Verdana" w:hAnsi="Verdana" w:cs="Tahoma"/>
                <w:color w:val="000000"/>
                <w:sz w:val="18"/>
                <w:szCs w:val="18"/>
              </w:rPr>
              <w:t xml:space="preserve"> File </w:t>
            </w:r>
          </w:p>
        </w:tc>
        <w:tc>
          <w:tcPr>
            <w:tcW w:w="2792" w:type="dxa"/>
            <w:vAlign w:val="center"/>
          </w:tcPr>
          <w:p w:rsidR="00027259" w:rsidRPr="00D17C97" w:rsidRDefault="00027259" w:rsidP="00ED5538">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/med/</w:t>
            </w:r>
            <w:proofErr w:type="spellStart"/>
            <w:r>
              <w:rPr>
                <w:rFonts w:ascii="Verdana" w:hAnsi="Verdana" w:cs="Tahoma"/>
                <w:color w:val="000000"/>
                <w:sz w:val="18"/>
                <w:szCs w:val="18"/>
              </w:rPr>
              <w:t>fy</w:t>
            </w:r>
            <w:proofErr w:type="spellEnd"/>
            <w:r>
              <w:rPr>
                <w:rFonts w:ascii="Verdana" w:hAnsi="Verdana" w:cs="Tahoma"/>
                <w:color w:val="000000"/>
                <w:sz w:val="18"/>
                <w:szCs w:val="18"/>
              </w:rPr>
              <w:t>&lt;</w:t>
            </w:r>
            <w:proofErr w:type="spellStart"/>
            <w:r>
              <w:rPr>
                <w:rFonts w:ascii="Verdana" w:hAnsi="Verdana" w:cs="Tahoma"/>
                <w:color w:val="000000"/>
                <w:sz w:val="18"/>
                <w:szCs w:val="18"/>
              </w:rPr>
              <w:t>yy</w:t>
            </w:r>
            <w:proofErr w:type="spellEnd"/>
            <w:r>
              <w:rPr>
                <w:rFonts w:ascii="Verdana" w:hAnsi="Verdana" w:cs="Tahoma"/>
                <w:color w:val="000000"/>
                <w:sz w:val="18"/>
                <w:szCs w:val="18"/>
              </w:rPr>
              <w:t>&gt;</w:t>
            </w:r>
          </w:p>
        </w:tc>
        <w:tc>
          <w:tcPr>
            <w:tcW w:w="1978" w:type="dxa"/>
            <w:vAlign w:val="center"/>
          </w:tcPr>
          <w:p w:rsidR="00027259" w:rsidRPr="00D17C97" w:rsidRDefault="00027259" w:rsidP="00ED5538">
            <w:pPr>
              <w:spacing w:before="60" w:after="60"/>
              <w:rPr>
                <w:rFonts w:ascii="Verdana" w:hAnsi="Verdana" w:cs="Tahoma"/>
                <w:color w:val="000000"/>
                <w:sz w:val="18"/>
                <w:szCs w:val="18"/>
              </w:rPr>
            </w:pPr>
            <w:r>
              <w:rPr>
                <w:rFonts w:ascii="Verdana" w:hAnsi="Verdana" w:cs="Tahoma"/>
                <w:color w:val="000000"/>
                <w:sz w:val="18"/>
                <w:szCs w:val="18"/>
              </w:rPr>
              <w:t>fills</w:t>
            </w:r>
            <w:r w:rsidRPr="00D17C97">
              <w:rPr>
                <w:rFonts w:ascii="Verdana" w:hAnsi="Verdana" w:cs="Tahoma"/>
                <w:color w:val="000000"/>
                <w:sz w:val="18"/>
                <w:szCs w:val="18"/>
              </w:rPr>
              <w:t>.sas7bdat</w:t>
            </w:r>
          </w:p>
        </w:tc>
      </w:tr>
    </w:tbl>
    <w:p w:rsidR="00027259" w:rsidRPr="00A5501F" w:rsidRDefault="00027259" w:rsidP="00027259">
      <w:pPr>
        <w:ind w:left="720"/>
        <w:rPr>
          <w:rFonts w:ascii="Verdana" w:hAnsi="Verdana" w:cs="Tahoma"/>
          <w:color w:val="000000"/>
          <w:sz w:val="20"/>
        </w:rPr>
      </w:pPr>
    </w:p>
    <w:p w:rsidR="00027259" w:rsidRPr="00066A2A" w:rsidRDefault="00027259" w:rsidP="00027259">
      <w:pPr>
        <w:ind w:left="360"/>
        <w:jc w:val="both"/>
        <w:rPr>
          <w:rFonts w:ascii="Verdana" w:hAnsi="Verdana" w:cs="Tahoma"/>
          <w:color w:val="000000"/>
          <w:sz w:val="20"/>
        </w:rPr>
      </w:pPr>
      <w:r w:rsidRPr="00A5501F">
        <w:rPr>
          <w:rFonts w:ascii="Verdana" w:hAnsi="Verdana" w:cs="Tahoma"/>
          <w:color w:val="000000"/>
          <w:sz w:val="20"/>
        </w:rPr>
        <w:t>Archival of files is also required, so that corresponding “</w:t>
      </w:r>
      <w:proofErr w:type="spellStart"/>
      <w:r w:rsidRPr="00A5501F">
        <w:rPr>
          <w:rFonts w:ascii="Verdana" w:hAnsi="Verdana" w:cs="Tahoma"/>
          <w:color w:val="000000"/>
          <w:sz w:val="20"/>
        </w:rPr>
        <w:t>apub</w:t>
      </w:r>
      <w:proofErr w:type="spellEnd"/>
      <w:r w:rsidRPr="00A5501F">
        <w:rPr>
          <w:rFonts w:ascii="Verdana" w:hAnsi="Verdana" w:cs="Tahoma"/>
          <w:color w:val="000000"/>
          <w:sz w:val="20"/>
        </w:rPr>
        <w:t xml:space="preserve">” and other processing files (i.e. log, </w:t>
      </w:r>
      <w:proofErr w:type="spellStart"/>
      <w:r w:rsidRPr="00A5501F">
        <w:rPr>
          <w:rFonts w:ascii="Verdana" w:hAnsi="Verdana" w:cs="Tahoma"/>
          <w:color w:val="000000"/>
          <w:sz w:val="20"/>
        </w:rPr>
        <w:t>aprod</w:t>
      </w:r>
      <w:proofErr w:type="spellEnd"/>
      <w:r w:rsidRPr="00A5501F">
        <w:rPr>
          <w:rFonts w:ascii="Verdana" w:hAnsi="Verdana" w:cs="Tahoma"/>
          <w:color w:val="000000"/>
          <w:sz w:val="20"/>
        </w:rPr>
        <w:t xml:space="preserve">, </w:t>
      </w:r>
      <w:proofErr w:type="spellStart"/>
      <w:r w:rsidRPr="00A5501F">
        <w:rPr>
          <w:rFonts w:ascii="Verdana" w:hAnsi="Verdana" w:cs="Tahoma"/>
          <w:color w:val="000000"/>
          <w:sz w:val="20"/>
        </w:rPr>
        <w:t>etc</w:t>
      </w:r>
      <w:proofErr w:type="spellEnd"/>
      <w:r w:rsidRPr="00A5501F">
        <w:rPr>
          <w:rFonts w:ascii="Verdana" w:hAnsi="Verdana" w:cs="Tahoma"/>
          <w:color w:val="000000"/>
          <w:sz w:val="20"/>
        </w:rPr>
        <w:t>) are also loaded into the MDR according to routine operating procedures.</w:t>
      </w:r>
    </w:p>
    <w:p w:rsidR="00027259" w:rsidRPr="00B90469" w:rsidRDefault="00027259" w:rsidP="00027259">
      <w:pPr>
        <w:ind w:left="360"/>
        <w:jc w:val="both"/>
        <w:rPr>
          <w:rFonts w:ascii="Verdana" w:hAnsi="Verdana" w:cs="Arial"/>
          <w:sz w:val="20"/>
        </w:rPr>
      </w:pPr>
    </w:p>
    <w:p w:rsidR="00027259" w:rsidRPr="0037492D" w:rsidRDefault="00027259" w:rsidP="00027259">
      <w:pPr>
        <w:pStyle w:val="Sub-Header"/>
        <w:tabs>
          <w:tab w:val="clear" w:pos="720"/>
          <w:tab w:val="num" w:pos="360"/>
        </w:tabs>
        <w:ind w:left="360" w:hanging="360"/>
        <w:rPr>
          <w:rFonts w:ascii="Verdana" w:hAnsi="Verdana" w:cs="Arial"/>
          <w:sz w:val="20"/>
        </w:rPr>
      </w:pPr>
      <w:r w:rsidRPr="0037492D">
        <w:rPr>
          <w:rFonts w:ascii="Verdana" w:hAnsi="Verdana" w:cs="Arial"/>
          <w:sz w:val="20"/>
        </w:rPr>
        <w:t>Receiving Filters</w:t>
      </w:r>
    </w:p>
    <w:p w:rsidR="00027259" w:rsidRPr="0037492D" w:rsidRDefault="00027259" w:rsidP="00027259">
      <w:pPr>
        <w:jc w:val="both"/>
        <w:rPr>
          <w:rFonts w:ascii="Verdana" w:hAnsi="Verdana" w:cs="Arial"/>
          <w:sz w:val="20"/>
        </w:rPr>
      </w:pPr>
    </w:p>
    <w:p w:rsidR="00027259" w:rsidRPr="00D62BEC" w:rsidRDefault="00027259" w:rsidP="00D62BEC">
      <w:pPr>
        <w:pStyle w:val="ListParagraph"/>
        <w:numPr>
          <w:ilvl w:val="0"/>
          <w:numId w:val="7"/>
        </w:numPr>
        <w:jc w:val="both"/>
        <w:rPr>
          <w:rFonts w:ascii="Verdana" w:hAnsi="Verdana" w:cs="Arial"/>
          <w:sz w:val="20"/>
        </w:rPr>
      </w:pPr>
      <w:r w:rsidRPr="00D62BEC">
        <w:rPr>
          <w:rFonts w:ascii="Verdana" w:hAnsi="Verdana" w:cs="Arial"/>
          <w:sz w:val="20"/>
        </w:rPr>
        <w:t>The feed files sent to the MDR are tilde (~) delimited files. In the feeds, there are free text fields that occasionally contain tildes within them, which disrupts the normal ingest function and structure of fields in a delimited file. In these cases, the processor reads in the field created by the inadvertent extra delimiter and drops it.  For the "good" field that had the extra tilde within it, this method only keeps the content of the field up to the tilde embedded in it; any content after the tilde in that field is dropped.</w:t>
      </w:r>
    </w:p>
    <w:p w:rsidR="00D62BEC" w:rsidRDefault="00D62BEC" w:rsidP="00027259">
      <w:pPr>
        <w:ind w:left="360"/>
        <w:jc w:val="both"/>
        <w:rPr>
          <w:rFonts w:ascii="Verdana" w:hAnsi="Verdana" w:cs="Arial"/>
          <w:sz w:val="20"/>
        </w:rPr>
      </w:pPr>
    </w:p>
    <w:p w:rsidR="00D62BEC" w:rsidRDefault="00516757" w:rsidP="00D62BEC">
      <w:pPr>
        <w:pStyle w:val="ListParagraph"/>
        <w:numPr>
          <w:ilvl w:val="0"/>
          <w:numId w:val="7"/>
        </w:numPr>
        <w:jc w:val="both"/>
        <w:rPr>
          <w:rFonts w:ascii="Verdana" w:hAnsi="Verdana" w:cs="Arial"/>
          <w:sz w:val="20"/>
        </w:rPr>
      </w:pPr>
      <w:r>
        <w:rPr>
          <w:rFonts w:ascii="Verdana" w:hAnsi="Verdana" w:cs="Arial"/>
          <w:sz w:val="20"/>
        </w:rPr>
        <w:t>Only</w:t>
      </w:r>
      <w:r w:rsidR="00D62BEC" w:rsidRPr="00D62BEC">
        <w:rPr>
          <w:rFonts w:ascii="Verdana" w:hAnsi="Verdana" w:cs="Arial"/>
          <w:sz w:val="20"/>
        </w:rPr>
        <w:t xml:space="preserve"> raw records with order or fill dates </w:t>
      </w:r>
      <w:r>
        <w:rPr>
          <w:rFonts w:ascii="Verdana" w:hAnsi="Verdana" w:cs="Arial"/>
          <w:sz w:val="20"/>
        </w:rPr>
        <w:t>in FY09 or later are kept.</w:t>
      </w:r>
    </w:p>
    <w:p w:rsidR="00D7293A" w:rsidRDefault="00D7293A" w:rsidP="00D7293A">
      <w:pPr>
        <w:pStyle w:val="ListParagraph"/>
        <w:jc w:val="both"/>
        <w:rPr>
          <w:rFonts w:ascii="Verdana" w:hAnsi="Verdana" w:cs="Arial"/>
          <w:sz w:val="20"/>
        </w:rPr>
      </w:pPr>
    </w:p>
    <w:p w:rsidR="00027259"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 xml:space="preserve">Field Transformations and </w:t>
      </w:r>
      <w:r w:rsidR="00E13563">
        <w:rPr>
          <w:rFonts w:ascii="Verdana" w:hAnsi="Verdana" w:cs="Arial"/>
          <w:sz w:val="20"/>
        </w:rPr>
        <w:t>Deletions for MDR</w:t>
      </w:r>
    </w:p>
    <w:p w:rsidR="00027259" w:rsidRDefault="00027259" w:rsidP="00027259">
      <w:pPr>
        <w:pStyle w:val="Sub-Header"/>
        <w:numPr>
          <w:ilvl w:val="0"/>
          <w:numId w:val="0"/>
        </w:numPr>
        <w:jc w:val="both"/>
        <w:rPr>
          <w:rFonts w:ascii="Verdana" w:hAnsi="Verdana" w:cs="Arial"/>
          <w:sz w:val="20"/>
        </w:rPr>
      </w:pPr>
    </w:p>
    <w:p w:rsidR="00D7293A" w:rsidRDefault="00D7293A" w:rsidP="00857FC0">
      <w:pPr>
        <w:pStyle w:val="ListParagraph"/>
        <w:numPr>
          <w:ilvl w:val="0"/>
          <w:numId w:val="6"/>
        </w:numPr>
        <w:jc w:val="both"/>
        <w:rPr>
          <w:rFonts w:ascii="Verdana" w:hAnsi="Verdana" w:cs="Tahoma"/>
          <w:color w:val="000000"/>
          <w:sz w:val="20"/>
        </w:rPr>
      </w:pPr>
      <w:r>
        <w:rPr>
          <w:rFonts w:ascii="Verdana" w:hAnsi="Verdana" w:cs="Tahoma"/>
          <w:color w:val="000000"/>
          <w:sz w:val="20"/>
        </w:rPr>
        <w:t>D</w:t>
      </w:r>
      <w:r w:rsidRPr="00E13563">
        <w:rPr>
          <w:rFonts w:ascii="Verdana" w:hAnsi="Verdana" w:cs="Tahoma"/>
          <w:color w:val="000000"/>
          <w:sz w:val="20"/>
        </w:rPr>
        <w:t xml:space="preserve">uring the extraction of the </w:t>
      </w:r>
      <w:r w:rsidR="00EB09D2">
        <w:rPr>
          <w:rFonts w:ascii="Verdana" w:hAnsi="Verdana" w:cs="Tahoma"/>
          <w:color w:val="000000"/>
          <w:sz w:val="20"/>
        </w:rPr>
        <w:t xml:space="preserve">raw </w:t>
      </w:r>
      <w:r w:rsidRPr="002869E7">
        <w:rPr>
          <w:rFonts w:ascii="Verdana" w:hAnsi="Verdana" w:cs="Tahoma"/>
          <w:color w:val="000000"/>
          <w:sz w:val="20"/>
          <w:u w:val="single"/>
        </w:rPr>
        <w:t>orders</w:t>
      </w:r>
      <w:r>
        <w:rPr>
          <w:rFonts w:ascii="Verdana" w:hAnsi="Verdana" w:cs="Tahoma"/>
          <w:color w:val="000000"/>
          <w:sz w:val="20"/>
        </w:rPr>
        <w:t xml:space="preserve"> </w:t>
      </w:r>
      <w:r w:rsidRPr="00E13563">
        <w:rPr>
          <w:rFonts w:ascii="Verdana" w:hAnsi="Verdana" w:cs="Tahoma"/>
          <w:color w:val="000000"/>
          <w:sz w:val="20"/>
        </w:rPr>
        <w:t xml:space="preserve">records, de-duplication of records, or anytime a </w:t>
      </w:r>
      <w:r>
        <w:rPr>
          <w:rFonts w:ascii="Verdana" w:hAnsi="Verdana" w:cs="Tahoma"/>
          <w:color w:val="000000"/>
          <w:sz w:val="20"/>
        </w:rPr>
        <w:t>medication order</w:t>
      </w:r>
      <w:r w:rsidRPr="00E13563">
        <w:rPr>
          <w:rFonts w:ascii="Verdana" w:hAnsi="Verdana" w:cs="Tahoma"/>
          <w:color w:val="000000"/>
          <w:sz w:val="20"/>
        </w:rPr>
        <w:t xml:space="preserve"> key collision occurs between incoming data and existing master data, the processor de-duplicates data by selecting the largest value of the Feed Date (FEEDDATE) for any given </w:t>
      </w:r>
      <w:r>
        <w:rPr>
          <w:rFonts w:ascii="Verdana" w:hAnsi="Verdana" w:cs="Tahoma"/>
          <w:color w:val="000000"/>
          <w:sz w:val="20"/>
        </w:rPr>
        <w:t>order</w:t>
      </w:r>
      <w:r w:rsidRPr="00E13563">
        <w:rPr>
          <w:rFonts w:ascii="Verdana" w:hAnsi="Verdana" w:cs="Tahoma"/>
          <w:color w:val="000000"/>
          <w:sz w:val="20"/>
        </w:rPr>
        <w:t xml:space="preserve"> key (</w:t>
      </w:r>
      <w:r>
        <w:rPr>
          <w:rFonts w:ascii="Verdana" w:hAnsi="Verdana" w:cs="Tahoma"/>
          <w:color w:val="000000"/>
          <w:sz w:val="20"/>
        </w:rPr>
        <w:t>HOSTDMIS + MED_ORDER_ID). If multiple records exist with the same FEEDDATE and order key, the record with the largest ROW_NUMBER is kept.</w:t>
      </w:r>
    </w:p>
    <w:p w:rsidR="00D7293A" w:rsidRDefault="00D7293A" w:rsidP="00D7293A">
      <w:pPr>
        <w:pStyle w:val="ListParagraph"/>
        <w:rPr>
          <w:rFonts w:ascii="Verdana" w:hAnsi="Verdana" w:cs="Tahoma"/>
          <w:color w:val="000000"/>
          <w:sz w:val="20"/>
        </w:rPr>
      </w:pPr>
    </w:p>
    <w:p w:rsidR="00D7293A" w:rsidRDefault="00D7293A" w:rsidP="00857FC0">
      <w:pPr>
        <w:pStyle w:val="ListParagraph"/>
        <w:jc w:val="both"/>
        <w:rPr>
          <w:rFonts w:ascii="Verdana" w:hAnsi="Verdana" w:cs="Tahoma"/>
          <w:color w:val="000000"/>
          <w:sz w:val="20"/>
        </w:rPr>
      </w:pPr>
      <w:r>
        <w:rPr>
          <w:rFonts w:ascii="Verdana" w:hAnsi="Verdana" w:cs="Tahoma"/>
          <w:color w:val="000000"/>
          <w:sz w:val="20"/>
        </w:rPr>
        <w:t>The final record that remains for a given order is then kept or deleted based on the ACTION field. For records with an ACTION = “D” (delete), the record is removed from the MDR Orders dataset.</w:t>
      </w:r>
      <w:r w:rsidR="00A906BE">
        <w:rPr>
          <w:rFonts w:ascii="Verdana" w:hAnsi="Verdana" w:cs="Tahoma"/>
          <w:color w:val="000000"/>
          <w:sz w:val="20"/>
        </w:rPr>
        <w:t xml:space="preserve"> </w:t>
      </w:r>
      <w:r w:rsidR="00DF0F6F">
        <w:rPr>
          <w:rFonts w:ascii="Verdana" w:hAnsi="Verdana" w:cs="Tahoma"/>
          <w:color w:val="000000"/>
          <w:sz w:val="20"/>
        </w:rPr>
        <w:t>For a</w:t>
      </w:r>
      <w:r w:rsidR="00A906BE">
        <w:rPr>
          <w:rFonts w:ascii="Verdana" w:hAnsi="Verdana" w:cs="Tahoma"/>
          <w:color w:val="000000"/>
          <w:sz w:val="20"/>
        </w:rPr>
        <w:t xml:space="preserve">ll other records </w:t>
      </w:r>
      <w:r w:rsidR="00DF0F6F">
        <w:rPr>
          <w:rFonts w:ascii="Verdana" w:hAnsi="Verdana" w:cs="Tahoma"/>
          <w:color w:val="000000"/>
          <w:sz w:val="20"/>
        </w:rPr>
        <w:t>with</w:t>
      </w:r>
      <w:r w:rsidR="00A906BE">
        <w:rPr>
          <w:rFonts w:ascii="Verdana" w:hAnsi="Verdana" w:cs="Tahoma"/>
          <w:color w:val="000000"/>
          <w:sz w:val="20"/>
        </w:rPr>
        <w:t xml:space="preserve"> an ACTION = “I” (insert) or ACTION = “U” (update), </w:t>
      </w:r>
      <w:r w:rsidR="00DF0F6F">
        <w:rPr>
          <w:rFonts w:ascii="Verdana" w:hAnsi="Verdana" w:cs="Tahoma"/>
          <w:color w:val="000000"/>
          <w:sz w:val="20"/>
        </w:rPr>
        <w:t xml:space="preserve">the records </w:t>
      </w:r>
      <w:r w:rsidR="00A906BE">
        <w:rPr>
          <w:rFonts w:ascii="Verdana" w:hAnsi="Verdana" w:cs="Tahoma"/>
          <w:color w:val="000000"/>
          <w:sz w:val="20"/>
        </w:rPr>
        <w:t xml:space="preserve">are </w:t>
      </w:r>
      <w:r w:rsidR="00EB09D2">
        <w:rPr>
          <w:rFonts w:ascii="Verdana" w:hAnsi="Verdana" w:cs="Tahoma"/>
          <w:color w:val="000000"/>
          <w:sz w:val="20"/>
        </w:rPr>
        <w:t>kept in</w:t>
      </w:r>
      <w:r w:rsidR="00A906BE">
        <w:rPr>
          <w:rFonts w:ascii="Verdana" w:hAnsi="Verdana" w:cs="Tahoma"/>
          <w:color w:val="000000"/>
          <w:sz w:val="20"/>
        </w:rPr>
        <w:t xml:space="preserve"> the MDR Orders dataset.</w:t>
      </w:r>
    </w:p>
    <w:p w:rsidR="00D7293A" w:rsidRDefault="00D7293A" w:rsidP="00D7293A">
      <w:pPr>
        <w:pStyle w:val="ListParagraph"/>
        <w:rPr>
          <w:rFonts w:ascii="Verdana" w:hAnsi="Verdana" w:cs="Tahoma"/>
          <w:color w:val="000000"/>
          <w:sz w:val="20"/>
        </w:rPr>
      </w:pPr>
    </w:p>
    <w:p w:rsidR="00D7293A" w:rsidRPr="00FB4C57" w:rsidRDefault="00D7293A" w:rsidP="00857FC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sidR="00EB09D2">
        <w:rPr>
          <w:rFonts w:ascii="Verdana" w:hAnsi="Verdana" w:cs="Tahoma"/>
          <w:color w:val="000000"/>
          <w:sz w:val="20"/>
        </w:rPr>
        <w:t xml:space="preserve">raw </w:t>
      </w:r>
      <w:r w:rsidRPr="002869E7">
        <w:rPr>
          <w:rFonts w:ascii="Verdana" w:hAnsi="Verdana" w:cs="Tahoma"/>
          <w:color w:val="000000"/>
          <w:sz w:val="20"/>
          <w:u w:val="single"/>
        </w:rPr>
        <w:t>fills</w:t>
      </w:r>
      <w:r w:rsidRPr="00FB4C57">
        <w:rPr>
          <w:rFonts w:ascii="Verdana" w:hAnsi="Verdana" w:cs="Tahoma"/>
          <w:color w:val="000000"/>
          <w:sz w:val="20"/>
        </w:rPr>
        <w:t xml:space="preserve"> records, de-duplication of records, or anytime a medication fill key collision occurs between incoming data and existing master data, the processor de-duplicates data by selecting the largest value of the Feed Date (FEEDDATE) for any given fill key (HOSTDMIS + MED_ORDER_ID + REM_REFILLS).  If multiple records </w:t>
      </w:r>
      <w:r w:rsidR="00DF0F6F">
        <w:rPr>
          <w:rFonts w:ascii="Verdana" w:hAnsi="Verdana" w:cs="Tahoma"/>
          <w:color w:val="000000"/>
          <w:sz w:val="20"/>
        </w:rPr>
        <w:t>exist</w:t>
      </w:r>
      <w:r w:rsidRPr="00FB4C57">
        <w:rPr>
          <w:rFonts w:ascii="Verdana" w:hAnsi="Verdana" w:cs="Tahoma"/>
          <w:color w:val="000000"/>
          <w:sz w:val="20"/>
        </w:rPr>
        <w:t xml:space="preserve"> with the same FEEDDATE and fill key, the record with the latest DATE_DISPENSED is kept. If multiple records still exist with the same FEEDDATE, fill key, and dispense date, the record with the largest ROW_NUMBER is kept.</w:t>
      </w:r>
    </w:p>
    <w:p w:rsidR="00E13563" w:rsidRDefault="00E13563" w:rsidP="00027259">
      <w:pPr>
        <w:ind w:left="360"/>
        <w:jc w:val="both"/>
        <w:rPr>
          <w:rFonts w:ascii="Verdana" w:hAnsi="Verdana" w:cs="Tahoma"/>
          <w:color w:val="000000"/>
          <w:sz w:val="20"/>
        </w:rPr>
      </w:pPr>
    </w:p>
    <w:p w:rsidR="00027259" w:rsidRPr="00E13563" w:rsidRDefault="00027259" w:rsidP="00E13563">
      <w:pPr>
        <w:pStyle w:val="ListParagraph"/>
        <w:numPr>
          <w:ilvl w:val="0"/>
          <w:numId w:val="6"/>
        </w:numPr>
        <w:jc w:val="both"/>
        <w:rPr>
          <w:rFonts w:ascii="Verdana" w:hAnsi="Verdana" w:cs="Tahoma"/>
          <w:color w:val="000000"/>
          <w:sz w:val="20"/>
        </w:rPr>
      </w:pPr>
      <w:r w:rsidRPr="00E13563">
        <w:rPr>
          <w:rFonts w:ascii="Verdana" w:hAnsi="Verdana" w:cs="Tahoma"/>
          <w:color w:val="000000"/>
          <w:sz w:val="20"/>
        </w:rPr>
        <w:t>There are several mer</w:t>
      </w:r>
      <w:r w:rsidR="00E65202" w:rsidRPr="00E13563">
        <w:rPr>
          <w:rFonts w:ascii="Verdana" w:hAnsi="Verdana" w:cs="Tahoma"/>
          <w:color w:val="000000"/>
          <w:sz w:val="20"/>
        </w:rPr>
        <w:t xml:space="preserve">ges </w:t>
      </w:r>
      <w:r w:rsidR="00F44AED" w:rsidRPr="00E13563">
        <w:rPr>
          <w:rFonts w:ascii="Verdana" w:hAnsi="Verdana" w:cs="Tahoma"/>
          <w:color w:val="000000"/>
          <w:sz w:val="20"/>
        </w:rPr>
        <w:t xml:space="preserve">and formats </w:t>
      </w:r>
      <w:r w:rsidR="00E65202" w:rsidRPr="00E13563">
        <w:rPr>
          <w:rFonts w:ascii="Verdana" w:hAnsi="Verdana" w:cs="Tahoma"/>
          <w:color w:val="000000"/>
          <w:sz w:val="20"/>
        </w:rPr>
        <w:t xml:space="preserve">required to prepare the MDR </w:t>
      </w:r>
      <w:r w:rsidRPr="00E13563">
        <w:rPr>
          <w:rFonts w:ascii="Verdana" w:hAnsi="Verdana" w:cs="Tahoma"/>
          <w:color w:val="000000"/>
          <w:sz w:val="20"/>
        </w:rPr>
        <w:t xml:space="preserve">Medication </w:t>
      </w:r>
      <w:r w:rsidR="00DF0F6F">
        <w:rPr>
          <w:rFonts w:ascii="Verdana" w:hAnsi="Verdana" w:cs="Tahoma"/>
          <w:color w:val="000000"/>
          <w:sz w:val="20"/>
        </w:rPr>
        <w:t>tables</w:t>
      </w:r>
      <w:r w:rsidRPr="00E13563">
        <w:rPr>
          <w:rFonts w:ascii="Verdana" w:hAnsi="Verdana" w:cs="Tahoma"/>
          <w:color w:val="000000"/>
          <w:sz w:val="20"/>
        </w:rPr>
        <w:t xml:space="preserve"> as described in Table 4.</w:t>
      </w:r>
    </w:p>
    <w:p w:rsidR="00027259" w:rsidRPr="00A5501F" w:rsidRDefault="00027259" w:rsidP="00027259">
      <w:pPr>
        <w:ind w:left="720"/>
        <w:rPr>
          <w:rFonts w:ascii="Verdana" w:hAnsi="Verdana" w:cs="Tahoma"/>
          <w:color w:val="000000"/>
          <w:sz w:val="18"/>
          <w:szCs w:val="18"/>
        </w:rPr>
      </w:pPr>
    </w:p>
    <w:p w:rsidR="00027259" w:rsidRPr="004746F0" w:rsidRDefault="00027259" w:rsidP="00027259">
      <w:pPr>
        <w:ind w:left="720"/>
        <w:jc w:val="center"/>
        <w:rPr>
          <w:rFonts w:ascii="Verdana" w:hAnsi="Verdana" w:cs="Tahoma"/>
          <w:b/>
          <w:color w:val="000000"/>
          <w:sz w:val="20"/>
        </w:rPr>
      </w:pPr>
      <w:r>
        <w:rPr>
          <w:rFonts w:ascii="Verdana" w:hAnsi="Verdana" w:cs="Tahoma"/>
          <w:b/>
          <w:color w:val="000000"/>
          <w:sz w:val="20"/>
        </w:rPr>
        <w:t>Table 4</w:t>
      </w:r>
      <w:r w:rsidRPr="004746F0">
        <w:rPr>
          <w:rFonts w:ascii="Verdana" w:hAnsi="Verdana" w:cs="Tahoma"/>
          <w:b/>
          <w:color w:val="000000"/>
          <w:sz w:val="20"/>
        </w:rPr>
        <w:t>: External File Merges</w:t>
      </w:r>
      <w:r>
        <w:rPr>
          <w:rFonts w:ascii="Verdana" w:hAnsi="Verdana" w:cs="Tahoma"/>
          <w:b/>
          <w:color w:val="000000"/>
          <w:sz w:val="20"/>
        </w:rPr>
        <w:t xml:space="preserve"> and Formats</w:t>
      </w:r>
    </w:p>
    <w:p w:rsidR="00027259" w:rsidRPr="00A5501F" w:rsidRDefault="00027259" w:rsidP="00027259">
      <w:pPr>
        <w:ind w:left="720"/>
        <w:rPr>
          <w:rFonts w:ascii="Verdana" w:hAnsi="Verdana" w:cs="Tahoma"/>
          <w:color w:val="000000"/>
          <w:sz w:val="20"/>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998"/>
        <w:gridCol w:w="2970"/>
        <w:gridCol w:w="3366"/>
      </w:tblGrid>
      <w:tr w:rsidR="00027259" w:rsidRPr="00D85828" w:rsidTr="00973237">
        <w:trPr>
          <w:tblHeader/>
          <w:jc w:val="center"/>
        </w:trPr>
        <w:tc>
          <w:tcPr>
            <w:tcW w:w="1998" w:type="dxa"/>
            <w:shd w:val="clear" w:color="auto" w:fill="E0E0E0"/>
          </w:tcPr>
          <w:p w:rsidR="00027259" w:rsidRPr="00D85828" w:rsidRDefault="00027259" w:rsidP="00973237">
            <w:pPr>
              <w:rPr>
                <w:rFonts w:ascii="Verdana" w:hAnsi="Verdana" w:cs="Tahoma"/>
                <w:b/>
                <w:color w:val="000000"/>
                <w:sz w:val="18"/>
                <w:szCs w:val="18"/>
              </w:rPr>
            </w:pPr>
            <w:r w:rsidRPr="00D85828">
              <w:rPr>
                <w:rFonts w:ascii="Verdana" w:hAnsi="Verdana" w:cs="Tahoma"/>
                <w:b/>
                <w:color w:val="000000"/>
                <w:sz w:val="18"/>
                <w:szCs w:val="18"/>
              </w:rPr>
              <w:t>Merge</w:t>
            </w:r>
          </w:p>
        </w:tc>
        <w:tc>
          <w:tcPr>
            <w:tcW w:w="1998" w:type="dxa"/>
            <w:shd w:val="clear" w:color="auto" w:fill="E0E0E0"/>
          </w:tcPr>
          <w:p w:rsidR="00027259" w:rsidRPr="00D85828" w:rsidRDefault="00027259" w:rsidP="00973237">
            <w:pPr>
              <w:rPr>
                <w:rFonts w:ascii="Verdana" w:hAnsi="Verdana" w:cs="Tahoma"/>
                <w:b/>
                <w:color w:val="000000"/>
                <w:sz w:val="18"/>
                <w:szCs w:val="18"/>
              </w:rPr>
            </w:pPr>
            <w:r w:rsidRPr="00D85828">
              <w:rPr>
                <w:rFonts w:ascii="Verdana" w:hAnsi="Verdana" w:cs="Tahoma"/>
                <w:b/>
                <w:color w:val="000000"/>
                <w:sz w:val="18"/>
                <w:szCs w:val="18"/>
              </w:rPr>
              <w:t>Merge</w:t>
            </w:r>
            <w:r>
              <w:rPr>
                <w:rFonts w:ascii="Verdana" w:hAnsi="Verdana" w:cs="Tahoma"/>
                <w:b/>
                <w:color w:val="000000"/>
                <w:sz w:val="18"/>
                <w:szCs w:val="18"/>
              </w:rPr>
              <w:t xml:space="preserve"> to</w:t>
            </w:r>
          </w:p>
        </w:tc>
        <w:tc>
          <w:tcPr>
            <w:tcW w:w="2970" w:type="dxa"/>
            <w:shd w:val="clear" w:color="auto" w:fill="E0E0E0"/>
          </w:tcPr>
          <w:p w:rsidR="00027259" w:rsidRPr="00D85828" w:rsidRDefault="00027259" w:rsidP="00973237">
            <w:pPr>
              <w:rPr>
                <w:rFonts w:ascii="Verdana" w:hAnsi="Verdana" w:cs="Tahoma"/>
                <w:b/>
                <w:color w:val="000000"/>
                <w:sz w:val="18"/>
                <w:szCs w:val="18"/>
              </w:rPr>
            </w:pPr>
            <w:r w:rsidRPr="00D8582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027259" w:rsidRPr="00D85828" w:rsidRDefault="00027259" w:rsidP="00973237">
            <w:pPr>
              <w:rPr>
                <w:rFonts w:ascii="Verdana" w:hAnsi="Verdana" w:cs="Tahoma"/>
                <w:b/>
                <w:color w:val="000000"/>
                <w:sz w:val="18"/>
                <w:szCs w:val="18"/>
              </w:rPr>
            </w:pPr>
            <w:r w:rsidRPr="00D85828">
              <w:rPr>
                <w:rFonts w:ascii="Verdana" w:hAnsi="Verdana" w:cs="Tahoma"/>
                <w:b/>
                <w:color w:val="000000"/>
                <w:sz w:val="18"/>
                <w:szCs w:val="18"/>
              </w:rPr>
              <w:t>Additional Matching</w:t>
            </w:r>
          </w:p>
        </w:tc>
      </w:tr>
      <w:tr w:rsidR="00027259" w:rsidRPr="00D85828" w:rsidTr="002F2887">
        <w:trPr>
          <w:jc w:val="center"/>
        </w:trPr>
        <w:tc>
          <w:tcPr>
            <w:tcW w:w="1998" w:type="dxa"/>
            <w:vAlign w:val="center"/>
          </w:tcPr>
          <w:p w:rsidR="00027259" w:rsidRPr="002F2887" w:rsidRDefault="00027259" w:rsidP="002F2887">
            <w:pPr>
              <w:rPr>
                <w:rFonts w:ascii="Verdana" w:hAnsi="Verdana" w:cs="Tahoma"/>
                <w:color w:val="000000"/>
                <w:sz w:val="18"/>
                <w:szCs w:val="18"/>
              </w:rPr>
            </w:pPr>
            <w:r w:rsidRPr="00D85828">
              <w:rPr>
                <w:rFonts w:ascii="Verdana" w:hAnsi="Verdana" w:cs="Tahoma"/>
                <w:color w:val="000000"/>
                <w:sz w:val="18"/>
                <w:szCs w:val="18"/>
              </w:rPr>
              <w:t>CDR Patient Table</w:t>
            </w:r>
          </w:p>
        </w:tc>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Orders Table</w:t>
            </w:r>
          </w:p>
        </w:tc>
        <w:tc>
          <w:tcPr>
            <w:tcW w:w="2970" w:type="dxa"/>
            <w:vAlign w:val="center"/>
          </w:tcPr>
          <w:p w:rsidR="00027259" w:rsidRPr="00D85828" w:rsidRDefault="00027259" w:rsidP="007050B9">
            <w:pPr>
              <w:rPr>
                <w:rFonts w:ascii="Verdana" w:hAnsi="Verdana" w:cs="Tahoma"/>
                <w:color w:val="000000"/>
                <w:sz w:val="18"/>
                <w:szCs w:val="18"/>
              </w:rPr>
            </w:pPr>
            <w:r w:rsidRPr="00D85828">
              <w:rPr>
                <w:rFonts w:ascii="Verdana" w:hAnsi="Verdana" w:cs="Tahoma"/>
                <w:color w:val="000000"/>
                <w:sz w:val="18"/>
                <w:szCs w:val="18"/>
              </w:rPr>
              <w:t xml:space="preserve">Most recent CDR Patient Table is used for all FY </w:t>
            </w:r>
            <w:r w:rsidR="007050B9">
              <w:rPr>
                <w:rFonts w:ascii="Verdana" w:hAnsi="Verdana" w:cs="Tahoma"/>
                <w:color w:val="000000"/>
                <w:sz w:val="18"/>
                <w:szCs w:val="18"/>
              </w:rPr>
              <w:t>Medication</w:t>
            </w:r>
            <w:r w:rsidRPr="00D85828">
              <w:rPr>
                <w:rFonts w:ascii="Verdana" w:hAnsi="Verdana" w:cs="Tahoma"/>
                <w:color w:val="000000"/>
                <w:sz w:val="18"/>
                <w:szCs w:val="18"/>
              </w:rPr>
              <w:t xml:space="preserve"> files.</w:t>
            </w:r>
          </w:p>
        </w:tc>
        <w:tc>
          <w:tcPr>
            <w:tcW w:w="3366"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See CDR Patient Specification.</w:t>
            </w:r>
          </w:p>
        </w:tc>
      </w:tr>
      <w:tr w:rsidR="00027259" w:rsidRPr="004746F0" w:rsidTr="002F2887">
        <w:trPr>
          <w:jc w:val="center"/>
        </w:trPr>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Longitudinal VM File</w:t>
            </w:r>
          </w:p>
        </w:tc>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Orders Table</w:t>
            </w:r>
          </w:p>
        </w:tc>
        <w:tc>
          <w:tcPr>
            <w:tcW w:w="2970"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Date Start, with begin and end dates for each changeable demographic segment</w:t>
            </w:r>
          </w:p>
        </w:tc>
        <w:tc>
          <w:tcPr>
            <w:tcW w:w="3366" w:type="dxa"/>
            <w:vAlign w:val="center"/>
          </w:tcPr>
          <w:p w:rsidR="00027259" w:rsidRPr="004746F0" w:rsidRDefault="00027259" w:rsidP="002F2887">
            <w:pPr>
              <w:rPr>
                <w:rFonts w:ascii="Verdana" w:hAnsi="Verdana" w:cs="Tahoma"/>
                <w:color w:val="000000"/>
                <w:sz w:val="18"/>
                <w:szCs w:val="18"/>
              </w:rPr>
            </w:pPr>
            <w:r>
              <w:rPr>
                <w:rFonts w:ascii="Verdana" w:hAnsi="Verdana" w:cs="Tahoma"/>
                <w:color w:val="000000"/>
                <w:sz w:val="18"/>
                <w:szCs w:val="18"/>
              </w:rPr>
              <w:t>EDI_PN if available.</w:t>
            </w:r>
          </w:p>
        </w:tc>
      </w:tr>
      <w:tr w:rsidR="00027259" w:rsidRPr="00D85828" w:rsidTr="002F2887">
        <w:trPr>
          <w:jc w:val="center"/>
        </w:trPr>
        <w:tc>
          <w:tcPr>
            <w:tcW w:w="1998"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CHCS Host Format</w:t>
            </w:r>
          </w:p>
        </w:tc>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Orders and Fills Tables</w:t>
            </w:r>
          </w:p>
        </w:tc>
        <w:tc>
          <w:tcPr>
            <w:tcW w:w="2970"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 xml:space="preserve">Apply the format to </w:t>
            </w:r>
            <w:proofErr w:type="spellStart"/>
            <w:r w:rsidRPr="00D85828">
              <w:rPr>
                <w:rFonts w:ascii="Verdana" w:hAnsi="Verdana" w:cs="Tahoma"/>
                <w:color w:val="000000"/>
                <w:sz w:val="18"/>
                <w:szCs w:val="18"/>
              </w:rPr>
              <w:t>host_facility_id</w:t>
            </w:r>
            <w:proofErr w:type="spellEnd"/>
            <w:r w:rsidRPr="00D85828">
              <w:rPr>
                <w:rFonts w:ascii="Verdana" w:hAnsi="Verdana" w:cs="Tahoma"/>
                <w:color w:val="000000"/>
                <w:sz w:val="18"/>
                <w:szCs w:val="18"/>
              </w:rPr>
              <w:t>, which will return HOSTDMIS.</w:t>
            </w:r>
          </w:p>
        </w:tc>
      </w:tr>
      <w:tr w:rsidR="00027259" w:rsidRPr="004746F0" w:rsidTr="002F2887">
        <w:trPr>
          <w:jc w:val="center"/>
        </w:trPr>
        <w:tc>
          <w:tcPr>
            <w:tcW w:w="1998"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DMIS ID Format</w:t>
            </w:r>
          </w:p>
        </w:tc>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Orders Table</w:t>
            </w:r>
          </w:p>
        </w:tc>
        <w:tc>
          <w:tcPr>
            <w:tcW w:w="2970" w:type="dxa"/>
            <w:vAlign w:val="center"/>
          </w:tcPr>
          <w:p w:rsidR="00027259" w:rsidRPr="00D85828" w:rsidRDefault="00027259"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027259" w:rsidRPr="004746F0" w:rsidRDefault="00027259" w:rsidP="002F2887">
            <w:pPr>
              <w:rPr>
                <w:rFonts w:ascii="Verdana" w:hAnsi="Verdana" w:cs="Tahoma"/>
                <w:color w:val="000000"/>
                <w:sz w:val="18"/>
                <w:szCs w:val="18"/>
              </w:rPr>
            </w:pPr>
            <w:r w:rsidRPr="00D85828">
              <w:rPr>
                <w:rFonts w:ascii="Verdana" w:hAnsi="Verdana" w:cs="Tahoma"/>
                <w:color w:val="000000"/>
                <w:sz w:val="18"/>
                <w:szCs w:val="18"/>
              </w:rPr>
              <w:t xml:space="preserve">Apply the format to </w:t>
            </w:r>
            <w:proofErr w:type="spellStart"/>
            <w:r w:rsidRPr="00D85828">
              <w:rPr>
                <w:rFonts w:ascii="Verdana" w:hAnsi="Verdana" w:cs="Tahoma"/>
                <w:color w:val="000000"/>
                <w:sz w:val="18"/>
                <w:szCs w:val="18"/>
              </w:rPr>
              <w:t>cdr_clinic_id</w:t>
            </w:r>
            <w:proofErr w:type="spellEnd"/>
            <w:r w:rsidRPr="00D85828">
              <w:rPr>
                <w:rFonts w:ascii="Verdana" w:hAnsi="Verdana" w:cs="Tahoma"/>
                <w:color w:val="000000"/>
                <w:sz w:val="18"/>
                <w:szCs w:val="18"/>
              </w:rPr>
              <w:t>, which will return the DMISID.</w:t>
            </w:r>
          </w:p>
        </w:tc>
      </w:tr>
      <w:tr w:rsidR="00027259" w:rsidRPr="00D85828" w:rsidTr="002F2887">
        <w:trPr>
          <w:jc w:val="center"/>
        </w:trPr>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CDR Medication Fill Table</w:t>
            </w:r>
          </w:p>
        </w:tc>
        <w:tc>
          <w:tcPr>
            <w:tcW w:w="1998"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Orders Table</w:t>
            </w:r>
          </w:p>
        </w:tc>
        <w:tc>
          <w:tcPr>
            <w:tcW w:w="2970"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None</w:t>
            </w:r>
          </w:p>
        </w:tc>
        <w:tc>
          <w:tcPr>
            <w:tcW w:w="3366" w:type="dxa"/>
            <w:vAlign w:val="center"/>
          </w:tcPr>
          <w:p w:rsidR="00027259" w:rsidRPr="00D85828" w:rsidRDefault="00027259" w:rsidP="002F2887">
            <w:pPr>
              <w:rPr>
                <w:rFonts w:ascii="Verdana" w:hAnsi="Verdana" w:cs="Tahoma"/>
                <w:color w:val="000000"/>
                <w:sz w:val="18"/>
                <w:szCs w:val="18"/>
              </w:rPr>
            </w:pPr>
            <w:r>
              <w:rPr>
                <w:rFonts w:ascii="Verdana" w:hAnsi="Verdana" w:cs="Tahoma"/>
                <w:color w:val="000000"/>
                <w:sz w:val="18"/>
                <w:szCs w:val="18"/>
              </w:rPr>
              <w:t xml:space="preserve">Merge based on HOSTDMIS and MED_ORDER_ID.  All fills that occur in a different FY are captured.  </w:t>
            </w:r>
          </w:p>
        </w:tc>
      </w:tr>
    </w:tbl>
    <w:p w:rsidR="00027259" w:rsidRPr="00A5501F" w:rsidRDefault="00027259" w:rsidP="00027259">
      <w:pPr>
        <w:ind w:left="720"/>
        <w:rPr>
          <w:rFonts w:ascii="Verdana" w:hAnsi="Verdana" w:cs="Tahoma"/>
          <w:color w:val="000000"/>
          <w:sz w:val="20"/>
        </w:rPr>
      </w:pPr>
    </w:p>
    <w:p w:rsidR="00D7293A" w:rsidRPr="00D7293A" w:rsidRDefault="00D7293A" w:rsidP="00D7293A">
      <w:pPr>
        <w:pStyle w:val="ListParagraph"/>
        <w:jc w:val="both"/>
        <w:rPr>
          <w:rFonts w:ascii="Verdana" w:hAnsi="Verdana" w:cs="Tahoma"/>
          <w:sz w:val="20"/>
        </w:rPr>
      </w:pPr>
    </w:p>
    <w:p w:rsidR="00D7293A" w:rsidRPr="00E13563" w:rsidRDefault="00D7293A" w:rsidP="00D7293A">
      <w:pPr>
        <w:pStyle w:val="ListParagraph"/>
        <w:numPr>
          <w:ilvl w:val="0"/>
          <w:numId w:val="6"/>
        </w:numPr>
        <w:jc w:val="both"/>
        <w:rPr>
          <w:rFonts w:ascii="Verdana" w:hAnsi="Verdana" w:cs="Tahoma"/>
          <w:sz w:val="20"/>
        </w:rPr>
      </w:pPr>
      <w:r w:rsidRPr="00E13563">
        <w:rPr>
          <w:rFonts w:ascii="Verdana" w:hAnsi="Verdana" w:cs="Tahoma"/>
          <w:color w:val="000000"/>
          <w:sz w:val="20"/>
        </w:rPr>
        <w:t xml:space="preserve">Business rules for each of the </w:t>
      </w:r>
      <w:r w:rsidR="00BB7352">
        <w:rPr>
          <w:rFonts w:ascii="Verdana" w:hAnsi="Verdana" w:cs="Tahoma"/>
          <w:color w:val="000000"/>
          <w:sz w:val="20"/>
        </w:rPr>
        <w:t xml:space="preserve">derived and </w:t>
      </w:r>
      <w:r w:rsidRPr="00E13563">
        <w:rPr>
          <w:rFonts w:ascii="Verdana" w:hAnsi="Verdana" w:cs="Tahoma"/>
          <w:color w:val="000000"/>
          <w:sz w:val="20"/>
        </w:rPr>
        <w:t>appended fields that result from file merges and formats are described in the body of Table</w:t>
      </w:r>
      <w:r w:rsidR="00EB09D2">
        <w:rPr>
          <w:rFonts w:ascii="Verdana" w:hAnsi="Verdana" w:cs="Tahoma"/>
          <w:color w:val="000000"/>
          <w:sz w:val="20"/>
        </w:rPr>
        <w:t>s</w:t>
      </w:r>
      <w:r w:rsidRPr="00E13563">
        <w:rPr>
          <w:rFonts w:ascii="Verdana" w:hAnsi="Verdana" w:cs="Tahoma"/>
          <w:color w:val="000000"/>
          <w:sz w:val="20"/>
        </w:rPr>
        <w:t xml:space="preserve"> 5</w:t>
      </w:r>
      <w:r w:rsidR="00EB09D2">
        <w:rPr>
          <w:rFonts w:ascii="Verdana" w:hAnsi="Verdana" w:cs="Tahoma"/>
          <w:color w:val="000000"/>
          <w:sz w:val="20"/>
        </w:rPr>
        <w:t xml:space="preserve"> and 6.</w:t>
      </w:r>
    </w:p>
    <w:p w:rsidR="00027259" w:rsidRDefault="00027259" w:rsidP="00027259">
      <w:pPr>
        <w:pStyle w:val="Sub-Header"/>
        <w:numPr>
          <w:ilvl w:val="0"/>
          <w:numId w:val="0"/>
        </w:numPr>
        <w:jc w:val="both"/>
        <w:rPr>
          <w:rFonts w:ascii="Verdana" w:hAnsi="Verdana" w:cs="Arial"/>
          <w:sz w:val="20"/>
        </w:rPr>
      </w:pPr>
    </w:p>
    <w:p w:rsidR="00027259" w:rsidRPr="00C61181" w:rsidRDefault="00027259" w:rsidP="00027259">
      <w:pPr>
        <w:pStyle w:val="Sub-Header"/>
        <w:tabs>
          <w:tab w:val="clear" w:pos="720"/>
          <w:tab w:val="num" w:pos="360"/>
        </w:tabs>
        <w:ind w:left="360" w:hanging="360"/>
        <w:jc w:val="both"/>
        <w:rPr>
          <w:rFonts w:ascii="Verdana" w:hAnsi="Verdana" w:cs="Arial"/>
          <w:sz w:val="20"/>
        </w:rPr>
      </w:pPr>
      <w:r w:rsidRPr="00F566DE">
        <w:rPr>
          <w:rFonts w:ascii="Verdana" w:hAnsi="Verdana" w:cs="Arial"/>
          <w:sz w:val="20"/>
        </w:rPr>
        <w:t>record layout and content</w:t>
      </w:r>
    </w:p>
    <w:p w:rsidR="00027259" w:rsidRPr="0037492D" w:rsidRDefault="00027259" w:rsidP="00027259">
      <w:pPr>
        <w:jc w:val="both"/>
        <w:rPr>
          <w:rFonts w:ascii="Verdana" w:hAnsi="Verdana" w:cs="Arial"/>
          <w:sz w:val="20"/>
        </w:rPr>
      </w:pPr>
    </w:p>
    <w:p w:rsidR="00C83DB4" w:rsidRDefault="00027259" w:rsidP="00C83DB4">
      <w:pPr>
        <w:tabs>
          <w:tab w:val="left" w:pos="4500"/>
        </w:tabs>
        <w:spacing w:after="240"/>
        <w:ind w:left="360"/>
        <w:jc w:val="both"/>
        <w:rPr>
          <w:rFonts w:ascii="Verdana" w:hAnsi="Verdana" w:cs="Arial"/>
          <w:sz w:val="20"/>
        </w:rPr>
      </w:pPr>
      <w:r w:rsidRPr="0037492D">
        <w:rPr>
          <w:rFonts w:ascii="Verdana" w:hAnsi="Verdana" w:cs="Arial"/>
          <w:sz w:val="20"/>
        </w:rPr>
        <w:t xml:space="preserve">The </w:t>
      </w:r>
      <w:r w:rsidR="00C83DB4">
        <w:rPr>
          <w:rFonts w:ascii="Verdana" w:hAnsi="Verdana" w:cs="Arial"/>
          <w:sz w:val="20"/>
        </w:rPr>
        <w:t xml:space="preserve">MDR </w:t>
      </w:r>
      <w:r>
        <w:rPr>
          <w:rFonts w:ascii="Verdana" w:hAnsi="Verdana" w:cs="Arial"/>
          <w:sz w:val="20"/>
        </w:rPr>
        <w:t>Medication Order tables are stored as one SAS dataset</w:t>
      </w:r>
      <w:r w:rsidRPr="0037492D">
        <w:rPr>
          <w:rFonts w:ascii="Verdana" w:hAnsi="Verdana" w:cs="Arial"/>
          <w:sz w:val="20"/>
        </w:rPr>
        <w:t xml:space="preserve"> per fiscal year. The dataset is prepared </w:t>
      </w:r>
      <w:r>
        <w:rPr>
          <w:rFonts w:ascii="Verdana" w:hAnsi="Verdana" w:cs="Arial"/>
          <w:sz w:val="20"/>
        </w:rPr>
        <w:t>according to the derivation rules listed in Table 5</w:t>
      </w:r>
      <w:r w:rsidRPr="0037492D">
        <w:rPr>
          <w:rFonts w:ascii="Verdana" w:hAnsi="Verdana" w:cs="Arial"/>
          <w:sz w:val="20"/>
        </w:rPr>
        <w:t>.</w:t>
      </w:r>
    </w:p>
    <w:p w:rsidR="00027259" w:rsidRPr="00F26BFF" w:rsidRDefault="00C83DB4" w:rsidP="00F26BFF">
      <w:pPr>
        <w:rPr>
          <w:rFonts w:ascii="Verdana" w:hAnsi="Verdana"/>
          <w:b/>
          <w:sz w:val="20"/>
        </w:rPr>
      </w:pPr>
      <w:r w:rsidRPr="00F26BFF">
        <w:rPr>
          <w:rFonts w:ascii="Verdana" w:hAnsi="Verdana"/>
          <w:b/>
          <w:sz w:val="20"/>
        </w:rPr>
        <w:t>Table 5. MDR Medication Order SAS Data Set</w:t>
      </w:r>
    </w:p>
    <w:tbl>
      <w:tblPr>
        <w:tblStyle w:val="TableGrid"/>
        <w:tblW w:w="10741" w:type="dxa"/>
        <w:tblInd w:w="-432" w:type="dxa"/>
        <w:tblLayout w:type="fixed"/>
        <w:tblLook w:val="04A0" w:firstRow="1" w:lastRow="0" w:firstColumn="1" w:lastColumn="0" w:noHBand="0" w:noVBand="1"/>
        <w:tblCaption w:val="Table 5. MDR Medication Order SAS Data Set"/>
        <w:tblDescription w:val="MDR Medication Order SAS Data Set table that includes the variable name, SAS Name, Format, and Transformation Rule."/>
      </w:tblPr>
      <w:tblGrid>
        <w:gridCol w:w="1908"/>
        <w:gridCol w:w="1980"/>
        <w:gridCol w:w="1080"/>
        <w:gridCol w:w="5773"/>
      </w:tblGrid>
      <w:tr w:rsidR="009156D3" w:rsidRPr="00857FC0" w:rsidTr="00BC7CCA">
        <w:trPr>
          <w:cantSplit/>
          <w:tblHeader/>
        </w:trPr>
        <w:tc>
          <w:tcPr>
            <w:tcW w:w="1908" w:type="dxa"/>
            <w:shd w:val="clear" w:color="auto" w:fill="D9D9D9" w:themeFill="background1" w:themeFillShade="D9"/>
            <w:vAlign w:val="center"/>
          </w:tcPr>
          <w:p w:rsidR="00027259" w:rsidRPr="00857FC0" w:rsidRDefault="00027259" w:rsidP="00B80DEF">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980" w:type="dxa"/>
            <w:shd w:val="clear" w:color="auto" w:fill="D9D9D9" w:themeFill="background1" w:themeFillShade="D9"/>
            <w:vAlign w:val="center"/>
          </w:tcPr>
          <w:p w:rsidR="00027259" w:rsidRPr="00857FC0" w:rsidRDefault="00027259" w:rsidP="00B80DEF">
            <w:pPr>
              <w:spacing w:before="60" w:after="60"/>
              <w:rPr>
                <w:rFonts w:ascii="Verdana" w:hAnsi="Verdana"/>
                <w:b/>
                <w:bCs/>
                <w:color w:val="000000"/>
                <w:sz w:val="18"/>
                <w:szCs w:val="18"/>
              </w:rPr>
            </w:pPr>
            <w:r w:rsidRPr="00857FC0">
              <w:rPr>
                <w:rFonts w:ascii="Verdana" w:hAnsi="Verdana" w:cs="Arial"/>
                <w:b/>
                <w:bCs/>
                <w:color w:val="000000"/>
                <w:sz w:val="18"/>
                <w:szCs w:val="18"/>
              </w:rPr>
              <w:t>SAS Name</w:t>
            </w:r>
          </w:p>
        </w:tc>
        <w:tc>
          <w:tcPr>
            <w:tcW w:w="1080" w:type="dxa"/>
            <w:shd w:val="clear" w:color="auto" w:fill="D9D9D9" w:themeFill="background1" w:themeFillShade="D9"/>
            <w:vAlign w:val="center"/>
          </w:tcPr>
          <w:p w:rsidR="00027259" w:rsidRPr="00857FC0" w:rsidRDefault="00027259" w:rsidP="00B80DEF">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5773" w:type="dxa"/>
            <w:shd w:val="clear" w:color="auto" w:fill="D9D9D9" w:themeFill="background1" w:themeFillShade="D9"/>
            <w:vAlign w:val="center"/>
          </w:tcPr>
          <w:p w:rsidR="00027259" w:rsidRPr="00857FC0" w:rsidRDefault="00027259" w:rsidP="00B80DEF">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027259" w:rsidRPr="00857FC0" w:rsidTr="00BC7CCA">
        <w:trPr>
          <w:cantSplit/>
        </w:trPr>
        <w:tc>
          <w:tcPr>
            <w:tcW w:w="1908" w:type="dxa"/>
            <w:vAlign w:val="center"/>
          </w:tcPr>
          <w:p w:rsidR="00027259" w:rsidRPr="00857FC0" w:rsidRDefault="00027259" w:rsidP="00B80DEF">
            <w:pPr>
              <w:spacing w:before="60" w:after="60"/>
              <w:rPr>
                <w:rFonts w:ascii="Verdana" w:hAnsi="Verdana" w:cs="Arial"/>
                <w:sz w:val="18"/>
                <w:szCs w:val="18"/>
              </w:rPr>
            </w:pPr>
            <w:r w:rsidRPr="00857FC0">
              <w:rPr>
                <w:rFonts w:ascii="Verdana" w:hAnsi="Verdana" w:cs="Arial"/>
                <w:sz w:val="18"/>
                <w:szCs w:val="18"/>
              </w:rPr>
              <w:t>CHCS Host</w:t>
            </w:r>
          </w:p>
        </w:tc>
        <w:tc>
          <w:tcPr>
            <w:tcW w:w="1980" w:type="dxa"/>
            <w:vAlign w:val="center"/>
          </w:tcPr>
          <w:p w:rsidR="00027259" w:rsidRPr="00857FC0" w:rsidRDefault="00027259" w:rsidP="00B80DEF">
            <w:pPr>
              <w:spacing w:before="60" w:after="60"/>
              <w:rPr>
                <w:rFonts w:ascii="Verdana" w:hAnsi="Verdana" w:cs="Arial"/>
                <w:color w:val="000000"/>
                <w:sz w:val="18"/>
                <w:szCs w:val="18"/>
              </w:rPr>
            </w:pPr>
            <w:r w:rsidRPr="00857FC0">
              <w:rPr>
                <w:rFonts w:ascii="Verdana" w:hAnsi="Verdana" w:cs="Arial"/>
                <w:color w:val="000000"/>
                <w:sz w:val="18"/>
                <w:szCs w:val="18"/>
              </w:rPr>
              <w:t>HOSTDMIS</w:t>
            </w:r>
          </w:p>
        </w:tc>
        <w:tc>
          <w:tcPr>
            <w:tcW w:w="1080" w:type="dxa"/>
            <w:vAlign w:val="center"/>
          </w:tcPr>
          <w:p w:rsidR="00027259" w:rsidRPr="00857FC0" w:rsidRDefault="00027259"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$4.</w:t>
            </w:r>
          </w:p>
        </w:tc>
        <w:tc>
          <w:tcPr>
            <w:tcW w:w="5773" w:type="dxa"/>
            <w:vAlign w:val="center"/>
          </w:tcPr>
          <w:p w:rsidR="00027259" w:rsidRPr="00857FC0" w:rsidRDefault="00027259" w:rsidP="00B80DEF">
            <w:pPr>
              <w:spacing w:before="60" w:after="60"/>
              <w:rPr>
                <w:rFonts w:ascii="Verdana" w:hAnsi="Verdana" w:cs="Arial"/>
                <w:color w:val="000000"/>
                <w:sz w:val="18"/>
                <w:szCs w:val="18"/>
              </w:rPr>
            </w:pPr>
            <w:r w:rsidRPr="00857FC0">
              <w:rPr>
                <w:rFonts w:ascii="Verdana" w:hAnsi="Verdana" w:cs="Arial"/>
                <w:color w:val="000000"/>
                <w:sz w:val="18"/>
                <w:szCs w:val="18"/>
              </w:rPr>
              <w:t>Derived from application of the CDR Host DMISID format:</w:t>
            </w:r>
            <w:r w:rsidRPr="00857FC0">
              <w:rPr>
                <w:rFonts w:ascii="Verdana" w:hAnsi="Verdana" w:cs="Arial"/>
                <w:color w:val="000000"/>
                <w:sz w:val="18"/>
                <w:szCs w:val="18"/>
              </w:rPr>
              <w:br/>
            </w:r>
            <w:proofErr w:type="spellStart"/>
            <w:r w:rsidRPr="00857FC0">
              <w:rPr>
                <w:rFonts w:ascii="Verdana" w:hAnsi="Verdana" w:cs="Arial"/>
                <w:color w:val="000000"/>
                <w:sz w:val="18"/>
                <w:szCs w:val="18"/>
              </w:rPr>
              <w:t>hostdmis</w:t>
            </w:r>
            <w:proofErr w:type="spellEnd"/>
            <w:r w:rsidRPr="00857FC0">
              <w:rPr>
                <w:rFonts w:ascii="Verdana" w:hAnsi="Verdana" w:cs="Arial"/>
                <w:color w:val="000000"/>
                <w:sz w:val="18"/>
                <w:szCs w:val="18"/>
              </w:rPr>
              <w:t xml:space="preserve"> = put(</w:t>
            </w:r>
            <w:proofErr w:type="spellStart"/>
            <w:r w:rsidRPr="00857FC0">
              <w:rPr>
                <w:rFonts w:ascii="Verdana" w:hAnsi="Verdana" w:cs="Arial"/>
                <w:color w:val="000000"/>
                <w:sz w:val="18"/>
                <w:szCs w:val="18"/>
              </w:rPr>
              <w:t>host_facility_id,hostdmis</w:t>
            </w:r>
            <w:proofErr w:type="spellEnd"/>
            <w:r w:rsidRPr="00857FC0">
              <w:rPr>
                <w:rFonts w:ascii="Verdana" w:hAnsi="Verdana" w:cs="Arial"/>
                <w:color w:val="000000"/>
                <w:sz w:val="18"/>
                <w:szCs w:val="18"/>
              </w:rPr>
              <w:t>.);</w:t>
            </w:r>
          </w:p>
          <w:p w:rsidR="00973237" w:rsidRPr="00857FC0" w:rsidRDefault="00973237" w:rsidP="00B80DEF">
            <w:pPr>
              <w:spacing w:before="60" w:after="60"/>
              <w:rPr>
                <w:rFonts w:ascii="Verdana" w:hAnsi="Verdana" w:cs="Arial"/>
                <w:color w:val="000000"/>
                <w:sz w:val="18"/>
                <w:szCs w:val="18"/>
              </w:rPr>
            </w:pPr>
            <w:r w:rsidRPr="00857FC0">
              <w:rPr>
                <w:rFonts w:ascii="Verdana" w:hAnsi="Verdana" w:cs="Arial"/>
                <w:color w:val="000000"/>
                <w:sz w:val="18"/>
                <w:szCs w:val="18"/>
              </w:rPr>
              <w:t xml:space="preserve">See Appendix A for the </w:t>
            </w:r>
            <w:proofErr w:type="spellStart"/>
            <w:r w:rsidRPr="00857FC0">
              <w:rPr>
                <w:rFonts w:ascii="Verdana" w:hAnsi="Verdana" w:cs="Arial"/>
                <w:color w:val="000000"/>
                <w:sz w:val="18"/>
                <w:szCs w:val="18"/>
              </w:rPr>
              <w:t>hostdmis</w:t>
            </w:r>
            <w:proofErr w:type="spellEnd"/>
            <w:r w:rsidRPr="00857FC0">
              <w:rPr>
                <w:rFonts w:ascii="Verdana" w:hAnsi="Verdana" w:cs="Arial"/>
                <w:color w:val="000000"/>
                <w:sz w:val="18"/>
                <w:szCs w:val="18"/>
              </w:rPr>
              <w:t xml:space="preserve"> format.</w:t>
            </w:r>
          </w:p>
        </w:tc>
      </w:tr>
      <w:tr w:rsidR="00027259" w:rsidRPr="00857FC0" w:rsidTr="00BC7CCA">
        <w:trPr>
          <w:cantSplit/>
          <w:trHeight w:val="314"/>
        </w:trPr>
        <w:tc>
          <w:tcPr>
            <w:tcW w:w="1908" w:type="dxa"/>
            <w:vAlign w:val="center"/>
          </w:tcPr>
          <w:p w:rsidR="00027259" w:rsidRPr="00857FC0" w:rsidRDefault="00027259" w:rsidP="00B80DEF">
            <w:pPr>
              <w:spacing w:before="60" w:after="60"/>
              <w:rPr>
                <w:rFonts w:ascii="Verdana" w:hAnsi="Verdana" w:cs="Arial"/>
                <w:sz w:val="18"/>
                <w:szCs w:val="18"/>
              </w:rPr>
            </w:pPr>
            <w:r w:rsidRPr="00857FC0">
              <w:rPr>
                <w:rFonts w:ascii="Verdana" w:hAnsi="Verdana" w:cs="Arial"/>
                <w:sz w:val="18"/>
                <w:szCs w:val="18"/>
              </w:rPr>
              <w:t>Medication Order ID</w:t>
            </w:r>
          </w:p>
        </w:tc>
        <w:tc>
          <w:tcPr>
            <w:tcW w:w="1980" w:type="dxa"/>
            <w:vAlign w:val="center"/>
          </w:tcPr>
          <w:p w:rsidR="00027259" w:rsidRPr="00857FC0" w:rsidRDefault="00027259" w:rsidP="00B80DEF">
            <w:pPr>
              <w:spacing w:before="60" w:after="60"/>
              <w:rPr>
                <w:rFonts w:ascii="Verdana" w:hAnsi="Verdana" w:cs="Arial"/>
                <w:color w:val="000000"/>
                <w:sz w:val="18"/>
                <w:szCs w:val="18"/>
              </w:rPr>
            </w:pPr>
            <w:r w:rsidRPr="00857FC0">
              <w:rPr>
                <w:rFonts w:ascii="Verdana" w:hAnsi="Verdana" w:cs="Arial"/>
                <w:color w:val="000000"/>
                <w:sz w:val="18"/>
                <w:szCs w:val="18"/>
              </w:rPr>
              <w:t>MED_ORDER_ID</w:t>
            </w:r>
          </w:p>
        </w:tc>
        <w:tc>
          <w:tcPr>
            <w:tcW w:w="1080" w:type="dxa"/>
            <w:vAlign w:val="center"/>
          </w:tcPr>
          <w:p w:rsidR="00027259" w:rsidRPr="00857FC0" w:rsidRDefault="00027259"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$12.</w:t>
            </w:r>
          </w:p>
        </w:tc>
        <w:tc>
          <w:tcPr>
            <w:tcW w:w="5773" w:type="dxa"/>
            <w:vAlign w:val="center"/>
          </w:tcPr>
          <w:p w:rsidR="00027259" w:rsidRPr="00857FC0" w:rsidRDefault="00027259" w:rsidP="00B80DEF">
            <w:pPr>
              <w:spacing w:before="60" w:after="60"/>
              <w:rPr>
                <w:rFonts w:ascii="Verdana" w:hAnsi="Verdana" w:cs="Arial"/>
                <w:color w:val="000000"/>
                <w:sz w:val="18"/>
                <w:szCs w:val="18"/>
              </w:rPr>
            </w:pPr>
            <w:r w:rsidRPr="00857FC0">
              <w:rPr>
                <w:rFonts w:ascii="Verdana" w:hAnsi="Verdana" w:cs="Arial"/>
                <w:color w:val="000000"/>
                <w:sz w:val="18"/>
                <w:szCs w:val="18"/>
              </w:rPr>
              <w:t>Derived using first 12 characters of MED_ORDER_ID.</w:t>
            </w:r>
          </w:p>
        </w:tc>
      </w:tr>
      <w:tr w:rsidR="00C84371" w:rsidRPr="00857FC0" w:rsidTr="00BC7CCA">
        <w:trPr>
          <w:cantSplit/>
        </w:trPr>
        <w:tc>
          <w:tcPr>
            <w:tcW w:w="1908" w:type="dxa"/>
            <w:vAlign w:val="center"/>
          </w:tcPr>
          <w:p w:rsidR="00C84371" w:rsidRPr="00857FC0" w:rsidRDefault="00C84371" w:rsidP="00973237">
            <w:pPr>
              <w:spacing w:before="60" w:after="60"/>
              <w:rPr>
                <w:rFonts w:ascii="Verdana" w:hAnsi="Verdana" w:cs="Arial"/>
                <w:sz w:val="18"/>
                <w:szCs w:val="18"/>
              </w:rPr>
            </w:pPr>
            <w:r w:rsidRPr="00857FC0">
              <w:rPr>
                <w:rFonts w:ascii="Verdana" w:hAnsi="Verdana" w:cs="Arial"/>
                <w:sz w:val="18"/>
                <w:szCs w:val="18"/>
              </w:rPr>
              <w:t>Date Start</w:t>
            </w:r>
          </w:p>
        </w:tc>
        <w:tc>
          <w:tcPr>
            <w:tcW w:w="1980"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DATE_START</w:t>
            </w:r>
          </w:p>
        </w:tc>
        <w:tc>
          <w:tcPr>
            <w:tcW w:w="1080" w:type="dxa"/>
            <w:vAlign w:val="center"/>
          </w:tcPr>
          <w:p w:rsidR="00C84371" w:rsidRPr="00857FC0" w:rsidRDefault="00C84371"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 xml:space="preserve">Derived using first 8 characters of DATE_START.  </w:t>
            </w:r>
          </w:p>
        </w:tc>
      </w:tr>
      <w:tr w:rsidR="00C84371" w:rsidRPr="00857FC0" w:rsidTr="00BC7CCA">
        <w:trPr>
          <w:cantSplit/>
        </w:trPr>
        <w:tc>
          <w:tcPr>
            <w:tcW w:w="1908" w:type="dxa"/>
            <w:vAlign w:val="center"/>
          </w:tcPr>
          <w:p w:rsidR="00C84371" w:rsidRPr="00857FC0" w:rsidRDefault="00C84371" w:rsidP="00973237">
            <w:pPr>
              <w:spacing w:before="60" w:after="60"/>
              <w:rPr>
                <w:rFonts w:ascii="Verdana" w:hAnsi="Verdana" w:cs="Arial"/>
                <w:sz w:val="18"/>
                <w:szCs w:val="18"/>
              </w:rPr>
            </w:pPr>
            <w:r w:rsidRPr="00857FC0">
              <w:rPr>
                <w:rFonts w:ascii="Verdana" w:hAnsi="Verdana" w:cs="Arial"/>
                <w:sz w:val="18"/>
                <w:szCs w:val="18"/>
              </w:rPr>
              <w:t>Date End</w:t>
            </w:r>
          </w:p>
        </w:tc>
        <w:tc>
          <w:tcPr>
            <w:tcW w:w="1980"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DATE_END</w:t>
            </w:r>
          </w:p>
        </w:tc>
        <w:tc>
          <w:tcPr>
            <w:tcW w:w="1080" w:type="dxa"/>
            <w:vAlign w:val="center"/>
          </w:tcPr>
          <w:p w:rsidR="00C84371" w:rsidRPr="00857FC0" w:rsidRDefault="00C84371"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Derived using first 8 characters of DATE_END.</w:t>
            </w:r>
          </w:p>
        </w:tc>
      </w:tr>
      <w:tr w:rsidR="009156D3" w:rsidRPr="00857FC0" w:rsidTr="00BC7CCA">
        <w:trPr>
          <w:cantSplit/>
        </w:trPr>
        <w:tc>
          <w:tcPr>
            <w:tcW w:w="1908" w:type="dxa"/>
            <w:vAlign w:val="center"/>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Fiscal Year</w:t>
            </w:r>
          </w:p>
        </w:tc>
        <w:tc>
          <w:tcPr>
            <w:tcW w:w="1980" w:type="dxa"/>
            <w:vAlign w:val="center"/>
          </w:tcPr>
          <w:p w:rsidR="009156D3" w:rsidRPr="00857FC0" w:rsidRDefault="009156D3" w:rsidP="00B80DEF">
            <w:pPr>
              <w:spacing w:before="60" w:after="60"/>
              <w:rPr>
                <w:rFonts w:ascii="Verdana" w:hAnsi="Verdana" w:cs="Arial"/>
                <w:color w:val="000000"/>
                <w:sz w:val="18"/>
                <w:szCs w:val="18"/>
              </w:rPr>
            </w:pPr>
            <w:r w:rsidRPr="00857FC0">
              <w:rPr>
                <w:rFonts w:ascii="Verdana" w:hAnsi="Verdana" w:cs="Arial"/>
                <w:color w:val="000000"/>
                <w:sz w:val="18"/>
                <w:szCs w:val="18"/>
              </w:rPr>
              <w:t>FY</w:t>
            </w:r>
          </w:p>
        </w:tc>
        <w:tc>
          <w:tcPr>
            <w:tcW w:w="1080" w:type="dxa"/>
            <w:vAlign w:val="center"/>
          </w:tcPr>
          <w:p w:rsidR="009156D3" w:rsidRPr="00857FC0" w:rsidRDefault="009156D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$4.</w:t>
            </w:r>
          </w:p>
        </w:tc>
        <w:tc>
          <w:tcPr>
            <w:tcW w:w="5773" w:type="dxa"/>
            <w:vAlign w:val="center"/>
          </w:tcPr>
          <w:p w:rsidR="009156D3" w:rsidRPr="00857FC0" w:rsidRDefault="009156D3" w:rsidP="009156D3">
            <w:pPr>
              <w:rPr>
                <w:rFonts w:ascii="Verdana" w:hAnsi="Verdana" w:cs="Arial"/>
                <w:color w:val="000000"/>
                <w:sz w:val="18"/>
                <w:szCs w:val="18"/>
              </w:rPr>
            </w:pPr>
            <w:r w:rsidRPr="00857FC0">
              <w:rPr>
                <w:rFonts w:ascii="Verdana" w:hAnsi="Verdana" w:cs="Arial"/>
                <w:color w:val="000000"/>
                <w:sz w:val="18"/>
                <w:szCs w:val="18"/>
              </w:rPr>
              <w:t>Fiscal year equivalent of calendar year of Date Start.</w:t>
            </w:r>
          </w:p>
        </w:tc>
      </w:tr>
      <w:tr w:rsidR="009156D3" w:rsidRPr="00857FC0" w:rsidTr="00BC7CCA">
        <w:trPr>
          <w:cantSplit/>
        </w:trPr>
        <w:tc>
          <w:tcPr>
            <w:tcW w:w="1908" w:type="dxa"/>
            <w:vAlign w:val="center"/>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lastRenderedPageBreak/>
              <w:t>Fiscal Month</w:t>
            </w:r>
          </w:p>
        </w:tc>
        <w:tc>
          <w:tcPr>
            <w:tcW w:w="1980" w:type="dxa"/>
            <w:vAlign w:val="center"/>
          </w:tcPr>
          <w:p w:rsidR="009156D3" w:rsidRPr="00857FC0" w:rsidRDefault="009156D3" w:rsidP="00B80DEF">
            <w:pPr>
              <w:spacing w:before="60" w:after="60"/>
              <w:rPr>
                <w:rFonts w:ascii="Verdana" w:hAnsi="Verdana" w:cs="Arial"/>
                <w:color w:val="000000"/>
                <w:sz w:val="18"/>
                <w:szCs w:val="18"/>
              </w:rPr>
            </w:pPr>
            <w:r w:rsidRPr="00857FC0">
              <w:rPr>
                <w:rFonts w:ascii="Verdana" w:hAnsi="Verdana" w:cs="Arial"/>
                <w:color w:val="000000"/>
                <w:sz w:val="18"/>
                <w:szCs w:val="18"/>
              </w:rPr>
              <w:t>FM</w:t>
            </w:r>
          </w:p>
        </w:tc>
        <w:tc>
          <w:tcPr>
            <w:tcW w:w="1080" w:type="dxa"/>
            <w:vAlign w:val="center"/>
          </w:tcPr>
          <w:p w:rsidR="009156D3" w:rsidRPr="00857FC0" w:rsidRDefault="009156D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$2.</w:t>
            </w:r>
          </w:p>
        </w:tc>
        <w:tc>
          <w:tcPr>
            <w:tcW w:w="5773" w:type="dxa"/>
            <w:vAlign w:val="center"/>
          </w:tcPr>
          <w:p w:rsidR="009156D3" w:rsidRPr="00857FC0" w:rsidRDefault="009156D3" w:rsidP="009156D3">
            <w:pPr>
              <w:rPr>
                <w:rFonts w:ascii="Verdana" w:hAnsi="Verdana" w:cs="Arial"/>
                <w:color w:val="000000"/>
                <w:sz w:val="18"/>
                <w:szCs w:val="18"/>
              </w:rPr>
            </w:pPr>
            <w:r w:rsidRPr="00857FC0">
              <w:rPr>
                <w:rFonts w:ascii="Verdana" w:hAnsi="Verdana" w:cs="Arial"/>
                <w:color w:val="000000"/>
                <w:sz w:val="18"/>
                <w:szCs w:val="18"/>
              </w:rPr>
              <w:t>Fiscal month equivalent of calendar month of Date Start.</w:t>
            </w:r>
          </w:p>
        </w:tc>
      </w:tr>
      <w:tr w:rsidR="00C84371" w:rsidRPr="00857FC0" w:rsidTr="00BC7CCA">
        <w:trPr>
          <w:cantSplit/>
        </w:trPr>
        <w:tc>
          <w:tcPr>
            <w:tcW w:w="1908" w:type="dxa"/>
            <w:vAlign w:val="center"/>
          </w:tcPr>
          <w:p w:rsidR="00C84371" w:rsidRPr="00857FC0" w:rsidRDefault="00C84371" w:rsidP="00973237">
            <w:pPr>
              <w:spacing w:before="60" w:after="60"/>
              <w:rPr>
                <w:rFonts w:ascii="Verdana" w:hAnsi="Verdana" w:cs="Arial"/>
                <w:sz w:val="18"/>
                <w:szCs w:val="18"/>
              </w:rPr>
            </w:pPr>
            <w:r w:rsidRPr="00857FC0">
              <w:rPr>
                <w:rFonts w:ascii="Verdana" w:hAnsi="Verdana" w:cs="Arial"/>
                <w:sz w:val="18"/>
                <w:szCs w:val="18"/>
              </w:rPr>
              <w:t>Treatment DMISID</w:t>
            </w:r>
          </w:p>
        </w:tc>
        <w:tc>
          <w:tcPr>
            <w:tcW w:w="1980"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DMISID</w:t>
            </w:r>
          </w:p>
        </w:tc>
        <w:tc>
          <w:tcPr>
            <w:tcW w:w="1080" w:type="dxa"/>
            <w:vAlign w:val="center"/>
          </w:tcPr>
          <w:p w:rsidR="00C84371" w:rsidRPr="00857FC0" w:rsidRDefault="00C84371"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$4.</w:t>
            </w:r>
          </w:p>
        </w:tc>
        <w:tc>
          <w:tcPr>
            <w:tcW w:w="5773" w:type="dxa"/>
            <w:vAlign w:val="center"/>
          </w:tcPr>
          <w:p w:rsidR="00C84371" w:rsidRPr="00857FC0" w:rsidRDefault="00C84371" w:rsidP="00973237">
            <w:pPr>
              <w:spacing w:before="60" w:after="60"/>
              <w:rPr>
                <w:rFonts w:ascii="Verdana" w:hAnsi="Verdana" w:cs="Arial"/>
                <w:color w:val="000000"/>
                <w:sz w:val="18"/>
                <w:szCs w:val="18"/>
              </w:rPr>
            </w:pPr>
            <w:r w:rsidRPr="00857FC0">
              <w:rPr>
                <w:rFonts w:ascii="Verdana" w:hAnsi="Verdana" w:cs="Arial"/>
                <w:color w:val="000000"/>
                <w:sz w:val="18"/>
                <w:szCs w:val="18"/>
              </w:rPr>
              <w:t>Obtained from application of the CDR DMISID format:</w:t>
            </w:r>
            <w:r w:rsidRPr="00857FC0">
              <w:rPr>
                <w:rFonts w:ascii="Verdana" w:hAnsi="Verdana" w:cs="Arial"/>
                <w:color w:val="000000"/>
                <w:sz w:val="18"/>
                <w:szCs w:val="18"/>
              </w:rPr>
              <w:br/>
              <w:t>DMISID = put(</w:t>
            </w:r>
            <w:proofErr w:type="spellStart"/>
            <w:r w:rsidRPr="00857FC0">
              <w:rPr>
                <w:rFonts w:ascii="Verdana" w:hAnsi="Verdana" w:cs="Arial"/>
                <w:color w:val="000000"/>
                <w:sz w:val="18"/>
                <w:szCs w:val="18"/>
              </w:rPr>
              <w:t>cdr_clinic_id,cdr_dmis</w:t>
            </w:r>
            <w:proofErr w:type="spellEnd"/>
            <w:r w:rsidRPr="00857FC0">
              <w:rPr>
                <w:rFonts w:ascii="Verdana" w:hAnsi="Verdana" w:cs="Arial"/>
                <w:color w:val="000000"/>
                <w:sz w:val="18"/>
                <w:szCs w:val="18"/>
              </w:rPr>
              <w:t xml:space="preserve">.); </w:t>
            </w:r>
          </w:p>
        </w:tc>
      </w:tr>
      <w:tr w:rsidR="005A2A6F" w:rsidRPr="00857FC0" w:rsidTr="00BC7CCA">
        <w:trPr>
          <w:cantSplit/>
          <w:trHeight w:val="350"/>
        </w:trPr>
        <w:tc>
          <w:tcPr>
            <w:tcW w:w="1908" w:type="dxa"/>
            <w:vAlign w:val="center"/>
          </w:tcPr>
          <w:p w:rsidR="005A2A6F" w:rsidRPr="00857FC0" w:rsidRDefault="005A2A6F" w:rsidP="00B80DEF">
            <w:pPr>
              <w:spacing w:before="60" w:after="60"/>
              <w:rPr>
                <w:rFonts w:ascii="Verdana" w:hAnsi="Verdana" w:cs="Arial"/>
                <w:sz w:val="18"/>
                <w:szCs w:val="18"/>
              </w:rPr>
            </w:pPr>
            <w:r w:rsidRPr="00857FC0">
              <w:rPr>
                <w:rFonts w:ascii="Verdana" w:hAnsi="Verdana" w:cs="Arial"/>
                <w:sz w:val="18"/>
                <w:szCs w:val="18"/>
              </w:rPr>
              <w:t>Order Date</w:t>
            </w:r>
          </w:p>
        </w:tc>
        <w:tc>
          <w:tcPr>
            <w:tcW w:w="1980" w:type="dxa"/>
            <w:vAlign w:val="center"/>
          </w:tcPr>
          <w:p w:rsidR="005A2A6F" w:rsidRPr="00857FC0" w:rsidRDefault="005A2A6F" w:rsidP="00B80DEF">
            <w:pPr>
              <w:spacing w:before="60" w:after="60"/>
              <w:rPr>
                <w:rFonts w:ascii="Verdana" w:hAnsi="Verdana" w:cs="Arial"/>
                <w:color w:val="000000"/>
                <w:sz w:val="18"/>
                <w:szCs w:val="18"/>
              </w:rPr>
            </w:pPr>
            <w:r w:rsidRPr="00857FC0">
              <w:rPr>
                <w:rFonts w:ascii="Verdana" w:hAnsi="Verdana" w:cs="Arial"/>
                <w:color w:val="000000"/>
                <w:sz w:val="18"/>
                <w:szCs w:val="18"/>
              </w:rPr>
              <w:t>MED_ORDER_DATE</w:t>
            </w:r>
          </w:p>
        </w:tc>
        <w:tc>
          <w:tcPr>
            <w:tcW w:w="1080" w:type="dxa"/>
            <w:vAlign w:val="center"/>
          </w:tcPr>
          <w:p w:rsidR="005A2A6F" w:rsidRPr="00857FC0" w:rsidRDefault="005A2A6F"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5A2A6F" w:rsidRPr="00857FC0" w:rsidRDefault="005A2A6F" w:rsidP="00B80DEF">
            <w:pPr>
              <w:spacing w:before="60" w:after="60"/>
              <w:rPr>
                <w:rFonts w:ascii="Verdana" w:hAnsi="Verdana" w:cs="Arial"/>
                <w:color w:val="000000"/>
                <w:sz w:val="18"/>
                <w:szCs w:val="18"/>
              </w:rPr>
            </w:pPr>
            <w:r w:rsidRPr="00857FC0">
              <w:rPr>
                <w:rFonts w:ascii="Verdana" w:hAnsi="Verdana" w:cs="Arial"/>
                <w:color w:val="000000"/>
                <w:sz w:val="18"/>
                <w:szCs w:val="18"/>
              </w:rPr>
              <w:t>Derived using first 8 characters o</w:t>
            </w:r>
            <w:r w:rsidR="007050B9" w:rsidRPr="00857FC0">
              <w:rPr>
                <w:rFonts w:ascii="Verdana" w:hAnsi="Verdana" w:cs="Arial"/>
                <w:color w:val="000000"/>
                <w:sz w:val="18"/>
                <w:szCs w:val="18"/>
              </w:rPr>
              <w:t>f MED_ORDER_DATE.  Unavailable before</w:t>
            </w:r>
            <w:r w:rsidRPr="00857FC0">
              <w:rPr>
                <w:rFonts w:ascii="Verdana" w:hAnsi="Verdana" w:cs="Arial"/>
                <w:color w:val="000000"/>
                <w:sz w:val="18"/>
                <w:szCs w:val="18"/>
              </w:rPr>
              <w:t xml:space="preserve"> 12/09</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Order Status</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ORDER_STATUS</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$2.</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Order Type</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ORDER_TYPE</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$2.</w:t>
            </w:r>
          </w:p>
        </w:tc>
        <w:tc>
          <w:tcPr>
            <w:tcW w:w="5773" w:type="dxa"/>
            <w:vAlign w:val="center"/>
          </w:tcPr>
          <w:p w:rsidR="00744783" w:rsidRPr="00857FC0" w:rsidRDefault="00973237" w:rsidP="00B80DEF">
            <w:pPr>
              <w:spacing w:before="60" w:after="60"/>
              <w:rPr>
                <w:rFonts w:ascii="Verdana" w:hAnsi="Verdana" w:cs="Arial"/>
                <w:color w:val="000000"/>
                <w:sz w:val="18"/>
                <w:szCs w:val="18"/>
              </w:rPr>
            </w:pPr>
            <w:r w:rsidRPr="00857FC0">
              <w:rPr>
                <w:rFonts w:ascii="Verdana" w:hAnsi="Verdana" w:cs="Arial"/>
                <w:color w:val="000000"/>
                <w:sz w:val="18"/>
                <w:szCs w:val="18"/>
              </w:rPr>
              <w:t xml:space="preserve">Derived as:  if </w:t>
            </w:r>
            <w:proofErr w:type="spellStart"/>
            <w:r w:rsidRPr="00857FC0">
              <w:rPr>
                <w:rFonts w:ascii="Verdana" w:hAnsi="Verdana" w:cs="Arial"/>
                <w:color w:val="000000"/>
                <w:sz w:val="18"/>
                <w:szCs w:val="18"/>
              </w:rPr>
              <w:t>order_type_id</w:t>
            </w:r>
            <w:proofErr w:type="spellEnd"/>
            <w:r w:rsidRPr="00857FC0">
              <w:rPr>
                <w:rFonts w:ascii="Verdana" w:hAnsi="Verdana" w:cs="Arial"/>
                <w:color w:val="000000"/>
                <w:sz w:val="18"/>
                <w:szCs w:val="18"/>
              </w:rPr>
              <w:t xml:space="preserve"> = . then </w:t>
            </w:r>
            <w:proofErr w:type="spellStart"/>
            <w:r w:rsidRPr="00857FC0">
              <w:rPr>
                <w:rFonts w:ascii="Verdana" w:hAnsi="Verdana" w:cs="Arial"/>
                <w:color w:val="000000"/>
                <w:sz w:val="18"/>
                <w:szCs w:val="18"/>
              </w:rPr>
              <w:t>order_type</w:t>
            </w:r>
            <w:proofErr w:type="spellEnd"/>
            <w:r w:rsidRPr="00857FC0">
              <w:rPr>
                <w:rFonts w:ascii="Verdana" w:hAnsi="Verdana" w:cs="Arial"/>
                <w:color w:val="000000"/>
                <w:sz w:val="18"/>
                <w:szCs w:val="18"/>
              </w:rPr>
              <w:t xml:space="preserve"> = “00”; else </w:t>
            </w:r>
            <w:proofErr w:type="spellStart"/>
            <w:r w:rsidRPr="00857FC0">
              <w:rPr>
                <w:rFonts w:ascii="Verdana" w:hAnsi="Verdana" w:cs="Arial"/>
                <w:color w:val="000000"/>
                <w:sz w:val="18"/>
                <w:szCs w:val="18"/>
              </w:rPr>
              <w:t>order_type</w:t>
            </w:r>
            <w:proofErr w:type="spellEnd"/>
            <w:r w:rsidRPr="00857FC0">
              <w:rPr>
                <w:rFonts w:ascii="Verdana" w:hAnsi="Verdana" w:cs="Arial"/>
                <w:color w:val="000000"/>
                <w:sz w:val="18"/>
                <w:szCs w:val="18"/>
              </w:rPr>
              <w:t xml:space="preserve"> = put(</w:t>
            </w:r>
            <w:proofErr w:type="spellStart"/>
            <w:r w:rsidRPr="00857FC0">
              <w:rPr>
                <w:rFonts w:ascii="Verdana" w:hAnsi="Verdana" w:cs="Arial"/>
                <w:color w:val="000000"/>
                <w:sz w:val="18"/>
                <w:szCs w:val="18"/>
              </w:rPr>
              <w:t>order_type_id</w:t>
            </w:r>
            <w:proofErr w:type="spellEnd"/>
            <w:r w:rsidRPr="00857FC0">
              <w:rPr>
                <w:rFonts w:ascii="Verdana" w:hAnsi="Verdana" w:cs="Arial"/>
                <w:color w:val="000000"/>
                <w:sz w:val="18"/>
                <w:szCs w:val="18"/>
              </w:rPr>
              <w:t>, z2.);</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Order IEN</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ORDER_IEN</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  Unavailable &lt; 12/09</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Priority</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PRIORITY</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Use 1 char of PRIORITY from the feed:</w:t>
            </w:r>
            <w:r w:rsidRPr="00857FC0">
              <w:rPr>
                <w:rFonts w:ascii="Verdana" w:hAnsi="Verdana" w:cs="Arial"/>
                <w:color w:val="000000"/>
                <w:sz w:val="18"/>
                <w:szCs w:val="18"/>
              </w:rPr>
              <w:br/>
              <w:t>A = ASAP</w:t>
            </w:r>
            <w:r w:rsidRPr="00857FC0">
              <w:rPr>
                <w:rFonts w:ascii="Verdana" w:hAnsi="Verdana" w:cs="Arial"/>
                <w:color w:val="000000"/>
                <w:sz w:val="18"/>
                <w:szCs w:val="18"/>
              </w:rPr>
              <w:br/>
              <w:t>P = PREOP</w:t>
            </w:r>
            <w:r w:rsidRPr="00857FC0">
              <w:rPr>
                <w:rFonts w:ascii="Verdana" w:hAnsi="Verdana" w:cs="Arial"/>
                <w:color w:val="000000"/>
                <w:sz w:val="18"/>
                <w:szCs w:val="18"/>
              </w:rPr>
              <w:br/>
              <w:t>R = ROUTINE</w:t>
            </w:r>
            <w:r w:rsidRPr="00857FC0">
              <w:rPr>
                <w:rFonts w:ascii="Verdana" w:hAnsi="Verdana" w:cs="Arial"/>
                <w:color w:val="000000"/>
                <w:sz w:val="18"/>
                <w:szCs w:val="18"/>
              </w:rPr>
              <w:br/>
              <w:t>S = STAT</w:t>
            </w:r>
            <w:r w:rsidRPr="00857FC0">
              <w:rPr>
                <w:rFonts w:ascii="Verdana" w:hAnsi="Verdana" w:cs="Arial"/>
                <w:color w:val="000000"/>
                <w:sz w:val="18"/>
                <w:szCs w:val="18"/>
              </w:rPr>
              <w:br/>
              <w:t>blank = UNREPORTED</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Medication NCID</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MEDICATION_NCID</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National Drug Classification</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NDC</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$11.</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r w:rsidR="00D573B3" w:rsidRPr="00857FC0">
              <w:rPr>
                <w:rFonts w:ascii="Verdana" w:hAnsi="Verdana" w:cs="Arial"/>
                <w:color w:val="000000"/>
                <w:sz w:val="18"/>
                <w:szCs w:val="18"/>
              </w:rPr>
              <w:t>.</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Medication Form</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MED_FORM</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$3.</w:t>
            </w:r>
          </w:p>
        </w:tc>
        <w:tc>
          <w:tcPr>
            <w:tcW w:w="5773" w:type="dxa"/>
            <w:vAlign w:val="center"/>
          </w:tcPr>
          <w:p w:rsidR="00F26BFF" w:rsidRDefault="00744783" w:rsidP="00F26BFF">
            <w:pPr>
              <w:spacing w:before="60" w:after="60"/>
              <w:rPr>
                <w:rFonts w:ascii="Verdana" w:hAnsi="Verdana" w:cs="Arial"/>
                <w:color w:val="000000"/>
                <w:sz w:val="18"/>
                <w:szCs w:val="18"/>
              </w:rPr>
            </w:pPr>
            <w:r w:rsidRPr="00857FC0">
              <w:rPr>
                <w:rFonts w:ascii="Verdana" w:hAnsi="Verdana" w:cs="Arial"/>
                <w:color w:val="000000"/>
                <w:sz w:val="18"/>
                <w:szCs w:val="18"/>
              </w:rPr>
              <w:t>Prior to 2009-12-04 feed, only MED_FORM_TEXT was available.  After 2009-12-04, no transformation using GIVE_FORM_CODE.  Der</w:t>
            </w:r>
            <w:r w:rsidR="009156D3" w:rsidRPr="00857FC0">
              <w:rPr>
                <w:rFonts w:ascii="Verdana" w:hAnsi="Verdana" w:cs="Arial"/>
                <w:color w:val="000000"/>
                <w:sz w:val="18"/>
                <w:szCs w:val="18"/>
              </w:rPr>
              <w:t xml:space="preserve">ivation of </w:t>
            </w:r>
            <w:proofErr w:type="spellStart"/>
            <w:r w:rsidR="009156D3" w:rsidRPr="00857FC0">
              <w:rPr>
                <w:rFonts w:ascii="Verdana" w:hAnsi="Verdana" w:cs="Arial"/>
                <w:color w:val="000000"/>
                <w:sz w:val="18"/>
                <w:szCs w:val="18"/>
              </w:rPr>
              <w:t>med_form_text</w:t>
            </w:r>
            <w:proofErr w:type="spellEnd"/>
            <w:r w:rsidR="009156D3" w:rsidRPr="00857FC0">
              <w:rPr>
                <w:rFonts w:ascii="Verdana" w:hAnsi="Verdana" w:cs="Arial"/>
                <w:color w:val="000000"/>
                <w:sz w:val="18"/>
                <w:szCs w:val="18"/>
              </w:rPr>
              <w:t xml:space="preserve"> </w:t>
            </w:r>
            <w:r w:rsidR="00BC7CCA" w:rsidRPr="00857FC0">
              <w:rPr>
                <w:rFonts w:ascii="Verdana" w:hAnsi="Verdana" w:cs="Arial"/>
                <w:color w:val="000000"/>
                <w:sz w:val="18"/>
                <w:szCs w:val="18"/>
              </w:rPr>
              <w:t xml:space="preserve">prior to 2009-12-04 </w:t>
            </w:r>
            <w:r w:rsidR="009156D3" w:rsidRPr="00857FC0">
              <w:rPr>
                <w:rFonts w:ascii="Verdana" w:hAnsi="Verdana" w:cs="Arial"/>
                <w:color w:val="000000"/>
                <w:sz w:val="18"/>
                <w:szCs w:val="18"/>
              </w:rPr>
              <w:t>use</w:t>
            </w:r>
            <w:r w:rsidR="00BC7CCA" w:rsidRPr="00857FC0">
              <w:rPr>
                <w:rFonts w:ascii="Verdana" w:hAnsi="Verdana" w:cs="Arial"/>
                <w:color w:val="000000"/>
                <w:sz w:val="18"/>
                <w:szCs w:val="18"/>
              </w:rPr>
              <w:t>d a</w:t>
            </w:r>
            <w:r w:rsidR="009156D3" w:rsidRPr="00857FC0">
              <w:rPr>
                <w:rFonts w:ascii="Verdana" w:hAnsi="Verdana" w:cs="Arial"/>
                <w:color w:val="000000"/>
                <w:sz w:val="18"/>
                <w:szCs w:val="18"/>
              </w:rPr>
              <w:t xml:space="preserve"> </w:t>
            </w:r>
            <w:r w:rsidRPr="00857FC0">
              <w:rPr>
                <w:rFonts w:ascii="Verdana" w:hAnsi="Verdana" w:cs="Arial"/>
                <w:color w:val="000000"/>
                <w:sz w:val="18"/>
                <w:szCs w:val="18"/>
              </w:rPr>
              <w:t>medication form format with the logic:</w:t>
            </w:r>
          </w:p>
          <w:p w:rsidR="00744783" w:rsidRPr="00857FC0" w:rsidRDefault="00744783" w:rsidP="00F26BFF">
            <w:pPr>
              <w:spacing w:before="60" w:after="60"/>
              <w:rPr>
                <w:rFonts w:ascii="Verdana" w:hAnsi="Verdana" w:cs="Arial"/>
                <w:color w:val="000000"/>
                <w:sz w:val="18"/>
                <w:szCs w:val="18"/>
              </w:rPr>
            </w:pPr>
            <w:r w:rsidRPr="00857FC0">
              <w:rPr>
                <w:rFonts w:ascii="Verdana" w:hAnsi="Verdana" w:cs="Arial"/>
                <w:color w:val="000000"/>
                <w:sz w:val="18"/>
                <w:szCs w:val="18"/>
              </w:rPr>
              <w:t xml:space="preserve">if </w:t>
            </w:r>
            <w:proofErr w:type="spellStart"/>
            <w:r w:rsidRPr="00857FC0">
              <w:rPr>
                <w:rFonts w:ascii="Verdana" w:hAnsi="Verdana" w:cs="Arial"/>
                <w:color w:val="000000"/>
                <w:sz w:val="18"/>
                <w:szCs w:val="18"/>
              </w:rPr>
              <w:t>feeddt</w:t>
            </w:r>
            <w:proofErr w:type="spellEnd"/>
            <w:r w:rsidRPr="00857FC0">
              <w:rPr>
                <w:rFonts w:ascii="Verdana" w:hAnsi="Verdana" w:cs="Arial"/>
                <w:color w:val="000000"/>
                <w:sz w:val="18"/>
                <w:szCs w:val="18"/>
              </w:rPr>
              <w:t xml:space="preserve"> </w:t>
            </w:r>
            <w:proofErr w:type="spellStart"/>
            <w:r w:rsidRPr="00857FC0">
              <w:rPr>
                <w:rFonts w:ascii="Verdana" w:hAnsi="Verdana" w:cs="Arial"/>
                <w:color w:val="000000"/>
                <w:sz w:val="18"/>
                <w:szCs w:val="18"/>
              </w:rPr>
              <w:t>lt</w:t>
            </w:r>
            <w:proofErr w:type="spellEnd"/>
            <w:r w:rsidRPr="00857FC0">
              <w:rPr>
                <w:rFonts w:ascii="Verdana" w:hAnsi="Verdana" w:cs="Arial"/>
                <w:color w:val="000000"/>
                <w:sz w:val="18"/>
                <w:szCs w:val="18"/>
              </w:rPr>
              <w:t xml:space="preserve"> "20091204" then </w:t>
            </w:r>
            <w:proofErr w:type="spellStart"/>
            <w:r w:rsidRPr="00857FC0">
              <w:rPr>
                <w:rFonts w:ascii="Verdana" w:hAnsi="Verdana" w:cs="Arial"/>
                <w:color w:val="000000"/>
                <w:sz w:val="18"/>
                <w:szCs w:val="18"/>
              </w:rPr>
              <w:t>med_form</w:t>
            </w:r>
            <w:proofErr w:type="spellEnd"/>
            <w:r w:rsidRPr="00857FC0">
              <w:rPr>
                <w:rFonts w:ascii="Verdana" w:hAnsi="Verdana" w:cs="Arial"/>
                <w:color w:val="000000"/>
                <w:sz w:val="18"/>
                <w:szCs w:val="18"/>
              </w:rPr>
              <w:t xml:space="preserve"> = </w:t>
            </w:r>
            <w:proofErr w:type="gramStart"/>
            <w:r w:rsidRPr="00857FC0">
              <w:rPr>
                <w:rFonts w:ascii="Verdana" w:hAnsi="Verdana" w:cs="Arial"/>
                <w:color w:val="000000"/>
                <w:sz w:val="18"/>
                <w:szCs w:val="18"/>
              </w:rPr>
              <w:t>put(</w:t>
            </w:r>
            <w:proofErr w:type="spellStart"/>
            <w:proofErr w:type="gramEnd"/>
            <w:r w:rsidRPr="00857FC0">
              <w:rPr>
                <w:rFonts w:ascii="Verdana" w:hAnsi="Verdana" w:cs="Arial"/>
                <w:color w:val="000000"/>
                <w:sz w:val="18"/>
                <w:szCs w:val="18"/>
              </w:rPr>
              <w:t>med_form_text</w:t>
            </w:r>
            <w:proofErr w:type="spellEnd"/>
            <w:r w:rsidRPr="00857FC0">
              <w:rPr>
                <w:rFonts w:ascii="Verdana" w:hAnsi="Verdana" w:cs="Arial"/>
                <w:color w:val="000000"/>
                <w:sz w:val="18"/>
                <w:szCs w:val="18"/>
              </w:rPr>
              <w:t>, $</w:t>
            </w:r>
            <w:proofErr w:type="spellStart"/>
            <w:r w:rsidRPr="00857FC0">
              <w:rPr>
                <w:rFonts w:ascii="Verdana" w:hAnsi="Verdana" w:cs="Arial"/>
                <w:color w:val="000000"/>
                <w:sz w:val="18"/>
                <w:szCs w:val="18"/>
              </w:rPr>
              <w:t>med_form</w:t>
            </w:r>
            <w:proofErr w:type="spellEnd"/>
            <w:r w:rsidRPr="00857FC0">
              <w:rPr>
                <w:rFonts w:ascii="Verdana" w:hAnsi="Verdana" w:cs="Arial"/>
                <w:color w:val="000000"/>
                <w:sz w:val="18"/>
                <w:szCs w:val="18"/>
              </w:rPr>
              <w:t>.);</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Medication Route</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MED_ROUTE</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$4.</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Derived using first 4 characters of MED_ROUTE_TEXT.</w:t>
            </w:r>
          </w:p>
        </w:tc>
      </w:tr>
      <w:tr w:rsidR="00744783" w:rsidRPr="00857FC0" w:rsidTr="00BC7CCA">
        <w:trPr>
          <w:cantSplit/>
        </w:trPr>
        <w:tc>
          <w:tcPr>
            <w:tcW w:w="1908" w:type="dxa"/>
            <w:vAlign w:val="center"/>
          </w:tcPr>
          <w:p w:rsidR="00744783" w:rsidRPr="00857FC0" w:rsidRDefault="00B324D4" w:rsidP="00B80DEF">
            <w:pPr>
              <w:spacing w:before="60" w:after="60"/>
              <w:rPr>
                <w:rFonts w:ascii="Verdana" w:hAnsi="Verdana" w:cs="Arial"/>
                <w:sz w:val="18"/>
                <w:szCs w:val="18"/>
              </w:rPr>
            </w:pPr>
            <w:r w:rsidRPr="00857FC0">
              <w:rPr>
                <w:rFonts w:ascii="Verdana" w:hAnsi="Verdana" w:cs="Arial"/>
                <w:sz w:val="18"/>
                <w:szCs w:val="18"/>
              </w:rPr>
              <w:t>Original</w:t>
            </w:r>
            <w:r w:rsidR="00744783" w:rsidRPr="00857FC0">
              <w:rPr>
                <w:rFonts w:ascii="Verdana" w:hAnsi="Verdana" w:cs="Arial"/>
                <w:sz w:val="18"/>
                <w:szCs w:val="18"/>
              </w:rPr>
              <w:t xml:space="preserve"> Number of Refills</w:t>
            </w:r>
            <w:r w:rsidRPr="00857FC0">
              <w:rPr>
                <w:rFonts w:ascii="Verdana" w:hAnsi="Verdana" w:cs="Arial"/>
                <w:sz w:val="18"/>
                <w:szCs w:val="18"/>
              </w:rPr>
              <w:t xml:space="preserve"> on Script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REFILLS</w:t>
            </w:r>
          </w:p>
        </w:tc>
        <w:tc>
          <w:tcPr>
            <w:tcW w:w="1080" w:type="dxa"/>
            <w:vAlign w:val="center"/>
          </w:tcPr>
          <w:p w:rsidR="00744783" w:rsidRPr="00857FC0" w:rsidRDefault="00F44AED"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3</w:t>
            </w:r>
            <w:r w:rsidR="00744783" w:rsidRPr="00857FC0">
              <w:rPr>
                <w:rFonts w:ascii="Verdana" w:hAnsi="Verdana" w:cs="Arial"/>
                <w:color w:val="000000"/>
                <w:sz w:val="18"/>
                <w:szCs w:val="18"/>
              </w:rPr>
              <w:t>.</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Dispense Amount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DISPENSE_AMOUNT</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Give Amount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GIVE_AMOUNT</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  Unavailable &lt; 12/09</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Duration</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DURATION</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Child Resistant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CHILD_RESISTANT</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Group ID</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GROUP_ID</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Component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COMPONENT</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Interval Repeat</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INTERVAL_REPEAT</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$10.</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SIG Code</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SIG_CODE</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$100.</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Derived using first 100 characters of SI</w:t>
            </w:r>
            <w:r w:rsidR="007050B9" w:rsidRPr="00857FC0">
              <w:rPr>
                <w:rFonts w:ascii="Verdana" w:hAnsi="Verdana" w:cs="Arial"/>
                <w:color w:val="000000"/>
                <w:sz w:val="18"/>
                <w:szCs w:val="18"/>
              </w:rPr>
              <w:t>G_CODE from feed.  Unavailable before</w:t>
            </w:r>
            <w:r w:rsidRPr="00857FC0">
              <w:rPr>
                <w:rFonts w:ascii="Verdana" w:hAnsi="Verdana" w:cs="Arial"/>
                <w:color w:val="000000"/>
                <w:sz w:val="18"/>
                <w:szCs w:val="18"/>
              </w:rPr>
              <w:t xml:space="preserve"> 12/09.</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Dispense Location</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DISPENSE_LOCATION</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$30.</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Pharmacy NPI</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PHARMACY_NPI</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$10.</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744783" w:rsidRPr="00857FC0" w:rsidTr="00BC7CCA">
        <w:trPr>
          <w:cantSplit/>
        </w:trPr>
        <w:tc>
          <w:tcPr>
            <w:tcW w:w="1908" w:type="dxa"/>
            <w:vAlign w:val="center"/>
          </w:tcPr>
          <w:p w:rsidR="00744783" w:rsidRPr="00857FC0" w:rsidRDefault="00744783" w:rsidP="00B80DEF">
            <w:pPr>
              <w:spacing w:before="60" w:after="60"/>
              <w:rPr>
                <w:rFonts w:ascii="Verdana" w:hAnsi="Verdana" w:cs="Arial"/>
                <w:sz w:val="18"/>
                <w:szCs w:val="18"/>
              </w:rPr>
            </w:pPr>
            <w:r w:rsidRPr="00857FC0">
              <w:rPr>
                <w:rFonts w:ascii="Verdana" w:hAnsi="Verdana" w:cs="Arial"/>
                <w:sz w:val="18"/>
                <w:szCs w:val="18"/>
              </w:rPr>
              <w:t>Units</w:t>
            </w:r>
          </w:p>
        </w:tc>
        <w:tc>
          <w:tcPr>
            <w:tcW w:w="1980"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UNITS</w:t>
            </w:r>
          </w:p>
        </w:tc>
        <w:tc>
          <w:tcPr>
            <w:tcW w:w="1080" w:type="dxa"/>
            <w:vAlign w:val="center"/>
          </w:tcPr>
          <w:p w:rsidR="00744783" w:rsidRPr="00857FC0" w:rsidRDefault="00744783"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$12.</w:t>
            </w:r>
          </w:p>
        </w:tc>
        <w:tc>
          <w:tcPr>
            <w:tcW w:w="5773" w:type="dxa"/>
            <w:vAlign w:val="center"/>
          </w:tcPr>
          <w:p w:rsidR="00744783" w:rsidRPr="00857FC0" w:rsidRDefault="00744783" w:rsidP="00B80DEF">
            <w:pPr>
              <w:spacing w:before="60" w:after="60"/>
              <w:rPr>
                <w:rFonts w:ascii="Verdana" w:hAnsi="Verdana" w:cs="Arial"/>
                <w:color w:val="000000"/>
                <w:sz w:val="18"/>
                <w:szCs w:val="18"/>
              </w:rPr>
            </w:pPr>
            <w:r w:rsidRPr="00857FC0">
              <w:rPr>
                <w:rFonts w:ascii="Verdana" w:hAnsi="Verdana" w:cs="Arial"/>
                <w:color w:val="000000"/>
                <w:sz w:val="18"/>
                <w:szCs w:val="18"/>
              </w:rPr>
              <w:t>Derived using first 12 characters</w:t>
            </w:r>
            <w:r w:rsidR="007050B9" w:rsidRPr="00857FC0">
              <w:rPr>
                <w:rFonts w:ascii="Verdana" w:hAnsi="Verdana" w:cs="Arial"/>
                <w:color w:val="000000"/>
                <w:sz w:val="18"/>
                <w:szCs w:val="18"/>
              </w:rPr>
              <w:t xml:space="preserve"> from UNITS_TEXT.  Unavailable before</w:t>
            </w:r>
            <w:r w:rsidRPr="00857FC0">
              <w:rPr>
                <w:rFonts w:ascii="Verdana" w:hAnsi="Verdana" w:cs="Arial"/>
                <w:color w:val="000000"/>
                <w:sz w:val="18"/>
                <w:szCs w:val="18"/>
              </w:rPr>
              <w:t xml:space="preserve"> 12/09.</w:t>
            </w:r>
          </w:p>
        </w:tc>
      </w:tr>
      <w:tr w:rsidR="00E13563" w:rsidRPr="00857FC0" w:rsidTr="00BC7CCA">
        <w:trPr>
          <w:cantSplit/>
        </w:trPr>
        <w:tc>
          <w:tcPr>
            <w:tcW w:w="1908" w:type="dxa"/>
            <w:tcBorders>
              <w:bottom w:val="single" w:sz="4" w:space="0" w:color="auto"/>
            </w:tcBorders>
            <w:vAlign w:val="center"/>
          </w:tcPr>
          <w:p w:rsidR="00E13563" w:rsidRPr="00857FC0" w:rsidRDefault="00E13563" w:rsidP="00973237">
            <w:pPr>
              <w:spacing w:before="60" w:after="60"/>
              <w:rPr>
                <w:rFonts w:ascii="Verdana" w:hAnsi="Verdana" w:cs="Arial"/>
                <w:sz w:val="18"/>
                <w:szCs w:val="18"/>
              </w:rPr>
            </w:pPr>
            <w:r w:rsidRPr="00857FC0">
              <w:rPr>
                <w:rFonts w:ascii="Verdana" w:hAnsi="Verdana" w:cs="Arial"/>
                <w:sz w:val="18"/>
                <w:szCs w:val="18"/>
              </w:rPr>
              <w:lastRenderedPageBreak/>
              <w:t>Feed Date</w:t>
            </w:r>
          </w:p>
        </w:tc>
        <w:tc>
          <w:tcPr>
            <w:tcW w:w="1980" w:type="dxa"/>
            <w:tcBorders>
              <w:bottom w:val="single" w:sz="4" w:space="0" w:color="auto"/>
            </w:tcBorders>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FEEDDT</w:t>
            </w:r>
          </w:p>
        </w:tc>
        <w:tc>
          <w:tcPr>
            <w:tcW w:w="1080" w:type="dxa"/>
            <w:tcBorders>
              <w:bottom w:val="single" w:sz="4" w:space="0" w:color="auto"/>
            </w:tcBorders>
            <w:vAlign w:val="center"/>
          </w:tcPr>
          <w:p w:rsidR="00E13563" w:rsidRPr="00857FC0" w:rsidRDefault="00E13563"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tcBorders>
              <w:bottom w:val="single" w:sz="4" w:space="0" w:color="auto"/>
            </w:tcBorders>
            <w:vAlign w:val="center"/>
          </w:tcPr>
          <w:p w:rsidR="00F26BFF" w:rsidRDefault="00E13563" w:rsidP="00F26BFF">
            <w:pPr>
              <w:spacing w:before="60" w:after="60"/>
              <w:rPr>
                <w:rFonts w:ascii="Verdana" w:hAnsi="Verdana" w:cs="Arial"/>
                <w:color w:val="000000"/>
                <w:sz w:val="18"/>
                <w:szCs w:val="18"/>
              </w:rPr>
            </w:pPr>
            <w:r w:rsidRPr="00857FC0">
              <w:rPr>
                <w:rFonts w:ascii="Verdana" w:hAnsi="Verdana" w:cs="Arial"/>
                <w:color w:val="000000"/>
                <w:sz w:val="18"/>
                <w:szCs w:val="18"/>
              </w:rPr>
              <w:t>Derived from the file name of the feed.</w:t>
            </w:r>
          </w:p>
          <w:p w:rsidR="00F26BFF" w:rsidRDefault="00E13563" w:rsidP="00F26BFF">
            <w:pPr>
              <w:spacing w:before="60" w:after="60"/>
              <w:ind w:left="54" w:firstLine="180"/>
              <w:rPr>
                <w:rFonts w:ascii="Verdana" w:hAnsi="Verdana" w:cs="Arial"/>
                <w:color w:val="000000"/>
                <w:sz w:val="18"/>
                <w:szCs w:val="18"/>
              </w:rPr>
            </w:pPr>
            <w:r w:rsidRPr="00857FC0">
              <w:rPr>
                <w:rFonts w:ascii="Verdana" w:hAnsi="Verdana" w:cs="Arial"/>
                <w:color w:val="000000"/>
                <w:sz w:val="18"/>
                <w:szCs w:val="18"/>
              </w:rPr>
              <w:t xml:space="preserve">if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)-2,3) = ".</w:t>
            </w:r>
            <w:proofErr w:type="spellStart"/>
            <w:r w:rsidRPr="00857FC0">
              <w:rPr>
                <w:rFonts w:ascii="Verdana" w:hAnsi="Verdana" w:cs="Arial"/>
                <w:color w:val="000000"/>
                <w:sz w:val="18"/>
                <w:szCs w:val="18"/>
              </w:rPr>
              <w:t>gz</w:t>
            </w:r>
            <w:proofErr w:type="spellEnd"/>
            <w:r w:rsidRPr="00857FC0">
              <w:rPr>
                <w:rFonts w:ascii="Verdana" w:hAnsi="Verdana" w:cs="Arial"/>
                <w:color w:val="000000"/>
                <w:sz w:val="18"/>
                <w:szCs w:val="18"/>
              </w:rPr>
              <w:t xml:space="preserve">" then </w:t>
            </w:r>
            <w:proofErr w:type="spellStart"/>
            <w:r w:rsidRPr="00857FC0">
              <w:rPr>
                <w:rFonts w:ascii="Verdana" w:hAnsi="Verdana" w:cs="Arial"/>
                <w:color w:val="000000"/>
                <w:sz w:val="18"/>
                <w:szCs w:val="18"/>
              </w:rPr>
              <w:t>feeddt</w:t>
            </w:r>
            <w:proofErr w:type="spellEnd"/>
            <w:r w:rsidRPr="00857FC0">
              <w:rPr>
                <w:rFonts w:ascii="Verdana" w:hAnsi="Verdana" w:cs="Arial"/>
                <w:color w:val="000000"/>
                <w:sz w:val="18"/>
                <w:szCs w:val="18"/>
              </w:rPr>
              <w:t xml:space="preserve"> =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)-23,8);</w:t>
            </w:r>
          </w:p>
          <w:p w:rsidR="00E13563" w:rsidRPr="00857FC0" w:rsidRDefault="00E13563" w:rsidP="00F26BFF">
            <w:pPr>
              <w:spacing w:before="60" w:after="60"/>
              <w:ind w:left="54" w:firstLine="180"/>
              <w:rPr>
                <w:rFonts w:ascii="Verdana" w:hAnsi="Verdana" w:cs="Arial"/>
                <w:color w:val="000000"/>
                <w:sz w:val="18"/>
                <w:szCs w:val="18"/>
              </w:rPr>
            </w:pPr>
            <w:r w:rsidRPr="00857FC0">
              <w:rPr>
                <w:rFonts w:ascii="Verdana" w:hAnsi="Verdana" w:cs="Arial"/>
                <w:color w:val="000000"/>
                <w:sz w:val="18"/>
                <w:szCs w:val="18"/>
              </w:rPr>
              <w:t xml:space="preserve">else if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 xml:space="preserve">)-2,3) = "DAT" then </w:t>
            </w:r>
            <w:proofErr w:type="spellStart"/>
            <w:r w:rsidRPr="00857FC0">
              <w:rPr>
                <w:rFonts w:ascii="Verdana" w:hAnsi="Verdana" w:cs="Arial"/>
                <w:color w:val="000000"/>
                <w:sz w:val="18"/>
                <w:szCs w:val="18"/>
              </w:rPr>
              <w:t>feeddt</w:t>
            </w:r>
            <w:proofErr w:type="spellEnd"/>
            <w:r w:rsidRPr="00857FC0">
              <w:rPr>
                <w:rFonts w:ascii="Verdana" w:hAnsi="Verdana" w:cs="Arial"/>
                <w:color w:val="000000"/>
                <w:sz w:val="18"/>
                <w:szCs w:val="18"/>
              </w:rPr>
              <w:t xml:space="preserve"> =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)-20,8);</w:t>
            </w:r>
          </w:p>
        </w:tc>
      </w:tr>
      <w:tr w:rsidR="00E13563" w:rsidRPr="00857FC0" w:rsidTr="00BC7CCA">
        <w:trPr>
          <w:cantSplit/>
        </w:trPr>
        <w:tc>
          <w:tcPr>
            <w:tcW w:w="1908" w:type="dxa"/>
            <w:vAlign w:val="center"/>
          </w:tcPr>
          <w:p w:rsidR="00E13563" w:rsidRPr="00857FC0" w:rsidRDefault="00E13563" w:rsidP="00973237">
            <w:pPr>
              <w:spacing w:before="60" w:after="60"/>
              <w:rPr>
                <w:rFonts w:ascii="Verdana" w:hAnsi="Verdana" w:cs="Arial"/>
                <w:sz w:val="18"/>
                <w:szCs w:val="18"/>
              </w:rPr>
            </w:pPr>
            <w:r w:rsidRPr="00857FC0">
              <w:rPr>
                <w:rFonts w:ascii="Verdana" w:hAnsi="Verdana" w:cs="Arial"/>
                <w:sz w:val="18"/>
                <w:szCs w:val="18"/>
              </w:rPr>
              <w:t>CDR Patient ID</w:t>
            </w:r>
          </w:p>
        </w:tc>
        <w:tc>
          <w:tcPr>
            <w:tcW w:w="1980"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CDR_PATIENT_ID</w:t>
            </w:r>
          </w:p>
        </w:tc>
        <w:tc>
          <w:tcPr>
            <w:tcW w:w="1080" w:type="dxa"/>
            <w:vAlign w:val="center"/>
          </w:tcPr>
          <w:p w:rsidR="00E13563" w:rsidRPr="00857FC0" w:rsidRDefault="00E13563"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$20.</w:t>
            </w:r>
          </w:p>
        </w:tc>
        <w:tc>
          <w:tcPr>
            <w:tcW w:w="5773"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No transformation (UNIT_NUMBER)</w:t>
            </w:r>
          </w:p>
        </w:tc>
      </w:tr>
      <w:tr w:rsidR="00E13563" w:rsidRPr="00857FC0" w:rsidTr="00BC7CCA">
        <w:trPr>
          <w:cantSplit/>
        </w:trPr>
        <w:tc>
          <w:tcPr>
            <w:tcW w:w="1908" w:type="dxa"/>
            <w:vAlign w:val="center"/>
          </w:tcPr>
          <w:p w:rsidR="00E13563" w:rsidRPr="00857FC0" w:rsidRDefault="00E13563" w:rsidP="00973237">
            <w:pPr>
              <w:spacing w:before="60" w:after="60"/>
              <w:rPr>
                <w:rFonts w:ascii="Verdana" w:hAnsi="Verdana" w:cs="Arial"/>
                <w:sz w:val="18"/>
                <w:szCs w:val="18"/>
              </w:rPr>
            </w:pPr>
            <w:r w:rsidRPr="00857FC0">
              <w:rPr>
                <w:rFonts w:ascii="Verdana" w:hAnsi="Verdana" w:cs="Arial"/>
                <w:sz w:val="18"/>
                <w:szCs w:val="18"/>
              </w:rPr>
              <w:t>CDR Appointment ID</w:t>
            </w:r>
          </w:p>
        </w:tc>
        <w:tc>
          <w:tcPr>
            <w:tcW w:w="1980"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CDR_APPT_ID</w:t>
            </w:r>
          </w:p>
        </w:tc>
        <w:tc>
          <w:tcPr>
            <w:tcW w:w="1080" w:type="dxa"/>
            <w:vAlign w:val="center"/>
          </w:tcPr>
          <w:p w:rsidR="00E13563" w:rsidRPr="00857FC0" w:rsidRDefault="00E13563"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$20.</w:t>
            </w:r>
          </w:p>
        </w:tc>
        <w:tc>
          <w:tcPr>
            <w:tcW w:w="5773"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No transformation (APPT_ID)</w:t>
            </w:r>
          </w:p>
        </w:tc>
      </w:tr>
      <w:tr w:rsidR="00E13563" w:rsidRPr="00857FC0" w:rsidTr="00BC7CCA">
        <w:trPr>
          <w:cantSplit/>
        </w:trPr>
        <w:tc>
          <w:tcPr>
            <w:tcW w:w="1908" w:type="dxa"/>
            <w:vAlign w:val="center"/>
          </w:tcPr>
          <w:p w:rsidR="00E13563" w:rsidRPr="00857FC0" w:rsidRDefault="00E13563" w:rsidP="00973237">
            <w:pPr>
              <w:spacing w:before="60" w:after="60"/>
              <w:rPr>
                <w:rFonts w:ascii="Verdana" w:hAnsi="Verdana" w:cs="Arial"/>
                <w:sz w:val="18"/>
                <w:szCs w:val="18"/>
              </w:rPr>
            </w:pPr>
            <w:r w:rsidRPr="00857FC0">
              <w:rPr>
                <w:rFonts w:ascii="Verdana" w:hAnsi="Verdana" w:cs="Arial"/>
                <w:sz w:val="18"/>
                <w:szCs w:val="18"/>
              </w:rPr>
              <w:t>CDR Clinic ID</w:t>
            </w:r>
          </w:p>
        </w:tc>
        <w:tc>
          <w:tcPr>
            <w:tcW w:w="1980"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CDR_CLINIC_ID</w:t>
            </w:r>
          </w:p>
        </w:tc>
        <w:tc>
          <w:tcPr>
            <w:tcW w:w="1080" w:type="dxa"/>
            <w:vAlign w:val="center"/>
          </w:tcPr>
          <w:p w:rsidR="00E13563" w:rsidRPr="00857FC0" w:rsidRDefault="00E13563"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$20.</w:t>
            </w:r>
          </w:p>
        </w:tc>
        <w:tc>
          <w:tcPr>
            <w:tcW w:w="5773"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No transformation (CLINIC_ID)</w:t>
            </w:r>
          </w:p>
        </w:tc>
      </w:tr>
      <w:tr w:rsidR="00E13563" w:rsidRPr="00857FC0" w:rsidTr="00BC7CCA">
        <w:trPr>
          <w:cantSplit/>
        </w:trPr>
        <w:tc>
          <w:tcPr>
            <w:tcW w:w="1908" w:type="dxa"/>
            <w:vAlign w:val="center"/>
          </w:tcPr>
          <w:p w:rsidR="00E13563" w:rsidRPr="00857FC0" w:rsidRDefault="00E13563" w:rsidP="00973237">
            <w:pPr>
              <w:spacing w:before="60" w:after="60"/>
              <w:rPr>
                <w:rFonts w:ascii="Verdana" w:hAnsi="Verdana" w:cs="Arial"/>
                <w:sz w:val="18"/>
                <w:szCs w:val="18"/>
              </w:rPr>
            </w:pPr>
            <w:r w:rsidRPr="00857FC0">
              <w:rPr>
                <w:rFonts w:ascii="Verdana" w:hAnsi="Verdana" w:cs="Arial"/>
                <w:sz w:val="18"/>
                <w:szCs w:val="18"/>
              </w:rPr>
              <w:t>CDR Provider ID</w:t>
            </w:r>
          </w:p>
        </w:tc>
        <w:tc>
          <w:tcPr>
            <w:tcW w:w="1980"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CDR_PROVIDER_ID</w:t>
            </w:r>
          </w:p>
        </w:tc>
        <w:tc>
          <w:tcPr>
            <w:tcW w:w="1080" w:type="dxa"/>
            <w:vAlign w:val="center"/>
          </w:tcPr>
          <w:p w:rsidR="00E13563" w:rsidRPr="00857FC0" w:rsidRDefault="00E13563" w:rsidP="00973237">
            <w:pPr>
              <w:spacing w:before="60" w:after="60"/>
              <w:jc w:val="center"/>
              <w:rPr>
                <w:rFonts w:ascii="Verdana" w:hAnsi="Verdana" w:cs="Arial"/>
                <w:color w:val="000000"/>
                <w:sz w:val="18"/>
                <w:szCs w:val="18"/>
              </w:rPr>
            </w:pPr>
            <w:r w:rsidRPr="00857FC0">
              <w:rPr>
                <w:rFonts w:ascii="Verdana" w:hAnsi="Verdana" w:cs="Arial"/>
                <w:color w:val="000000"/>
                <w:sz w:val="18"/>
                <w:szCs w:val="18"/>
              </w:rPr>
              <w:t>$20.</w:t>
            </w:r>
          </w:p>
        </w:tc>
        <w:tc>
          <w:tcPr>
            <w:tcW w:w="5773" w:type="dxa"/>
            <w:vAlign w:val="center"/>
          </w:tcPr>
          <w:p w:rsidR="00E13563" w:rsidRPr="00857FC0" w:rsidRDefault="00E13563" w:rsidP="00973237">
            <w:pPr>
              <w:spacing w:before="60" w:after="60"/>
              <w:rPr>
                <w:rFonts w:ascii="Verdana" w:hAnsi="Verdana" w:cs="Arial"/>
                <w:color w:val="000000"/>
                <w:sz w:val="18"/>
                <w:szCs w:val="18"/>
              </w:rPr>
            </w:pPr>
            <w:r w:rsidRPr="00857FC0">
              <w:rPr>
                <w:rFonts w:ascii="Verdana" w:hAnsi="Verdana" w:cs="Arial"/>
                <w:color w:val="000000"/>
                <w:sz w:val="18"/>
                <w:szCs w:val="18"/>
              </w:rPr>
              <w:t>No transformation (PROVIDER_ID)</w:t>
            </w:r>
          </w:p>
        </w:tc>
      </w:tr>
      <w:tr w:rsidR="00AB32E9" w:rsidRPr="00857FC0" w:rsidTr="00BC7CCA">
        <w:trPr>
          <w:cantSplit/>
          <w:trHeight w:val="215"/>
        </w:trPr>
        <w:tc>
          <w:tcPr>
            <w:tcW w:w="10741" w:type="dxa"/>
            <w:gridSpan w:val="4"/>
            <w:shd w:val="clear" w:color="auto" w:fill="CCFFCC"/>
            <w:vAlign w:val="center"/>
          </w:tcPr>
          <w:p w:rsidR="00AB32E9" w:rsidRPr="00857FC0" w:rsidRDefault="00AB32E9" w:rsidP="00D82522">
            <w:pPr>
              <w:jc w:val="center"/>
              <w:rPr>
                <w:rFonts w:ascii="Verdana" w:hAnsi="Verdana" w:cs="Arial"/>
                <w:b/>
                <w:color w:val="000000"/>
                <w:sz w:val="18"/>
                <w:szCs w:val="18"/>
              </w:rPr>
            </w:pPr>
            <w:r w:rsidRPr="00857FC0">
              <w:rPr>
                <w:rFonts w:ascii="Verdana" w:hAnsi="Verdana" w:cs="Arial"/>
                <w:b/>
                <w:color w:val="000000"/>
                <w:sz w:val="18"/>
                <w:szCs w:val="18"/>
              </w:rPr>
              <w:t>Medication Fills Merge</w:t>
            </w:r>
          </w:p>
        </w:tc>
      </w:tr>
      <w:tr w:rsidR="00AB32E9" w:rsidRPr="00857FC0" w:rsidTr="00BC7CCA">
        <w:trPr>
          <w:cantSplit/>
        </w:trPr>
        <w:tc>
          <w:tcPr>
            <w:tcW w:w="1908" w:type="dxa"/>
            <w:vAlign w:val="center"/>
          </w:tcPr>
          <w:p w:rsidR="00AB32E9" w:rsidRPr="00857FC0" w:rsidRDefault="00AB32E9" w:rsidP="00B80DEF">
            <w:pPr>
              <w:spacing w:before="60" w:after="60"/>
              <w:rPr>
                <w:rFonts w:ascii="Verdana" w:hAnsi="Verdana" w:cs="Arial"/>
                <w:sz w:val="18"/>
                <w:szCs w:val="18"/>
              </w:rPr>
            </w:pPr>
            <w:r w:rsidRPr="00857FC0">
              <w:rPr>
                <w:rFonts w:ascii="Verdana" w:hAnsi="Verdana" w:cs="Arial"/>
                <w:sz w:val="18"/>
                <w:szCs w:val="18"/>
              </w:rPr>
              <w:t>Number of Fills</w:t>
            </w:r>
          </w:p>
        </w:tc>
        <w:tc>
          <w:tcPr>
            <w:tcW w:w="1980" w:type="dxa"/>
            <w:vAlign w:val="center"/>
          </w:tcPr>
          <w:p w:rsidR="00AB32E9" w:rsidRPr="00857FC0" w:rsidRDefault="00AB32E9" w:rsidP="00B80DEF">
            <w:pPr>
              <w:spacing w:before="60" w:after="60"/>
              <w:rPr>
                <w:rFonts w:ascii="Verdana" w:hAnsi="Verdana" w:cs="Arial"/>
                <w:color w:val="000000"/>
                <w:sz w:val="18"/>
                <w:szCs w:val="18"/>
              </w:rPr>
            </w:pPr>
            <w:r w:rsidRPr="00857FC0">
              <w:rPr>
                <w:rFonts w:ascii="Verdana" w:hAnsi="Verdana" w:cs="Arial"/>
                <w:color w:val="000000"/>
                <w:sz w:val="18"/>
                <w:szCs w:val="18"/>
              </w:rPr>
              <w:t>NUM_FILLS</w:t>
            </w:r>
          </w:p>
        </w:tc>
        <w:tc>
          <w:tcPr>
            <w:tcW w:w="1080" w:type="dxa"/>
            <w:vAlign w:val="center"/>
          </w:tcPr>
          <w:p w:rsidR="00AB32E9" w:rsidRPr="00857FC0" w:rsidRDefault="00F44AED"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3</w:t>
            </w:r>
            <w:r w:rsidR="00AB32E9" w:rsidRPr="00857FC0">
              <w:rPr>
                <w:rFonts w:ascii="Verdana" w:hAnsi="Verdana" w:cs="Arial"/>
                <w:color w:val="000000"/>
                <w:sz w:val="18"/>
                <w:szCs w:val="18"/>
              </w:rPr>
              <w:t>.</w:t>
            </w:r>
          </w:p>
        </w:tc>
        <w:tc>
          <w:tcPr>
            <w:tcW w:w="5773" w:type="dxa"/>
            <w:vAlign w:val="center"/>
          </w:tcPr>
          <w:p w:rsidR="00AB32E9" w:rsidRPr="00857FC0" w:rsidRDefault="009156D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AB32E9" w:rsidRPr="00857FC0" w:rsidTr="00BC7CCA">
        <w:trPr>
          <w:cantSplit/>
        </w:trPr>
        <w:tc>
          <w:tcPr>
            <w:tcW w:w="1908" w:type="dxa"/>
            <w:vAlign w:val="center"/>
          </w:tcPr>
          <w:p w:rsidR="00AB32E9" w:rsidRPr="00857FC0" w:rsidRDefault="00AB32E9" w:rsidP="00B80DEF">
            <w:pPr>
              <w:spacing w:before="60" w:after="60"/>
              <w:rPr>
                <w:rFonts w:ascii="Verdana" w:hAnsi="Verdana" w:cs="Arial"/>
                <w:sz w:val="18"/>
                <w:szCs w:val="18"/>
              </w:rPr>
            </w:pPr>
            <w:r w:rsidRPr="00857FC0">
              <w:rPr>
                <w:rFonts w:ascii="Verdana" w:hAnsi="Verdana" w:cs="Arial"/>
                <w:sz w:val="18"/>
                <w:szCs w:val="18"/>
              </w:rPr>
              <w:t>Remaining Refills</w:t>
            </w:r>
          </w:p>
        </w:tc>
        <w:tc>
          <w:tcPr>
            <w:tcW w:w="1980" w:type="dxa"/>
            <w:vAlign w:val="center"/>
          </w:tcPr>
          <w:p w:rsidR="00AB32E9" w:rsidRPr="00857FC0" w:rsidRDefault="00AB32E9" w:rsidP="00B80DEF">
            <w:pPr>
              <w:spacing w:before="60" w:after="60"/>
              <w:rPr>
                <w:rFonts w:ascii="Verdana" w:hAnsi="Verdana" w:cs="Arial"/>
                <w:color w:val="000000"/>
                <w:sz w:val="18"/>
                <w:szCs w:val="18"/>
              </w:rPr>
            </w:pPr>
            <w:r w:rsidRPr="00857FC0">
              <w:rPr>
                <w:rFonts w:ascii="Verdana" w:hAnsi="Verdana" w:cs="Arial"/>
                <w:color w:val="000000"/>
                <w:sz w:val="18"/>
                <w:szCs w:val="18"/>
              </w:rPr>
              <w:t>REM_REFILLS</w:t>
            </w:r>
          </w:p>
        </w:tc>
        <w:tc>
          <w:tcPr>
            <w:tcW w:w="1080" w:type="dxa"/>
            <w:vAlign w:val="center"/>
          </w:tcPr>
          <w:p w:rsidR="00AB32E9" w:rsidRPr="00857FC0" w:rsidRDefault="00F44AED"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3</w:t>
            </w:r>
            <w:r w:rsidR="00AB32E9" w:rsidRPr="00857FC0">
              <w:rPr>
                <w:rFonts w:ascii="Verdana" w:hAnsi="Verdana" w:cs="Arial"/>
                <w:color w:val="000000"/>
                <w:sz w:val="18"/>
                <w:szCs w:val="18"/>
              </w:rPr>
              <w:t>.</w:t>
            </w:r>
          </w:p>
        </w:tc>
        <w:tc>
          <w:tcPr>
            <w:tcW w:w="5773" w:type="dxa"/>
            <w:vAlign w:val="center"/>
          </w:tcPr>
          <w:p w:rsidR="00AB32E9" w:rsidRPr="00857FC0" w:rsidRDefault="009156D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AB32E9" w:rsidRPr="00857FC0" w:rsidTr="00BC7CCA">
        <w:trPr>
          <w:cantSplit/>
        </w:trPr>
        <w:tc>
          <w:tcPr>
            <w:tcW w:w="1908" w:type="dxa"/>
            <w:vAlign w:val="center"/>
          </w:tcPr>
          <w:p w:rsidR="00AB32E9" w:rsidRPr="00857FC0" w:rsidRDefault="00AB32E9" w:rsidP="00B80DEF">
            <w:pPr>
              <w:spacing w:before="60" w:after="60"/>
              <w:rPr>
                <w:rFonts w:ascii="Verdana" w:hAnsi="Verdana" w:cs="Arial"/>
                <w:sz w:val="18"/>
                <w:szCs w:val="18"/>
              </w:rPr>
            </w:pPr>
            <w:r w:rsidRPr="00857FC0">
              <w:rPr>
                <w:rFonts w:ascii="Verdana" w:hAnsi="Verdana" w:cs="Arial"/>
                <w:sz w:val="18"/>
                <w:szCs w:val="18"/>
              </w:rPr>
              <w:t>Last Dispense Date</w:t>
            </w:r>
          </w:p>
        </w:tc>
        <w:tc>
          <w:tcPr>
            <w:tcW w:w="1980" w:type="dxa"/>
            <w:vAlign w:val="center"/>
          </w:tcPr>
          <w:p w:rsidR="00AB32E9" w:rsidRPr="00857FC0" w:rsidRDefault="00AB32E9" w:rsidP="00B80DEF">
            <w:pPr>
              <w:spacing w:before="60" w:after="60"/>
              <w:rPr>
                <w:rFonts w:ascii="Verdana" w:hAnsi="Verdana" w:cs="Arial"/>
                <w:color w:val="000000"/>
                <w:sz w:val="18"/>
                <w:szCs w:val="18"/>
              </w:rPr>
            </w:pPr>
            <w:r w:rsidRPr="00857FC0">
              <w:rPr>
                <w:rFonts w:ascii="Verdana" w:hAnsi="Verdana" w:cs="Arial"/>
                <w:color w:val="000000"/>
                <w:sz w:val="18"/>
                <w:szCs w:val="18"/>
              </w:rPr>
              <w:t>LAST_DISPENSE_DT</w:t>
            </w:r>
          </w:p>
        </w:tc>
        <w:tc>
          <w:tcPr>
            <w:tcW w:w="1080" w:type="dxa"/>
            <w:vAlign w:val="center"/>
          </w:tcPr>
          <w:p w:rsidR="00AB32E9" w:rsidRPr="00857FC0" w:rsidRDefault="00AB32E9" w:rsidP="00B80DEF">
            <w:pPr>
              <w:spacing w:before="60" w:after="60"/>
              <w:jc w:val="center"/>
              <w:rPr>
                <w:rFonts w:ascii="Verdana" w:hAnsi="Verdana" w:cs="Arial"/>
                <w:color w:val="000000"/>
                <w:sz w:val="18"/>
                <w:szCs w:val="18"/>
              </w:rPr>
            </w:pPr>
            <w:r w:rsidRPr="00857FC0">
              <w:rPr>
                <w:rFonts w:ascii="Verdana" w:hAnsi="Verdana" w:cs="Arial"/>
                <w:color w:val="000000"/>
                <w:sz w:val="18"/>
                <w:szCs w:val="18"/>
              </w:rPr>
              <w:t>$8.</w:t>
            </w:r>
          </w:p>
        </w:tc>
        <w:tc>
          <w:tcPr>
            <w:tcW w:w="5773" w:type="dxa"/>
            <w:vAlign w:val="center"/>
          </w:tcPr>
          <w:p w:rsidR="00AB32E9" w:rsidRPr="00857FC0" w:rsidRDefault="009156D3" w:rsidP="00B80DEF">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AB32E9" w:rsidRPr="00857FC0" w:rsidTr="00BC7CCA">
        <w:trPr>
          <w:cantSplit/>
          <w:trHeight w:val="215"/>
        </w:trPr>
        <w:tc>
          <w:tcPr>
            <w:tcW w:w="10741" w:type="dxa"/>
            <w:gridSpan w:val="4"/>
            <w:shd w:val="clear" w:color="auto" w:fill="CCFFCC"/>
            <w:vAlign w:val="center"/>
          </w:tcPr>
          <w:p w:rsidR="00AB32E9" w:rsidRPr="00857FC0" w:rsidRDefault="00AB32E9" w:rsidP="00D82522">
            <w:pPr>
              <w:jc w:val="center"/>
              <w:rPr>
                <w:rFonts w:ascii="Verdana" w:hAnsi="Verdana" w:cs="Arial"/>
                <w:b/>
                <w:color w:val="000000"/>
                <w:sz w:val="18"/>
                <w:szCs w:val="18"/>
              </w:rPr>
            </w:pPr>
            <w:r w:rsidRPr="00857FC0">
              <w:rPr>
                <w:rFonts w:ascii="Verdana" w:hAnsi="Verdana" w:cs="Arial"/>
                <w:b/>
                <w:color w:val="000000"/>
                <w:sz w:val="18"/>
                <w:szCs w:val="18"/>
              </w:rPr>
              <w:t>CDR Patient Table Merge</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Universal Patient ID</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UPID</w:t>
            </w:r>
          </w:p>
        </w:tc>
        <w:tc>
          <w:tcPr>
            <w:tcW w:w="1080" w:type="dxa"/>
            <w:vAlign w:val="center"/>
          </w:tcPr>
          <w:p w:rsidR="009156D3" w:rsidRPr="00857FC0" w:rsidRDefault="00BC7CCA" w:rsidP="00B61969">
            <w:pPr>
              <w:spacing w:before="60" w:after="60"/>
              <w:jc w:val="center"/>
              <w:rPr>
                <w:rFonts w:ascii="Verdana" w:hAnsi="Verdana" w:cs="Arial"/>
                <w:sz w:val="18"/>
                <w:szCs w:val="18"/>
              </w:rPr>
            </w:pPr>
            <w:r w:rsidRPr="00857FC0">
              <w:rPr>
                <w:rFonts w:ascii="Verdana" w:hAnsi="Verdana" w:cs="Arial"/>
                <w:sz w:val="18"/>
                <w:szCs w:val="18"/>
              </w:rPr>
              <w:t>$14</w:t>
            </w:r>
            <w:r w:rsidR="009156D3" w:rsidRPr="00857FC0">
              <w:rPr>
                <w:rFonts w:ascii="Verdana" w:hAnsi="Verdana" w:cs="Arial"/>
                <w:sz w:val="18"/>
                <w:szCs w:val="18"/>
              </w:rPr>
              <w:t>.</w:t>
            </w:r>
          </w:p>
        </w:tc>
        <w:tc>
          <w:tcPr>
            <w:tcW w:w="5773" w:type="dxa"/>
            <w:vAlign w:val="center"/>
          </w:tcPr>
          <w:p w:rsidR="009156D3" w:rsidRPr="00857FC0" w:rsidRDefault="009156D3" w:rsidP="00973237">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EDIPN</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EDI_PN</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$10.</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Patient SSN</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PATSSN</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$9.</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Sponsor SSN</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SPONSSN</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$9.</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Patient Date of Birth</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PATDOB</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8.</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Patient Age</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PATAGE</w:t>
            </w:r>
          </w:p>
        </w:tc>
        <w:tc>
          <w:tcPr>
            <w:tcW w:w="1080" w:type="dxa"/>
            <w:vAlign w:val="center"/>
          </w:tcPr>
          <w:p w:rsidR="009156D3" w:rsidRPr="00857FC0" w:rsidRDefault="00BC7CCA" w:rsidP="00B61969">
            <w:pPr>
              <w:spacing w:before="60" w:after="60"/>
              <w:jc w:val="center"/>
              <w:rPr>
                <w:rFonts w:ascii="Verdana" w:hAnsi="Verdana" w:cs="Arial"/>
                <w:sz w:val="18"/>
                <w:szCs w:val="18"/>
              </w:rPr>
            </w:pPr>
            <w:r w:rsidRPr="00857FC0">
              <w:rPr>
                <w:rFonts w:ascii="Verdana" w:hAnsi="Verdana" w:cs="Arial"/>
                <w:sz w:val="18"/>
                <w:szCs w:val="18"/>
              </w:rPr>
              <w:t>8</w:t>
            </w:r>
            <w:r w:rsidR="009156D3" w:rsidRPr="00857FC0">
              <w:rPr>
                <w:rFonts w:ascii="Verdana" w:hAnsi="Verdana" w:cs="Arial"/>
                <w:sz w:val="18"/>
                <w:szCs w:val="18"/>
              </w:rPr>
              <w:t>.</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 xml:space="preserve">Derived using </w:t>
            </w:r>
            <w:proofErr w:type="spellStart"/>
            <w:r w:rsidRPr="00857FC0">
              <w:rPr>
                <w:rFonts w:ascii="Verdana" w:hAnsi="Verdana" w:cs="Arial"/>
                <w:sz w:val="18"/>
                <w:szCs w:val="18"/>
              </w:rPr>
              <w:t>aprod</w:t>
            </w:r>
            <w:proofErr w:type="spellEnd"/>
            <w:r w:rsidRPr="00857FC0">
              <w:rPr>
                <w:rFonts w:ascii="Verdana" w:hAnsi="Verdana" w:cs="Arial"/>
                <w:sz w:val="18"/>
                <w:szCs w:val="18"/>
              </w:rPr>
              <w:t>/</w:t>
            </w:r>
            <w:proofErr w:type="spellStart"/>
            <w:r w:rsidRPr="00857FC0">
              <w:rPr>
                <w:rFonts w:ascii="Verdana" w:hAnsi="Verdana" w:cs="Arial"/>
                <w:sz w:val="18"/>
                <w:szCs w:val="18"/>
              </w:rPr>
              <w:t>util</w:t>
            </w:r>
            <w:proofErr w:type="spellEnd"/>
            <w:r w:rsidRPr="00857FC0">
              <w:rPr>
                <w:rFonts w:ascii="Verdana" w:hAnsi="Verdana" w:cs="Arial"/>
                <w:sz w:val="18"/>
                <w:szCs w:val="18"/>
              </w:rPr>
              <w:t xml:space="preserve"> macro by subtracting PATDOB from Date Start</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Patient Category</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PATCAT</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$3.</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Derived from the Patient table merge based on CDR_PATIENT_ID</w:t>
            </w:r>
          </w:p>
        </w:tc>
      </w:tr>
      <w:tr w:rsidR="009156D3" w:rsidRPr="00857FC0" w:rsidTr="00BC7CCA">
        <w:trPr>
          <w:cantSplit/>
        </w:trPr>
        <w:tc>
          <w:tcPr>
            <w:tcW w:w="1908" w:type="dxa"/>
          </w:tcPr>
          <w:p w:rsidR="009156D3" w:rsidRPr="00857FC0" w:rsidRDefault="009156D3" w:rsidP="00B80DEF">
            <w:pPr>
              <w:spacing w:before="60" w:after="60"/>
              <w:rPr>
                <w:rFonts w:ascii="Verdana" w:hAnsi="Verdana" w:cs="Arial"/>
                <w:sz w:val="18"/>
                <w:szCs w:val="18"/>
              </w:rPr>
            </w:pPr>
            <w:r w:rsidRPr="00857FC0">
              <w:rPr>
                <w:rFonts w:ascii="Verdana" w:hAnsi="Verdana" w:cs="Arial"/>
                <w:sz w:val="18"/>
                <w:szCs w:val="18"/>
              </w:rPr>
              <w:t>Age Group Code</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AGEGRP</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9156D3" w:rsidRPr="00857FC0" w:rsidRDefault="009156D3" w:rsidP="00B61969">
            <w:pPr>
              <w:spacing w:before="60" w:after="60"/>
              <w:rPr>
                <w:rFonts w:ascii="Verdana" w:hAnsi="Verdana" w:cs="Arial"/>
                <w:color w:val="000000"/>
                <w:sz w:val="18"/>
                <w:szCs w:val="18"/>
              </w:rPr>
            </w:pPr>
            <w:r w:rsidRPr="00857FC0">
              <w:rPr>
                <w:rFonts w:ascii="Verdana" w:hAnsi="Verdana" w:cs="Arial"/>
                <w:sz w:val="18"/>
                <w:szCs w:val="18"/>
              </w:rPr>
              <w:t xml:space="preserve">Derived using </w:t>
            </w:r>
            <w:proofErr w:type="spellStart"/>
            <w:r w:rsidRPr="00857FC0">
              <w:rPr>
                <w:rFonts w:ascii="Verdana" w:hAnsi="Verdana" w:cs="Arial"/>
                <w:sz w:val="18"/>
                <w:szCs w:val="18"/>
              </w:rPr>
              <w:t>aprod</w:t>
            </w:r>
            <w:proofErr w:type="spellEnd"/>
            <w:r w:rsidRPr="00857FC0">
              <w:rPr>
                <w:rFonts w:ascii="Verdana" w:hAnsi="Verdana" w:cs="Arial"/>
                <w:sz w:val="18"/>
                <w:szCs w:val="18"/>
              </w:rPr>
              <w:t>/</w:t>
            </w:r>
            <w:proofErr w:type="spellStart"/>
            <w:r w:rsidRPr="00857FC0">
              <w:rPr>
                <w:rFonts w:ascii="Verdana" w:hAnsi="Verdana" w:cs="Arial"/>
                <w:sz w:val="18"/>
                <w:szCs w:val="18"/>
              </w:rPr>
              <w:t>util</w:t>
            </w:r>
            <w:proofErr w:type="spellEnd"/>
            <w:r w:rsidRPr="00857FC0">
              <w:rPr>
                <w:rFonts w:ascii="Verdana" w:hAnsi="Verdana" w:cs="Arial"/>
                <w:sz w:val="18"/>
                <w:szCs w:val="18"/>
              </w:rPr>
              <w:t xml:space="preserve"> macro. A = 0-17, B = 18-24, etc.</w:t>
            </w:r>
          </w:p>
        </w:tc>
      </w:tr>
      <w:tr w:rsidR="009156D3" w:rsidRPr="00857FC0" w:rsidTr="00BC7CCA">
        <w:trPr>
          <w:cantSplit/>
          <w:trHeight w:val="215"/>
        </w:trPr>
        <w:tc>
          <w:tcPr>
            <w:tcW w:w="10741" w:type="dxa"/>
            <w:gridSpan w:val="4"/>
            <w:shd w:val="clear" w:color="auto" w:fill="CCFFCC"/>
            <w:vAlign w:val="center"/>
          </w:tcPr>
          <w:p w:rsidR="009156D3" w:rsidRPr="00857FC0" w:rsidRDefault="009156D3" w:rsidP="00B61969">
            <w:pPr>
              <w:jc w:val="center"/>
              <w:rPr>
                <w:rFonts w:ascii="Verdana" w:hAnsi="Verdana" w:cs="Arial"/>
                <w:b/>
                <w:color w:val="000000"/>
                <w:sz w:val="18"/>
                <w:szCs w:val="18"/>
              </w:rPr>
            </w:pPr>
            <w:r w:rsidRPr="00857FC0">
              <w:rPr>
                <w:rFonts w:ascii="Verdana" w:hAnsi="Verdana" w:cs="Arial"/>
                <w:b/>
                <w:color w:val="000000"/>
                <w:sz w:val="18"/>
                <w:szCs w:val="18"/>
              </w:rPr>
              <w:t>LVM Table Merge</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Gender</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GENDER</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9156D3" w:rsidRPr="00074058" w:rsidRDefault="009156D3" w:rsidP="00B61969">
            <w:pPr>
              <w:spacing w:before="60" w:after="60"/>
              <w:rPr>
                <w:rFonts w:ascii="Verdana" w:hAnsi="Verdana" w:cs="Arial"/>
                <w:color w:val="000000"/>
                <w:sz w:val="18"/>
                <w:szCs w:val="18"/>
              </w:rPr>
            </w:pPr>
            <w:r w:rsidRPr="00074058">
              <w:rPr>
                <w:rFonts w:ascii="Verdana" w:hAnsi="Verdana" w:cs="Arial"/>
                <w:color w:val="000000"/>
                <w:sz w:val="18"/>
                <w:szCs w:val="18"/>
              </w:rPr>
              <w:t>Fill with gender from LVM based on EDIPN.</w:t>
            </w:r>
          </w:p>
          <w:p w:rsidR="00600F78" w:rsidRPr="00074058" w:rsidRDefault="00600F78" w:rsidP="00B61969">
            <w:pPr>
              <w:spacing w:before="60" w:after="60"/>
              <w:rPr>
                <w:rFonts w:ascii="Verdana" w:hAnsi="Verdana" w:cs="Arial"/>
                <w:color w:val="000000"/>
                <w:sz w:val="18"/>
                <w:szCs w:val="18"/>
              </w:rPr>
            </w:pPr>
            <w:r w:rsidRPr="00074058">
              <w:rPr>
                <w:rFonts w:ascii="Verdana" w:hAnsi="Verdana" w:cs="Arial"/>
                <w:color w:val="000000"/>
                <w:sz w:val="18"/>
                <w:szCs w:val="18"/>
              </w:rPr>
              <w:t>If the gender is blank or U, set to “Z”.</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Enrollment DMISID</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DENRSITE</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$4.</w:t>
            </w:r>
          </w:p>
        </w:tc>
        <w:tc>
          <w:tcPr>
            <w:tcW w:w="5773" w:type="dxa"/>
            <w:vAlign w:val="center"/>
          </w:tcPr>
          <w:p w:rsidR="00D06FEA" w:rsidRPr="00074058" w:rsidRDefault="009156D3" w:rsidP="00D06FEA">
            <w:pPr>
              <w:rPr>
                <w:rFonts w:ascii="Verdana" w:hAnsi="Verdana" w:cs="Arial"/>
                <w:color w:val="000000"/>
                <w:sz w:val="18"/>
                <w:szCs w:val="18"/>
              </w:rPr>
            </w:pPr>
            <w:r w:rsidRPr="00074058">
              <w:rPr>
                <w:rFonts w:ascii="Verdana" w:hAnsi="Verdana" w:cs="Arial"/>
                <w:color w:val="000000"/>
                <w:sz w:val="18"/>
                <w:szCs w:val="18"/>
              </w:rPr>
              <w:t xml:space="preserve">Fill with enrollment DMISID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enrollment site.</w:t>
            </w:r>
            <w:r w:rsidR="00D06FEA" w:rsidRPr="00074058">
              <w:rPr>
                <w:rFonts w:asciiTheme="minorHAnsi" w:hAnsiTheme="minorHAnsi" w:cs="Arial"/>
                <w:color w:val="000000"/>
                <w:sz w:val="18"/>
                <w:szCs w:val="18"/>
              </w:rPr>
              <w:t xml:space="preserve"> </w:t>
            </w:r>
            <w:r w:rsidR="00D06FEA" w:rsidRPr="00074058">
              <w:rPr>
                <w:rFonts w:ascii="Verdana" w:hAnsi="Verdana" w:cs="Arial"/>
                <w:color w:val="000000"/>
                <w:sz w:val="18"/>
                <w:szCs w:val="18"/>
              </w:rPr>
              <w:t>If no match for the person, set to blank.</w:t>
            </w:r>
          </w:p>
          <w:p w:rsidR="009156D3" w:rsidRPr="00074058" w:rsidRDefault="00D06FEA" w:rsidP="00D06FEA">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lastRenderedPageBreak/>
              <w:t>DEERS Beneficiary Category</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BENCAT</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$3.</w:t>
            </w:r>
          </w:p>
        </w:tc>
        <w:tc>
          <w:tcPr>
            <w:tcW w:w="5773" w:type="dxa"/>
            <w:vAlign w:val="center"/>
          </w:tcPr>
          <w:p w:rsidR="009156D3" w:rsidRPr="00074058" w:rsidRDefault="009156D3" w:rsidP="007050B9">
            <w:pPr>
              <w:spacing w:before="60" w:after="60"/>
              <w:rPr>
                <w:rFonts w:ascii="Verdana" w:hAnsi="Verdana" w:cs="Arial"/>
                <w:color w:val="000000"/>
                <w:sz w:val="18"/>
                <w:szCs w:val="18"/>
              </w:rPr>
            </w:pPr>
            <w:r w:rsidRPr="00074058">
              <w:rPr>
                <w:rFonts w:ascii="Verdana" w:hAnsi="Verdana" w:cs="Arial"/>
                <w:color w:val="000000"/>
                <w:sz w:val="18"/>
                <w:szCs w:val="18"/>
              </w:rPr>
              <w:t xml:space="preserve">Fill with DEERS beneficiary category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DEERS beneficiary category.  If no match for the person</w:t>
            </w:r>
            <w:r w:rsidR="00D06FEA" w:rsidRPr="00074058">
              <w:rPr>
                <w:rFonts w:ascii="Verdana" w:hAnsi="Verdana" w:cs="Arial"/>
                <w:color w:val="000000"/>
                <w:sz w:val="18"/>
                <w:szCs w:val="18"/>
              </w:rPr>
              <w:t xml:space="preserve"> or the </w:t>
            </w:r>
            <w:proofErr w:type="spellStart"/>
            <w:r w:rsidR="00D06FEA" w:rsidRPr="00074058">
              <w:rPr>
                <w:rFonts w:ascii="Verdana" w:hAnsi="Verdana" w:cs="Arial"/>
                <w:color w:val="000000"/>
                <w:sz w:val="18"/>
                <w:szCs w:val="18"/>
              </w:rPr>
              <w:t>bencat</w:t>
            </w:r>
            <w:proofErr w:type="spellEnd"/>
            <w:r w:rsidR="00D06FEA" w:rsidRPr="00074058">
              <w:rPr>
                <w:rFonts w:ascii="Verdana" w:hAnsi="Verdana" w:cs="Arial"/>
                <w:color w:val="000000"/>
                <w:sz w:val="18"/>
                <w:szCs w:val="18"/>
              </w:rPr>
              <w:t xml:space="preserve"> is Z,</w:t>
            </w:r>
            <w:r w:rsidRPr="00074058">
              <w:rPr>
                <w:rFonts w:ascii="Verdana" w:hAnsi="Verdana" w:cs="Arial"/>
                <w:color w:val="000000"/>
                <w:sz w:val="18"/>
                <w:szCs w:val="18"/>
              </w:rPr>
              <w:t xml:space="preserve"> set to “UNK”.</w:t>
            </w:r>
          </w:p>
          <w:p w:rsidR="00D06FEA" w:rsidRPr="00074058" w:rsidRDefault="00D06FEA" w:rsidP="007050B9">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Common Beneficiary Category</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COMBEN</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D06FEA" w:rsidRPr="00074058" w:rsidRDefault="00D06FEA" w:rsidP="00D06FEA">
            <w:pPr>
              <w:rPr>
                <w:rFonts w:ascii="Verdana" w:hAnsi="Verdana"/>
                <w:iCs/>
                <w:color w:val="000000"/>
                <w:sz w:val="18"/>
                <w:szCs w:val="18"/>
              </w:rPr>
            </w:pPr>
            <w:r w:rsidRPr="00074058">
              <w:rPr>
                <w:rFonts w:ascii="Verdana" w:hAnsi="Verdana"/>
                <w:iCs/>
                <w:color w:val="000000"/>
                <w:sz w:val="18"/>
                <w:szCs w:val="18"/>
              </w:rPr>
              <w:t>Derived from DEERS Beneficiary Category during LVM merge using MDR utility programs. See VM6 Specification, section A.1.12 for derivation.</w:t>
            </w:r>
          </w:p>
          <w:p w:rsidR="009156D3" w:rsidRPr="00074058" w:rsidRDefault="009156D3" w:rsidP="007050B9">
            <w:pPr>
              <w:spacing w:before="60" w:after="60"/>
              <w:rPr>
                <w:rFonts w:ascii="Verdana" w:hAnsi="Verdana" w:cs="Arial"/>
                <w:color w:val="000000"/>
                <w:sz w:val="18"/>
                <w:szCs w:val="18"/>
              </w:rPr>
            </w:pPr>
            <w:r w:rsidRPr="00074058">
              <w:rPr>
                <w:rFonts w:ascii="Verdana" w:hAnsi="Verdana" w:cs="Arial"/>
                <w:color w:val="000000"/>
                <w:sz w:val="18"/>
                <w:szCs w:val="18"/>
              </w:rPr>
              <w:t xml:space="preserve">  If no match for the person, set to “3”.</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Sponsor Service</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DSPONSVC</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D06FEA" w:rsidRPr="00074058" w:rsidRDefault="009156D3" w:rsidP="00D06FEA">
            <w:pPr>
              <w:rPr>
                <w:rFonts w:ascii="Verdana" w:hAnsi="Verdana" w:cs="Arial"/>
                <w:color w:val="000000"/>
                <w:sz w:val="18"/>
                <w:szCs w:val="18"/>
              </w:rPr>
            </w:pPr>
            <w:r w:rsidRPr="00074058">
              <w:rPr>
                <w:rFonts w:ascii="Verdana" w:hAnsi="Verdana" w:cs="Arial"/>
                <w:color w:val="000000"/>
                <w:sz w:val="18"/>
                <w:szCs w:val="18"/>
              </w:rPr>
              <w:t xml:space="preserve">Fill with DEERS sponsor service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DEERS sponsor service.</w:t>
            </w:r>
            <w:r w:rsidR="00D06FEA" w:rsidRPr="00074058">
              <w:rPr>
                <w:rFonts w:ascii="Verdana" w:hAnsi="Verdana" w:cs="Arial"/>
                <w:color w:val="000000"/>
                <w:sz w:val="18"/>
                <w:szCs w:val="18"/>
              </w:rPr>
              <w:t xml:space="preserve"> If no match for the person, set to blank.</w:t>
            </w:r>
          </w:p>
          <w:p w:rsidR="009156D3" w:rsidRPr="00074058" w:rsidRDefault="00D06FEA" w:rsidP="00D06FEA">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Sponsor Service Aggregate</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DSVCAGG</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D06FEA" w:rsidRPr="00074058" w:rsidRDefault="009156D3" w:rsidP="00D06FEA">
            <w:pPr>
              <w:rPr>
                <w:rFonts w:ascii="Verdana" w:hAnsi="Verdana" w:cs="Arial"/>
                <w:color w:val="000000"/>
                <w:sz w:val="18"/>
                <w:szCs w:val="18"/>
              </w:rPr>
            </w:pPr>
            <w:r w:rsidRPr="00074058">
              <w:rPr>
                <w:rFonts w:ascii="Verdana" w:hAnsi="Verdana" w:cs="Arial"/>
                <w:color w:val="000000"/>
                <w:sz w:val="18"/>
                <w:szCs w:val="18"/>
              </w:rPr>
              <w:t xml:space="preserve">Fill with DEERS sponsor service (aggregate)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DEERS sponsor service (aggregate).</w:t>
            </w:r>
            <w:r w:rsidR="00D06FEA" w:rsidRPr="00074058">
              <w:rPr>
                <w:rFonts w:ascii="Verdana" w:hAnsi="Verdana" w:cs="Arial"/>
                <w:color w:val="000000"/>
                <w:sz w:val="18"/>
                <w:szCs w:val="18"/>
              </w:rPr>
              <w:t xml:space="preserve"> If no match for the person, set to blank.</w:t>
            </w:r>
          </w:p>
          <w:p w:rsidR="009156D3" w:rsidRPr="00074058" w:rsidRDefault="00D06FEA" w:rsidP="00D06FEA">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Alternate Care Value</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ACV</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D06FEA" w:rsidRPr="00074058" w:rsidRDefault="009156D3" w:rsidP="007050B9">
            <w:pPr>
              <w:spacing w:before="60" w:after="60"/>
              <w:rPr>
                <w:rFonts w:ascii="Verdana" w:hAnsi="Verdana"/>
                <w:iCs/>
                <w:color w:val="000000"/>
                <w:sz w:val="18"/>
                <w:szCs w:val="18"/>
              </w:rPr>
            </w:pPr>
            <w:r w:rsidRPr="00074058">
              <w:rPr>
                <w:rFonts w:ascii="Verdana" w:hAnsi="Verdana" w:cs="Arial"/>
                <w:color w:val="000000"/>
                <w:sz w:val="18"/>
                <w:szCs w:val="18"/>
              </w:rPr>
              <w:t xml:space="preserve">Fill with ACV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ACV, else if ACV is blank after LVM merge and </w:t>
            </w:r>
            <w:proofErr w:type="spellStart"/>
            <w:r w:rsidRPr="00074058">
              <w:rPr>
                <w:rFonts w:ascii="Verdana" w:hAnsi="Verdana" w:cs="Arial"/>
                <w:color w:val="000000"/>
                <w:sz w:val="18"/>
                <w:szCs w:val="18"/>
              </w:rPr>
              <w:t>bencat</w:t>
            </w:r>
            <w:proofErr w:type="spellEnd"/>
            <w:r w:rsidRPr="00074058">
              <w:rPr>
                <w:rFonts w:ascii="Verdana" w:hAnsi="Verdana" w:cs="Arial"/>
                <w:color w:val="000000"/>
                <w:sz w:val="18"/>
                <w:szCs w:val="18"/>
              </w:rPr>
              <w:t xml:space="preserve"> is ACT or GRD then set ACV to M, otherwise set to blank.</w:t>
            </w:r>
            <w:r w:rsidR="00D06FEA" w:rsidRPr="00074058">
              <w:rPr>
                <w:rFonts w:ascii="Verdana" w:hAnsi="Verdana"/>
                <w:iCs/>
                <w:color w:val="000000"/>
                <w:sz w:val="18"/>
                <w:szCs w:val="18"/>
              </w:rPr>
              <w:t xml:space="preserve"> This field is no longer populated starting </w:t>
            </w:r>
            <w:r w:rsidR="00653994" w:rsidRPr="00074058">
              <w:rPr>
                <w:rFonts w:ascii="Verdana" w:hAnsi="Verdana"/>
                <w:iCs/>
                <w:color w:val="000000"/>
                <w:sz w:val="18"/>
                <w:szCs w:val="18"/>
              </w:rPr>
              <w:t>1/1/</w:t>
            </w:r>
            <w:r w:rsidR="00D06FEA" w:rsidRPr="00074058">
              <w:rPr>
                <w:rFonts w:ascii="Verdana" w:hAnsi="Verdana"/>
                <w:iCs/>
                <w:color w:val="000000"/>
                <w:sz w:val="18"/>
                <w:szCs w:val="18"/>
              </w:rPr>
              <w:t>18.</w:t>
            </w:r>
          </w:p>
          <w:p w:rsidR="009156D3" w:rsidRPr="00074058" w:rsidRDefault="00D06FEA" w:rsidP="007050B9">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857FC0" w:rsidRDefault="009156D3" w:rsidP="009156D3">
            <w:pPr>
              <w:spacing w:before="60" w:after="60"/>
              <w:rPr>
                <w:rFonts w:ascii="Verdana" w:hAnsi="Verdana" w:cs="Arial"/>
                <w:sz w:val="18"/>
                <w:szCs w:val="18"/>
              </w:rPr>
            </w:pPr>
            <w:r w:rsidRPr="00857FC0">
              <w:rPr>
                <w:rFonts w:ascii="Verdana" w:hAnsi="Verdana" w:cs="Arial"/>
                <w:sz w:val="18"/>
                <w:szCs w:val="18"/>
              </w:rPr>
              <w:t>DEERS Relationship</w:t>
            </w:r>
          </w:p>
        </w:tc>
        <w:tc>
          <w:tcPr>
            <w:tcW w:w="1980" w:type="dxa"/>
            <w:vAlign w:val="center"/>
          </w:tcPr>
          <w:p w:rsidR="009156D3" w:rsidRPr="00857FC0" w:rsidRDefault="009156D3" w:rsidP="00B61969">
            <w:pPr>
              <w:spacing w:before="60" w:after="60"/>
              <w:rPr>
                <w:rFonts w:ascii="Verdana" w:hAnsi="Verdana" w:cs="Arial"/>
                <w:sz w:val="18"/>
                <w:szCs w:val="18"/>
              </w:rPr>
            </w:pPr>
            <w:r w:rsidRPr="00857FC0">
              <w:rPr>
                <w:rFonts w:ascii="Verdana" w:hAnsi="Verdana" w:cs="Arial"/>
                <w:sz w:val="18"/>
                <w:szCs w:val="18"/>
              </w:rPr>
              <w:t>RELATIONSHIP</w:t>
            </w:r>
          </w:p>
        </w:tc>
        <w:tc>
          <w:tcPr>
            <w:tcW w:w="1080" w:type="dxa"/>
            <w:vAlign w:val="center"/>
          </w:tcPr>
          <w:p w:rsidR="009156D3" w:rsidRPr="00857FC0" w:rsidRDefault="009156D3" w:rsidP="00B61969">
            <w:pPr>
              <w:spacing w:before="60" w:after="60"/>
              <w:jc w:val="center"/>
              <w:rPr>
                <w:rFonts w:ascii="Verdana" w:hAnsi="Verdana" w:cs="Arial"/>
                <w:sz w:val="18"/>
                <w:szCs w:val="18"/>
              </w:rPr>
            </w:pPr>
            <w:r w:rsidRPr="00857FC0">
              <w:rPr>
                <w:rFonts w:ascii="Verdana" w:hAnsi="Verdana" w:cs="Arial"/>
                <w:sz w:val="18"/>
                <w:szCs w:val="18"/>
              </w:rPr>
              <w:t>$1.</w:t>
            </w:r>
          </w:p>
        </w:tc>
        <w:tc>
          <w:tcPr>
            <w:tcW w:w="5773" w:type="dxa"/>
            <w:vAlign w:val="center"/>
          </w:tcPr>
          <w:p w:rsidR="009156D3" w:rsidRPr="00074058" w:rsidRDefault="009156D3" w:rsidP="00B61969">
            <w:pPr>
              <w:spacing w:before="60" w:after="60"/>
              <w:rPr>
                <w:rFonts w:ascii="Verdana" w:hAnsi="Verdana" w:cs="Arial"/>
                <w:color w:val="000000"/>
                <w:sz w:val="18"/>
                <w:szCs w:val="18"/>
              </w:rPr>
            </w:pPr>
            <w:r w:rsidRPr="00074058">
              <w:rPr>
                <w:rFonts w:ascii="Verdana" w:hAnsi="Verdana" w:cs="Arial"/>
                <w:color w:val="000000"/>
                <w:sz w:val="18"/>
                <w:szCs w:val="18"/>
              </w:rPr>
              <w:t>Fill with DEERS Relationship from the LVM based on EDIPN and SPONSSN. If Relationship not found in LVM merge, then derive from FMP from Patient Table Merge.</w:t>
            </w:r>
          </w:p>
          <w:p w:rsidR="008D5F8C" w:rsidRPr="00074058" w:rsidRDefault="008D5F8C" w:rsidP="00B61969">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074058" w:rsidRDefault="009156D3" w:rsidP="009156D3">
            <w:pPr>
              <w:spacing w:before="60" w:after="60"/>
              <w:rPr>
                <w:rFonts w:ascii="Verdana" w:hAnsi="Verdana" w:cs="Arial"/>
                <w:sz w:val="18"/>
                <w:szCs w:val="18"/>
              </w:rPr>
            </w:pPr>
            <w:r w:rsidRPr="00074058">
              <w:rPr>
                <w:rFonts w:ascii="Verdana" w:hAnsi="Verdana" w:cs="Arial"/>
                <w:sz w:val="18"/>
                <w:szCs w:val="18"/>
              </w:rPr>
              <w:t>DEERS</w:t>
            </w:r>
            <w:r w:rsidR="008D5F8C" w:rsidRPr="00074058">
              <w:rPr>
                <w:rFonts w:ascii="Verdana" w:hAnsi="Verdana" w:cs="Arial"/>
                <w:sz w:val="18"/>
                <w:szCs w:val="18"/>
              </w:rPr>
              <w:t xml:space="preserve"> Enrollment</w:t>
            </w:r>
            <w:r w:rsidRPr="00074058">
              <w:rPr>
                <w:rFonts w:ascii="Verdana" w:hAnsi="Verdana" w:cs="Arial"/>
                <w:sz w:val="18"/>
                <w:szCs w:val="18"/>
              </w:rPr>
              <w:t xml:space="preserve"> HCDP</w:t>
            </w:r>
          </w:p>
        </w:tc>
        <w:tc>
          <w:tcPr>
            <w:tcW w:w="1980" w:type="dxa"/>
            <w:vAlign w:val="center"/>
          </w:tcPr>
          <w:p w:rsidR="009156D3" w:rsidRPr="00074058" w:rsidRDefault="009156D3" w:rsidP="00B61969">
            <w:pPr>
              <w:spacing w:before="60" w:after="60"/>
              <w:rPr>
                <w:rFonts w:ascii="Verdana" w:hAnsi="Verdana" w:cs="Arial"/>
                <w:sz w:val="18"/>
                <w:szCs w:val="18"/>
              </w:rPr>
            </w:pPr>
            <w:r w:rsidRPr="00074058">
              <w:rPr>
                <w:rFonts w:ascii="Verdana" w:hAnsi="Verdana" w:cs="Arial"/>
                <w:sz w:val="18"/>
                <w:szCs w:val="18"/>
              </w:rPr>
              <w:t>HCDP</w:t>
            </w:r>
          </w:p>
        </w:tc>
        <w:tc>
          <w:tcPr>
            <w:tcW w:w="1080" w:type="dxa"/>
            <w:vAlign w:val="center"/>
          </w:tcPr>
          <w:p w:rsidR="009156D3" w:rsidRPr="00074058" w:rsidRDefault="009156D3" w:rsidP="00B61969">
            <w:pPr>
              <w:spacing w:before="60" w:after="60"/>
              <w:jc w:val="center"/>
              <w:rPr>
                <w:rFonts w:ascii="Verdana" w:hAnsi="Verdana" w:cs="Arial"/>
                <w:sz w:val="18"/>
                <w:szCs w:val="18"/>
              </w:rPr>
            </w:pPr>
            <w:r w:rsidRPr="00074058">
              <w:rPr>
                <w:rFonts w:ascii="Verdana" w:hAnsi="Verdana" w:cs="Arial"/>
                <w:sz w:val="18"/>
                <w:szCs w:val="18"/>
              </w:rPr>
              <w:t>$3.</w:t>
            </w:r>
          </w:p>
        </w:tc>
        <w:tc>
          <w:tcPr>
            <w:tcW w:w="5773" w:type="dxa"/>
            <w:vAlign w:val="center"/>
          </w:tcPr>
          <w:p w:rsidR="008D5F8C" w:rsidRPr="00074058" w:rsidRDefault="009156D3" w:rsidP="008D5F8C">
            <w:pPr>
              <w:rPr>
                <w:rFonts w:ascii="Verdana" w:hAnsi="Verdana" w:cs="Arial"/>
                <w:color w:val="000000"/>
                <w:sz w:val="18"/>
                <w:szCs w:val="18"/>
              </w:rPr>
            </w:pPr>
            <w:r w:rsidRPr="00074058">
              <w:rPr>
                <w:rFonts w:ascii="Verdana" w:hAnsi="Verdana" w:cs="Arial"/>
                <w:color w:val="000000"/>
                <w:sz w:val="18"/>
                <w:szCs w:val="18"/>
              </w:rPr>
              <w:t xml:space="preserve">Fill with DEERS HCDP code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DEERS HCDP code.</w:t>
            </w:r>
            <w:r w:rsidR="008D5F8C" w:rsidRPr="00074058">
              <w:rPr>
                <w:rFonts w:ascii="Verdana" w:hAnsi="Verdana" w:cs="Arial"/>
                <w:color w:val="000000"/>
                <w:sz w:val="18"/>
                <w:szCs w:val="18"/>
              </w:rPr>
              <w:t xml:space="preserve"> If no match for the person, set to blank.</w:t>
            </w:r>
          </w:p>
          <w:p w:rsidR="009156D3" w:rsidRPr="00074058" w:rsidRDefault="008D5F8C" w:rsidP="008D5F8C">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9156D3" w:rsidRPr="00857FC0" w:rsidTr="00BC7CCA">
        <w:trPr>
          <w:cantSplit/>
        </w:trPr>
        <w:tc>
          <w:tcPr>
            <w:tcW w:w="1908" w:type="dxa"/>
            <w:vAlign w:val="center"/>
          </w:tcPr>
          <w:p w:rsidR="009156D3" w:rsidRPr="00074058" w:rsidRDefault="009156D3" w:rsidP="009156D3">
            <w:pPr>
              <w:spacing w:before="60" w:after="60"/>
              <w:rPr>
                <w:rFonts w:ascii="Verdana" w:hAnsi="Verdana" w:cs="Arial"/>
                <w:sz w:val="18"/>
                <w:szCs w:val="18"/>
              </w:rPr>
            </w:pPr>
            <w:r w:rsidRPr="00074058">
              <w:rPr>
                <w:rFonts w:ascii="Verdana" w:hAnsi="Verdana" w:cs="Arial"/>
                <w:sz w:val="18"/>
                <w:szCs w:val="18"/>
              </w:rPr>
              <w:t>DEERS ZIP Code</w:t>
            </w:r>
          </w:p>
        </w:tc>
        <w:tc>
          <w:tcPr>
            <w:tcW w:w="1980" w:type="dxa"/>
            <w:vAlign w:val="center"/>
          </w:tcPr>
          <w:p w:rsidR="009156D3" w:rsidRPr="00074058" w:rsidRDefault="009156D3" w:rsidP="00B61969">
            <w:pPr>
              <w:spacing w:before="60" w:after="60"/>
              <w:rPr>
                <w:rFonts w:ascii="Verdana" w:hAnsi="Verdana" w:cs="Arial"/>
                <w:sz w:val="18"/>
                <w:szCs w:val="18"/>
              </w:rPr>
            </w:pPr>
            <w:r w:rsidRPr="00074058">
              <w:rPr>
                <w:rFonts w:ascii="Verdana" w:hAnsi="Verdana" w:cs="Arial"/>
                <w:sz w:val="18"/>
                <w:szCs w:val="18"/>
              </w:rPr>
              <w:t>DEERSZIP</w:t>
            </w:r>
          </w:p>
        </w:tc>
        <w:tc>
          <w:tcPr>
            <w:tcW w:w="1080" w:type="dxa"/>
            <w:vAlign w:val="center"/>
          </w:tcPr>
          <w:p w:rsidR="009156D3" w:rsidRPr="00074058" w:rsidRDefault="009156D3" w:rsidP="00B61969">
            <w:pPr>
              <w:spacing w:before="60" w:after="60"/>
              <w:jc w:val="center"/>
              <w:rPr>
                <w:rFonts w:ascii="Verdana" w:hAnsi="Verdana" w:cs="Arial"/>
                <w:sz w:val="18"/>
                <w:szCs w:val="18"/>
              </w:rPr>
            </w:pPr>
            <w:r w:rsidRPr="00074058">
              <w:rPr>
                <w:rFonts w:ascii="Verdana" w:hAnsi="Verdana" w:cs="Arial"/>
                <w:sz w:val="18"/>
                <w:szCs w:val="18"/>
              </w:rPr>
              <w:t>$5.</w:t>
            </w:r>
          </w:p>
        </w:tc>
        <w:tc>
          <w:tcPr>
            <w:tcW w:w="5773" w:type="dxa"/>
            <w:vAlign w:val="center"/>
          </w:tcPr>
          <w:p w:rsidR="008D5F8C" w:rsidRPr="00074058" w:rsidRDefault="009156D3" w:rsidP="008D5F8C">
            <w:pPr>
              <w:rPr>
                <w:rFonts w:ascii="Verdana" w:hAnsi="Verdana" w:cs="Arial"/>
                <w:color w:val="000000"/>
                <w:sz w:val="18"/>
                <w:szCs w:val="18"/>
              </w:rPr>
            </w:pPr>
            <w:r w:rsidRPr="00074058">
              <w:rPr>
                <w:rFonts w:ascii="Verdana" w:hAnsi="Verdana" w:cs="Arial"/>
                <w:color w:val="000000"/>
                <w:sz w:val="18"/>
                <w:szCs w:val="18"/>
              </w:rPr>
              <w:t xml:space="preserve">Fill with DEERS ZIP code from LVM based on EDIPN, if the </w:t>
            </w:r>
            <w:r w:rsidR="007050B9" w:rsidRPr="00074058">
              <w:rPr>
                <w:rFonts w:ascii="Verdana" w:hAnsi="Verdana" w:cs="Arial"/>
                <w:color w:val="000000"/>
                <w:sz w:val="18"/>
                <w:szCs w:val="18"/>
              </w:rPr>
              <w:t>order start date</w:t>
            </w:r>
            <w:r w:rsidRPr="00074058">
              <w:rPr>
                <w:rFonts w:ascii="Verdana" w:hAnsi="Verdana" w:cs="Arial"/>
                <w:color w:val="000000"/>
                <w:sz w:val="18"/>
                <w:szCs w:val="18"/>
              </w:rPr>
              <w:t xml:space="preserve"> Is between the begin and end date associated with the DEERS ZIP code.</w:t>
            </w:r>
            <w:r w:rsidR="008D5F8C" w:rsidRPr="00074058">
              <w:rPr>
                <w:rFonts w:ascii="Verdana" w:hAnsi="Verdana" w:cs="Arial"/>
                <w:color w:val="000000"/>
                <w:sz w:val="18"/>
                <w:szCs w:val="18"/>
              </w:rPr>
              <w:t xml:space="preserve"> If no match for the person, set to blank.</w:t>
            </w:r>
          </w:p>
          <w:p w:rsidR="009156D3" w:rsidRPr="00074058" w:rsidRDefault="008D5F8C" w:rsidP="008D5F8C">
            <w:pPr>
              <w:spacing w:before="60" w:after="60"/>
              <w:rPr>
                <w:rFonts w:ascii="Verdana" w:hAnsi="Verdana" w:cs="Arial"/>
                <w:color w:val="000000"/>
                <w:sz w:val="18"/>
                <w:szCs w:val="18"/>
              </w:rPr>
            </w:pPr>
            <w:r w:rsidRPr="00074058">
              <w:rPr>
                <w:rFonts w:ascii="Verdana" w:hAnsi="Verdana"/>
                <w:iCs/>
                <w:color w:val="000000"/>
                <w:sz w:val="18"/>
                <w:szCs w:val="18"/>
              </w:rPr>
              <w:t>See VM6 Specification, Exhibits G-18 and 19 for segment and field positions.</w:t>
            </w:r>
          </w:p>
        </w:tc>
      </w:tr>
      <w:tr w:rsidR="008D5F8C" w:rsidRPr="00857FC0" w:rsidTr="00BC7CCA">
        <w:trPr>
          <w:cantSplit/>
        </w:trPr>
        <w:tc>
          <w:tcPr>
            <w:tcW w:w="1908" w:type="dxa"/>
            <w:vAlign w:val="center"/>
          </w:tcPr>
          <w:p w:rsidR="008D5F8C" w:rsidRPr="00074058" w:rsidRDefault="008D5F8C" w:rsidP="009156D3">
            <w:pPr>
              <w:spacing w:before="60" w:after="60"/>
              <w:rPr>
                <w:rFonts w:ascii="Verdana" w:hAnsi="Verdana" w:cs="Arial"/>
                <w:sz w:val="18"/>
                <w:szCs w:val="18"/>
              </w:rPr>
            </w:pPr>
            <w:r w:rsidRPr="00074058">
              <w:rPr>
                <w:rFonts w:ascii="Verdana" w:hAnsi="Verdana" w:cs="Arial"/>
                <w:sz w:val="18"/>
                <w:szCs w:val="18"/>
              </w:rPr>
              <w:t>DEERS Eligibility Group</w:t>
            </w:r>
          </w:p>
        </w:tc>
        <w:tc>
          <w:tcPr>
            <w:tcW w:w="1980" w:type="dxa"/>
            <w:vAlign w:val="center"/>
          </w:tcPr>
          <w:p w:rsidR="008D5F8C" w:rsidRPr="00074058" w:rsidRDefault="008D5F8C" w:rsidP="00B61969">
            <w:pPr>
              <w:spacing w:before="60" w:after="60"/>
              <w:rPr>
                <w:rFonts w:ascii="Verdana" w:hAnsi="Verdana" w:cs="Arial"/>
                <w:sz w:val="18"/>
                <w:szCs w:val="18"/>
              </w:rPr>
            </w:pPr>
            <w:r w:rsidRPr="00074058">
              <w:rPr>
                <w:rFonts w:ascii="Verdana" w:hAnsi="Verdana" w:cs="Arial"/>
                <w:sz w:val="18"/>
                <w:szCs w:val="18"/>
              </w:rPr>
              <w:t>ELG_GRP</w:t>
            </w:r>
          </w:p>
        </w:tc>
        <w:tc>
          <w:tcPr>
            <w:tcW w:w="1080" w:type="dxa"/>
            <w:vAlign w:val="center"/>
          </w:tcPr>
          <w:p w:rsidR="008D5F8C" w:rsidRPr="00074058" w:rsidRDefault="008D5F8C" w:rsidP="00B61969">
            <w:pPr>
              <w:spacing w:before="60" w:after="60"/>
              <w:jc w:val="center"/>
              <w:rPr>
                <w:rFonts w:ascii="Verdana" w:hAnsi="Verdana" w:cs="Arial"/>
                <w:sz w:val="18"/>
                <w:szCs w:val="18"/>
              </w:rPr>
            </w:pPr>
            <w:r w:rsidRPr="00074058">
              <w:rPr>
                <w:rFonts w:ascii="Verdana" w:hAnsi="Verdana" w:cs="Arial"/>
                <w:sz w:val="18"/>
                <w:szCs w:val="18"/>
              </w:rPr>
              <w:t>$2.</w:t>
            </w:r>
          </w:p>
        </w:tc>
        <w:tc>
          <w:tcPr>
            <w:tcW w:w="5773" w:type="dxa"/>
            <w:vAlign w:val="center"/>
          </w:tcPr>
          <w:p w:rsidR="008D5F8C" w:rsidRPr="00074058" w:rsidRDefault="008D5F8C" w:rsidP="008D5F8C">
            <w:pPr>
              <w:rPr>
                <w:rFonts w:ascii="Verdana" w:hAnsi="Verdana" w:cs="Arial"/>
                <w:color w:val="000000"/>
                <w:sz w:val="18"/>
                <w:szCs w:val="18"/>
              </w:rPr>
            </w:pPr>
            <w:r w:rsidRPr="00074058">
              <w:rPr>
                <w:rFonts w:ascii="Verdana" w:hAnsi="Verdana" w:cs="Arial"/>
                <w:color w:val="000000"/>
                <w:sz w:val="18"/>
                <w:szCs w:val="18"/>
              </w:rPr>
              <w:t>Fill with Eligibility Group from LVM if the order start date is between the begin and end date of the associated segment. If no match for person, set to “Z”.</w:t>
            </w:r>
          </w:p>
          <w:p w:rsidR="008D5F8C" w:rsidRPr="00074058" w:rsidRDefault="008D5F8C" w:rsidP="008D5F8C">
            <w:pPr>
              <w:rPr>
                <w:rFonts w:ascii="Verdana" w:hAnsi="Verdana" w:cs="Arial"/>
                <w:color w:val="000000"/>
                <w:sz w:val="18"/>
                <w:szCs w:val="18"/>
              </w:rPr>
            </w:pPr>
            <w:r w:rsidRPr="00074058">
              <w:rPr>
                <w:rFonts w:ascii="Verdana" w:hAnsi="Verdana" w:cs="Arial"/>
                <w:color w:val="000000"/>
                <w:sz w:val="18"/>
                <w:szCs w:val="18"/>
              </w:rPr>
              <w:t>See VM6 Beneficiary Specification, Exhibit G19.</w:t>
            </w:r>
          </w:p>
        </w:tc>
      </w:tr>
      <w:tr w:rsidR="008D5F8C" w:rsidRPr="00857FC0" w:rsidTr="00BC7CCA">
        <w:trPr>
          <w:cantSplit/>
        </w:trPr>
        <w:tc>
          <w:tcPr>
            <w:tcW w:w="1908" w:type="dxa"/>
            <w:vAlign w:val="center"/>
          </w:tcPr>
          <w:p w:rsidR="008D5F8C" w:rsidRPr="00074058" w:rsidRDefault="008D5F8C" w:rsidP="009156D3">
            <w:pPr>
              <w:spacing w:before="60" w:after="60"/>
              <w:rPr>
                <w:rFonts w:ascii="Verdana" w:hAnsi="Verdana" w:cs="Arial"/>
                <w:sz w:val="18"/>
                <w:szCs w:val="18"/>
              </w:rPr>
            </w:pPr>
            <w:r w:rsidRPr="00074058">
              <w:rPr>
                <w:rFonts w:ascii="Verdana" w:hAnsi="Verdana" w:cs="Arial"/>
                <w:sz w:val="18"/>
                <w:szCs w:val="18"/>
              </w:rPr>
              <w:lastRenderedPageBreak/>
              <w:t>DEERS Enrollment Group</w:t>
            </w:r>
          </w:p>
        </w:tc>
        <w:tc>
          <w:tcPr>
            <w:tcW w:w="1980" w:type="dxa"/>
            <w:vAlign w:val="center"/>
          </w:tcPr>
          <w:p w:rsidR="008D5F8C" w:rsidRPr="00074058" w:rsidRDefault="008D5F8C" w:rsidP="00B61969">
            <w:pPr>
              <w:spacing w:before="60" w:after="60"/>
              <w:rPr>
                <w:rFonts w:ascii="Verdana" w:hAnsi="Verdana" w:cs="Arial"/>
                <w:sz w:val="18"/>
                <w:szCs w:val="18"/>
              </w:rPr>
            </w:pPr>
            <w:r w:rsidRPr="00074058">
              <w:rPr>
                <w:rFonts w:ascii="Verdana" w:hAnsi="Verdana" w:cs="Arial"/>
                <w:sz w:val="18"/>
                <w:szCs w:val="18"/>
              </w:rPr>
              <w:t>ENR_GRP</w:t>
            </w:r>
          </w:p>
        </w:tc>
        <w:tc>
          <w:tcPr>
            <w:tcW w:w="1080" w:type="dxa"/>
            <w:vAlign w:val="center"/>
          </w:tcPr>
          <w:p w:rsidR="008D5F8C" w:rsidRPr="00074058" w:rsidRDefault="008D5F8C" w:rsidP="00B61969">
            <w:pPr>
              <w:spacing w:before="60" w:after="60"/>
              <w:jc w:val="center"/>
              <w:rPr>
                <w:rFonts w:ascii="Verdana" w:hAnsi="Verdana" w:cs="Arial"/>
                <w:sz w:val="18"/>
                <w:szCs w:val="18"/>
              </w:rPr>
            </w:pPr>
            <w:r w:rsidRPr="00074058">
              <w:rPr>
                <w:rFonts w:ascii="Verdana" w:hAnsi="Verdana" w:cs="Arial"/>
                <w:sz w:val="18"/>
                <w:szCs w:val="18"/>
              </w:rPr>
              <w:t>$2.</w:t>
            </w:r>
          </w:p>
        </w:tc>
        <w:tc>
          <w:tcPr>
            <w:tcW w:w="5773" w:type="dxa"/>
            <w:vAlign w:val="center"/>
          </w:tcPr>
          <w:p w:rsidR="008D5F8C" w:rsidRPr="00074058" w:rsidRDefault="008D5F8C" w:rsidP="008D5F8C">
            <w:pPr>
              <w:rPr>
                <w:rFonts w:ascii="Verdana" w:hAnsi="Verdana"/>
                <w:color w:val="000000"/>
                <w:sz w:val="18"/>
                <w:szCs w:val="18"/>
              </w:rPr>
            </w:pPr>
            <w:r w:rsidRPr="00074058">
              <w:rPr>
                <w:rFonts w:ascii="Verdana" w:hAnsi="Verdana"/>
                <w:color w:val="000000"/>
                <w:sz w:val="18"/>
                <w:szCs w:val="18"/>
              </w:rPr>
              <w:t xml:space="preserve">Fill with Enrollment Group from LVM if the order start </w:t>
            </w:r>
            <w:r w:rsidRPr="00074058">
              <w:rPr>
                <w:rFonts w:ascii="Verdana" w:hAnsi="Verdana" w:cs="Arial"/>
                <w:color w:val="000000"/>
                <w:sz w:val="18"/>
                <w:szCs w:val="18"/>
              </w:rPr>
              <w:t xml:space="preserve">date </w:t>
            </w:r>
            <w:r w:rsidRPr="00074058">
              <w:rPr>
                <w:rFonts w:ascii="Verdana" w:hAnsi="Verdana"/>
                <w:color w:val="000000"/>
                <w:sz w:val="18"/>
                <w:szCs w:val="18"/>
              </w:rPr>
              <w:t xml:space="preserve">is between the begin and end date of the associated segment. If no match for the person, set to “Z”. </w:t>
            </w:r>
          </w:p>
          <w:p w:rsidR="008D5F8C" w:rsidRPr="00074058" w:rsidRDefault="008D5F8C" w:rsidP="008D5F8C">
            <w:pPr>
              <w:rPr>
                <w:rFonts w:ascii="Verdana" w:hAnsi="Verdana" w:cs="Arial"/>
                <w:color w:val="000000"/>
                <w:sz w:val="18"/>
                <w:szCs w:val="18"/>
              </w:rPr>
            </w:pPr>
            <w:r w:rsidRPr="00074058">
              <w:rPr>
                <w:rFonts w:ascii="Verdana" w:hAnsi="Verdana"/>
                <w:color w:val="000000"/>
                <w:sz w:val="18"/>
                <w:szCs w:val="18"/>
              </w:rPr>
              <w:t>See VM6 Beneficiary Specification, Exhibit G19.</w:t>
            </w:r>
          </w:p>
        </w:tc>
      </w:tr>
      <w:tr w:rsidR="008D5F8C" w:rsidRPr="00857FC0" w:rsidTr="00BC7CCA">
        <w:trPr>
          <w:cantSplit/>
        </w:trPr>
        <w:tc>
          <w:tcPr>
            <w:tcW w:w="1908" w:type="dxa"/>
            <w:vAlign w:val="center"/>
          </w:tcPr>
          <w:p w:rsidR="008D5F8C" w:rsidRPr="00074058" w:rsidRDefault="008D5F8C" w:rsidP="009156D3">
            <w:pPr>
              <w:spacing w:before="60" w:after="60"/>
              <w:rPr>
                <w:rFonts w:ascii="Verdana" w:hAnsi="Verdana" w:cs="Arial"/>
                <w:sz w:val="18"/>
                <w:szCs w:val="18"/>
              </w:rPr>
            </w:pPr>
            <w:r w:rsidRPr="00074058">
              <w:rPr>
                <w:rFonts w:ascii="Verdana" w:hAnsi="Verdana" w:cs="Arial"/>
                <w:sz w:val="18"/>
                <w:szCs w:val="18"/>
              </w:rPr>
              <w:t>DEERS PCM Type</w:t>
            </w:r>
          </w:p>
        </w:tc>
        <w:tc>
          <w:tcPr>
            <w:tcW w:w="1980" w:type="dxa"/>
            <w:vAlign w:val="center"/>
          </w:tcPr>
          <w:p w:rsidR="008D5F8C" w:rsidRPr="00074058" w:rsidRDefault="008D5F8C" w:rsidP="00B61969">
            <w:pPr>
              <w:spacing w:before="60" w:after="60"/>
              <w:rPr>
                <w:rFonts w:ascii="Verdana" w:hAnsi="Verdana" w:cs="Arial"/>
                <w:sz w:val="18"/>
                <w:szCs w:val="18"/>
              </w:rPr>
            </w:pPr>
            <w:r w:rsidRPr="00074058">
              <w:rPr>
                <w:rFonts w:ascii="Verdana" w:hAnsi="Verdana" w:cs="Arial"/>
                <w:sz w:val="18"/>
                <w:szCs w:val="18"/>
              </w:rPr>
              <w:t>PCM_TYPE</w:t>
            </w:r>
          </w:p>
        </w:tc>
        <w:tc>
          <w:tcPr>
            <w:tcW w:w="1080" w:type="dxa"/>
            <w:vAlign w:val="center"/>
          </w:tcPr>
          <w:p w:rsidR="008D5F8C" w:rsidRPr="00074058" w:rsidRDefault="008D5F8C" w:rsidP="00B61969">
            <w:pPr>
              <w:spacing w:before="60" w:after="60"/>
              <w:jc w:val="center"/>
              <w:rPr>
                <w:rFonts w:ascii="Verdana" w:hAnsi="Verdana" w:cs="Arial"/>
                <w:sz w:val="18"/>
                <w:szCs w:val="18"/>
              </w:rPr>
            </w:pPr>
            <w:r w:rsidRPr="00074058">
              <w:rPr>
                <w:rFonts w:ascii="Verdana" w:hAnsi="Verdana" w:cs="Arial"/>
                <w:sz w:val="18"/>
                <w:szCs w:val="18"/>
              </w:rPr>
              <w:t>$1.</w:t>
            </w:r>
          </w:p>
        </w:tc>
        <w:tc>
          <w:tcPr>
            <w:tcW w:w="5773" w:type="dxa"/>
            <w:vAlign w:val="center"/>
          </w:tcPr>
          <w:p w:rsidR="008D5F8C" w:rsidRPr="00074058" w:rsidRDefault="008D5F8C" w:rsidP="008D5F8C">
            <w:pPr>
              <w:rPr>
                <w:rFonts w:ascii="Verdana" w:hAnsi="Verdana"/>
                <w:color w:val="000000"/>
                <w:sz w:val="18"/>
                <w:szCs w:val="18"/>
              </w:rPr>
            </w:pPr>
            <w:r w:rsidRPr="00074058">
              <w:rPr>
                <w:rFonts w:ascii="Verdana" w:hAnsi="Verdana"/>
                <w:color w:val="000000"/>
                <w:sz w:val="18"/>
                <w:szCs w:val="18"/>
              </w:rPr>
              <w:t xml:space="preserve">Fill with PCM Type from LVM if the order start </w:t>
            </w:r>
            <w:r w:rsidRPr="00074058">
              <w:rPr>
                <w:rFonts w:ascii="Verdana" w:hAnsi="Verdana" w:cs="Arial"/>
                <w:color w:val="000000"/>
                <w:sz w:val="18"/>
                <w:szCs w:val="18"/>
              </w:rPr>
              <w:t xml:space="preserve">date </w:t>
            </w:r>
            <w:r w:rsidRPr="00074058">
              <w:rPr>
                <w:rFonts w:ascii="Verdana" w:hAnsi="Verdana"/>
                <w:color w:val="000000"/>
                <w:sz w:val="18"/>
                <w:szCs w:val="18"/>
              </w:rPr>
              <w:t xml:space="preserve">is between the begin and end date of the associated segment. If no match for the person, set to “Z”. </w:t>
            </w:r>
          </w:p>
          <w:p w:rsidR="008D5F8C" w:rsidRPr="00074058" w:rsidRDefault="008D5F8C" w:rsidP="008D5F8C">
            <w:pPr>
              <w:rPr>
                <w:rFonts w:ascii="Verdana" w:hAnsi="Verdana"/>
                <w:color w:val="000000"/>
                <w:sz w:val="18"/>
                <w:szCs w:val="18"/>
              </w:rPr>
            </w:pPr>
            <w:r w:rsidRPr="00074058">
              <w:rPr>
                <w:rFonts w:ascii="Verdana" w:hAnsi="Verdana"/>
                <w:color w:val="000000"/>
                <w:sz w:val="18"/>
                <w:szCs w:val="18"/>
              </w:rPr>
              <w:t>See VM6 Beneficiary Specification, Exhibit G19.</w:t>
            </w:r>
          </w:p>
        </w:tc>
      </w:tr>
      <w:tr w:rsidR="008D5F8C" w:rsidRPr="008D5F8C" w:rsidTr="00BC7CCA">
        <w:trPr>
          <w:cantSplit/>
        </w:trPr>
        <w:tc>
          <w:tcPr>
            <w:tcW w:w="1908" w:type="dxa"/>
            <w:vAlign w:val="center"/>
          </w:tcPr>
          <w:p w:rsidR="008D5F8C" w:rsidRPr="00074058" w:rsidRDefault="008D5F8C" w:rsidP="009156D3">
            <w:pPr>
              <w:spacing w:before="60" w:after="60"/>
              <w:rPr>
                <w:rFonts w:ascii="Verdana" w:hAnsi="Verdana" w:cs="Arial"/>
                <w:sz w:val="18"/>
                <w:szCs w:val="18"/>
              </w:rPr>
            </w:pPr>
            <w:r w:rsidRPr="00074058">
              <w:rPr>
                <w:rFonts w:ascii="Verdana" w:hAnsi="Verdana" w:cs="Arial"/>
                <w:sz w:val="18"/>
                <w:szCs w:val="18"/>
              </w:rPr>
              <w:t>DEERS Assigned Health Care Delivery Program Code</w:t>
            </w:r>
          </w:p>
        </w:tc>
        <w:tc>
          <w:tcPr>
            <w:tcW w:w="1980" w:type="dxa"/>
            <w:vAlign w:val="center"/>
          </w:tcPr>
          <w:p w:rsidR="008D5F8C" w:rsidRPr="00074058" w:rsidRDefault="008D5F8C" w:rsidP="00B61969">
            <w:pPr>
              <w:spacing w:before="60" w:after="60"/>
              <w:rPr>
                <w:rFonts w:ascii="Verdana" w:hAnsi="Verdana" w:cs="Arial"/>
                <w:sz w:val="18"/>
                <w:szCs w:val="18"/>
              </w:rPr>
            </w:pPr>
            <w:r w:rsidRPr="00074058">
              <w:rPr>
                <w:rFonts w:ascii="Verdana" w:hAnsi="Verdana" w:cs="Arial"/>
                <w:sz w:val="18"/>
                <w:szCs w:val="18"/>
              </w:rPr>
              <w:t>HCDP_ASSGN</w:t>
            </w:r>
          </w:p>
        </w:tc>
        <w:tc>
          <w:tcPr>
            <w:tcW w:w="1080" w:type="dxa"/>
            <w:vAlign w:val="center"/>
          </w:tcPr>
          <w:p w:rsidR="008D5F8C" w:rsidRPr="00074058" w:rsidRDefault="008D5F8C" w:rsidP="00B61969">
            <w:pPr>
              <w:spacing w:before="60" w:after="60"/>
              <w:jc w:val="center"/>
              <w:rPr>
                <w:rFonts w:ascii="Verdana" w:hAnsi="Verdana" w:cs="Arial"/>
                <w:sz w:val="18"/>
                <w:szCs w:val="18"/>
              </w:rPr>
            </w:pPr>
            <w:r w:rsidRPr="00074058">
              <w:rPr>
                <w:rFonts w:ascii="Verdana" w:hAnsi="Verdana" w:cs="Arial"/>
                <w:sz w:val="18"/>
                <w:szCs w:val="18"/>
              </w:rPr>
              <w:t>$3.</w:t>
            </w:r>
          </w:p>
        </w:tc>
        <w:tc>
          <w:tcPr>
            <w:tcW w:w="5773" w:type="dxa"/>
            <w:vAlign w:val="center"/>
          </w:tcPr>
          <w:p w:rsidR="008D5F8C" w:rsidRPr="00074058" w:rsidRDefault="008D5F8C" w:rsidP="008D5F8C">
            <w:pPr>
              <w:rPr>
                <w:rFonts w:ascii="Verdana" w:hAnsi="Verdana"/>
                <w:color w:val="000000"/>
                <w:sz w:val="18"/>
                <w:szCs w:val="18"/>
              </w:rPr>
            </w:pPr>
            <w:r w:rsidRPr="00074058">
              <w:rPr>
                <w:rFonts w:ascii="Verdana" w:hAnsi="Verdana"/>
                <w:color w:val="000000"/>
                <w:sz w:val="18"/>
                <w:szCs w:val="18"/>
              </w:rPr>
              <w:t xml:space="preserve">Fill with Assigned HCDP Code from LVM if the order start </w:t>
            </w:r>
            <w:r w:rsidRPr="00074058">
              <w:rPr>
                <w:rFonts w:ascii="Verdana" w:hAnsi="Verdana" w:cs="Arial"/>
                <w:color w:val="000000"/>
                <w:sz w:val="18"/>
                <w:szCs w:val="18"/>
              </w:rPr>
              <w:t>date i</w:t>
            </w:r>
            <w:r w:rsidRPr="00074058">
              <w:rPr>
                <w:rFonts w:ascii="Verdana" w:hAnsi="Verdana"/>
                <w:color w:val="000000"/>
                <w:sz w:val="18"/>
                <w:szCs w:val="18"/>
              </w:rPr>
              <w:t xml:space="preserve">s between the begin and end date of the associated segment.  </w:t>
            </w:r>
          </w:p>
          <w:p w:rsidR="008D5F8C" w:rsidRPr="00074058" w:rsidRDefault="008D5F8C" w:rsidP="008D5F8C">
            <w:pPr>
              <w:rPr>
                <w:rFonts w:ascii="Verdana" w:hAnsi="Verdana"/>
                <w:color w:val="000000"/>
                <w:sz w:val="18"/>
                <w:szCs w:val="18"/>
              </w:rPr>
            </w:pPr>
            <w:r w:rsidRPr="00074058">
              <w:rPr>
                <w:rFonts w:ascii="Verdana" w:hAnsi="Verdana"/>
                <w:color w:val="000000"/>
                <w:sz w:val="18"/>
                <w:szCs w:val="18"/>
              </w:rPr>
              <w:t>See VM6 Beneficiary Specification, Exhibit G19.</w:t>
            </w:r>
          </w:p>
        </w:tc>
      </w:tr>
      <w:tr w:rsidR="008D5F8C" w:rsidRPr="008D5F8C" w:rsidTr="00BC7CCA">
        <w:trPr>
          <w:cantSplit/>
        </w:trPr>
        <w:tc>
          <w:tcPr>
            <w:tcW w:w="1908" w:type="dxa"/>
            <w:vAlign w:val="center"/>
          </w:tcPr>
          <w:p w:rsidR="008D5F8C" w:rsidRPr="00074058" w:rsidRDefault="008D5F8C" w:rsidP="009156D3">
            <w:pPr>
              <w:spacing w:before="60" w:after="60"/>
              <w:rPr>
                <w:rFonts w:ascii="Verdana" w:hAnsi="Verdana" w:cs="Arial"/>
                <w:sz w:val="18"/>
                <w:szCs w:val="18"/>
              </w:rPr>
            </w:pPr>
            <w:r w:rsidRPr="00074058">
              <w:rPr>
                <w:rFonts w:ascii="Verdana" w:hAnsi="Verdana" w:cs="Arial"/>
                <w:sz w:val="18"/>
                <w:szCs w:val="18"/>
              </w:rPr>
              <w:t>DEERS ACV Group</w:t>
            </w:r>
          </w:p>
        </w:tc>
        <w:tc>
          <w:tcPr>
            <w:tcW w:w="1980" w:type="dxa"/>
            <w:vAlign w:val="center"/>
          </w:tcPr>
          <w:p w:rsidR="008D5F8C" w:rsidRPr="00074058" w:rsidRDefault="008D5F8C" w:rsidP="00B61969">
            <w:pPr>
              <w:spacing w:before="60" w:after="60"/>
              <w:rPr>
                <w:rFonts w:ascii="Verdana" w:hAnsi="Verdana" w:cs="Arial"/>
                <w:sz w:val="18"/>
                <w:szCs w:val="18"/>
              </w:rPr>
            </w:pPr>
            <w:r w:rsidRPr="00074058">
              <w:rPr>
                <w:rFonts w:ascii="Verdana" w:hAnsi="Verdana" w:cs="Arial"/>
                <w:sz w:val="18"/>
                <w:szCs w:val="18"/>
              </w:rPr>
              <w:t>ACVGROUP</w:t>
            </w:r>
          </w:p>
        </w:tc>
        <w:tc>
          <w:tcPr>
            <w:tcW w:w="1080" w:type="dxa"/>
            <w:vAlign w:val="center"/>
          </w:tcPr>
          <w:p w:rsidR="008D5F8C" w:rsidRPr="00074058" w:rsidRDefault="008D5F8C" w:rsidP="00B61969">
            <w:pPr>
              <w:spacing w:before="60" w:after="60"/>
              <w:jc w:val="center"/>
              <w:rPr>
                <w:rFonts w:ascii="Verdana" w:hAnsi="Verdana" w:cs="Arial"/>
                <w:sz w:val="18"/>
                <w:szCs w:val="18"/>
              </w:rPr>
            </w:pPr>
            <w:r w:rsidRPr="00074058">
              <w:rPr>
                <w:rFonts w:ascii="Verdana" w:hAnsi="Verdana" w:cs="Arial"/>
                <w:sz w:val="18"/>
                <w:szCs w:val="18"/>
              </w:rPr>
              <w:t>$2.</w:t>
            </w:r>
          </w:p>
        </w:tc>
        <w:tc>
          <w:tcPr>
            <w:tcW w:w="5773" w:type="dxa"/>
            <w:vAlign w:val="center"/>
          </w:tcPr>
          <w:p w:rsidR="00074058" w:rsidRPr="00074058" w:rsidRDefault="00074058" w:rsidP="008D5F8C">
            <w:pPr>
              <w:rPr>
                <w:rFonts w:ascii="Verdana" w:hAnsi="Verdana" w:cstheme="minorHAnsi"/>
                <w:sz w:val="18"/>
                <w:szCs w:val="18"/>
                <w:highlight w:val="yellow"/>
              </w:rPr>
            </w:pPr>
            <w:bookmarkStart w:id="2" w:name="_Hlk494263544"/>
            <w:r w:rsidRPr="00074058">
              <w:rPr>
                <w:rFonts w:ascii="Verdana" w:hAnsi="Verdana" w:cstheme="minorHAnsi"/>
                <w:sz w:val="18"/>
                <w:szCs w:val="18"/>
                <w:highlight w:val="yellow"/>
              </w:rPr>
              <w:t>For dates on or after 1/1/2019:</w:t>
            </w:r>
          </w:p>
          <w:p w:rsidR="00074058" w:rsidRPr="00074058" w:rsidRDefault="00074058" w:rsidP="008D5F8C">
            <w:pPr>
              <w:rPr>
                <w:rFonts w:ascii="Verdana" w:hAnsi="Verdana" w:cstheme="minorHAnsi"/>
                <w:sz w:val="18"/>
                <w:szCs w:val="18"/>
                <w:highlight w:val="yellow"/>
              </w:rPr>
            </w:pPr>
            <w:r w:rsidRPr="00074058">
              <w:rPr>
                <w:rFonts w:ascii="Verdana" w:hAnsi="Verdana" w:cstheme="minorHAnsi"/>
                <w:sz w:val="18"/>
                <w:szCs w:val="18"/>
                <w:highlight w:val="yellow"/>
              </w:rPr>
              <w:t>Set to blank.</w:t>
            </w:r>
          </w:p>
          <w:p w:rsidR="00074058" w:rsidRDefault="00074058" w:rsidP="008D5F8C">
            <w:pPr>
              <w:rPr>
                <w:rFonts w:ascii="Verdana" w:hAnsi="Verdana" w:cstheme="minorHAnsi"/>
                <w:sz w:val="18"/>
                <w:szCs w:val="18"/>
              </w:rPr>
            </w:pPr>
            <w:r w:rsidRPr="00074058">
              <w:rPr>
                <w:rFonts w:ascii="Verdana" w:hAnsi="Verdana" w:cstheme="minorHAnsi"/>
                <w:sz w:val="18"/>
                <w:szCs w:val="18"/>
                <w:highlight w:val="yellow"/>
              </w:rPr>
              <w:t>For dates prior to 1/1/2019:</w:t>
            </w:r>
          </w:p>
          <w:p w:rsidR="008D5F8C" w:rsidRPr="00074058" w:rsidRDefault="008D5F8C" w:rsidP="008D5F8C">
            <w:pPr>
              <w:rPr>
                <w:rFonts w:ascii="Verdana" w:hAnsi="Verdana"/>
                <w:color w:val="000000"/>
                <w:sz w:val="18"/>
                <w:szCs w:val="18"/>
              </w:rPr>
            </w:pPr>
            <w:r w:rsidRPr="00074058">
              <w:rPr>
                <w:rFonts w:ascii="Verdana" w:hAnsi="Verdana" w:cstheme="minorHAnsi"/>
                <w:sz w:val="18"/>
                <w:szCs w:val="18"/>
              </w:rPr>
              <w:t xml:space="preserve">Derived by the MDR utilities during LVM merge based on Enrollment Group, PCM Type, Eligibility Group, and Common Beneficiary Category or ACV and Common Beneficiary Category depending on whether </w:t>
            </w:r>
            <w:r w:rsidR="00653994" w:rsidRPr="00074058">
              <w:rPr>
                <w:rFonts w:ascii="Verdana" w:hAnsi="Verdana" w:cstheme="minorHAnsi"/>
                <w:sz w:val="18"/>
                <w:szCs w:val="18"/>
              </w:rPr>
              <w:t xml:space="preserve">order start </w:t>
            </w:r>
            <w:r w:rsidRPr="00074058">
              <w:rPr>
                <w:rFonts w:ascii="Verdana" w:hAnsi="Verdana" w:cs="Arial"/>
                <w:color w:val="000000"/>
                <w:sz w:val="18"/>
                <w:szCs w:val="18"/>
              </w:rPr>
              <w:t xml:space="preserve">date </w:t>
            </w:r>
            <w:r w:rsidRPr="00074058">
              <w:rPr>
                <w:rFonts w:ascii="Verdana" w:hAnsi="Verdana" w:cstheme="minorHAnsi"/>
                <w:sz w:val="18"/>
                <w:szCs w:val="18"/>
              </w:rPr>
              <w:t xml:space="preserve">is before or after 1/1/18. </w:t>
            </w:r>
            <w:r w:rsidRPr="00074058">
              <w:rPr>
                <w:rFonts w:ascii="Verdana" w:hAnsi="Verdana"/>
                <w:color w:val="000000"/>
                <w:sz w:val="18"/>
                <w:szCs w:val="18"/>
              </w:rPr>
              <w:t xml:space="preserve">If no match for the person, set to “O”. </w:t>
            </w:r>
          </w:p>
          <w:p w:rsidR="008D5F8C" w:rsidRPr="00074058" w:rsidRDefault="008D5F8C" w:rsidP="008D5F8C">
            <w:pPr>
              <w:rPr>
                <w:rFonts w:ascii="Verdana" w:hAnsi="Verdana"/>
                <w:color w:val="000000"/>
                <w:sz w:val="18"/>
                <w:szCs w:val="18"/>
              </w:rPr>
            </w:pPr>
            <w:r w:rsidRPr="00074058">
              <w:rPr>
                <w:rFonts w:ascii="Verdana" w:hAnsi="Verdana" w:cstheme="minorHAnsi"/>
                <w:sz w:val="18"/>
                <w:szCs w:val="18"/>
              </w:rPr>
              <w:t xml:space="preserve">See </w:t>
            </w:r>
            <w:r w:rsidRPr="00074058">
              <w:rPr>
                <w:rFonts w:ascii="Verdana" w:hAnsi="Verdana"/>
                <w:color w:val="000000"/>
                <w:sz w:val="18"/>
                <w:szCs w:val="18"/>
              </w:rPr>
              <w:t>VM6 Beneficiary Specification, Section G.3 for details.</w:t>
            </w:r>
            <w:bookmarkEnd w:id="2"/>
          </w:p>
        </w:tc>
      </w:tr>
    </w:tbl>
    <w:p w:rsidR="00027259" w:rsidRPr="008D5F8C" w:rsidRDefault="00027259">
      <w:pPr>
        <w:rPr>
          <w:rFonts w:ascii="Verdana" w:hAnsi="Verdana"/>
        </w:rPr>
      </w:pPr>
    </w:p>
    <w:p w:rsidR="00C83DB4" w:rsidRDefault="00C83DB4" w:rsidP="00C83DB4">
      <w:pPr>
        <w:ind w:left="360"/>
        <w:jc w:val="both"/>
        <w:rPr>
          <w:rFonts w:ascii="Verdana" w:hAnsi="Verdana" w:cs="Arial"/>
          <w:sz w:val="20"/>
        </w:rPr>
      </w:pPr>
      <w:r>
        <w:rPr>
          <w:rFonts w:ascii="Verdana" w:hAnsi="Verdana" w:cs="Arial"/>
          <w:sz w:val="20"/>
        </w:rPr>
        <w:t>The Table 6 contains the file layout for the MDR Medication Fills dataset</w:t>
      </w:r>
      <w:r w:rsidRPr="0037492D">
        <w:rPr>
          <w:rFonts w:ascii="Verdana" w:hAnsi="Verdana" w:cs="Arial"/>
          <w:sz w:val="20"/>
        </w:rPr>
        <w:t>.</w:t>
      </w:r>
    </w:p>
    <w:p w:rsidR="00C83DB4" w:rsidRPr="00F26BFF" w:rsidRDefault="00C83DB4" w:rsidP="00F26BFF">
      <w:pPr>
        <w:rPr>
          <w:rFonts w:ascii="Verdana" w:hAnsi="Verdana"/>
          <w:b/>
          <w:sz w:val="20"/>
        </w:rPr>
      </w:pPr>
      <w:r w:rsidRPr="00F26BFF">
        <w:rPr>
          <w:rFonts w:ascii="Verdana" w:hAnsi="Verdana"/>
          <w:b/>
          <w:sz w:val="20"/>
        </w:rPr>
        <w:t>Table 6. MDR Medication Fills SAS Data Set</w:t>
      </w:r>
    </w:p>
    <w:tbl>
      <w:tblPr>
        <w:tblStyle w:val="TableGrid"/>
        <w:tblW w:w="0" w:type="auto"/>
        <w:tblLayout w:type="fixed"/>
        <w:tblLook w:val="04A0" w:firstRow="1" w:lastRow="0" w:firstColumn="1" w:lastColumn="0" w:noHBand="0" w:noVBand="1"/>
        <w:tblCaption w:val="Table 6.  MDR Medication Fills SAS Data Set"/>
        <w:tblDescription w:val="MDR Medication Fills SAS Data Set table that includes Variable Name, SAS Name, Format, and Transformation Rule."/>
      </w:tblPr>
      <w:tblGrid>
        <w:gridCol w:w="1998"/>
        <w:gridCol w:w="1620"/>
        <w:gridCol w:w="1170"/>
        <w:gridCol w:w="4788"/>
      </w:tblGrid>
      <w:tr w:rsidR="00614DE0" w:rsidRPr="00857FC0" w:rsidTr="00AE4ECE">
        <w:trPr>
          <w:cantSplit/>
          <w:tblHeader/>
        </w:trPr>
        <w:tc>
          <w:tcPr>
            <w:tcW w:w="1998" w:type="dxa"/>
            <w:shd w:val="clear" w:color="auto" w:fill="D9D9D9" w:themeFill="background1" w:themeFillShade="D9"/>
            <w:vAlign w:val="center"/>
          </w:tcPr>
          <w:p w:rsidR="00614DE0" w:rsidRPr="00857FC0" w:rsidRDefault="00614DE0" w:rsidP="00973237">
            <w:pPr>
              <w:jc w:val="center"/>
              <w:rPr>
                <w:rFonts w:ascii="Verdana" w:hAnsi="Verdana"/>
                <w:b/>
                <w:bCs/>
                <w:color w:val="000000"/>
                <w:sz w:val="18"/>
                <w:szCs w:val="18"/>
              </w:rPr>
            </w:pPr>
            <w:r w:rsidRPr="00857FC0">
              <w:rPr>
                <w:rFonts w:ascii="Verdana" w:hAnsi="Verdana" w:cs="Arial"/>
                <w:b/>
                <w:bCs/>
                <w:color w:val="000000"/>
                <w:sz w:val="18"/>
                <w:szCs w:val="18"/>
              </w:rPr>
              <w:t>Variable Name</w:t>
            </w:r>
          </w:p>
        </w:tc>
        <w:tc>
          <w:tcPr>
            <w:tcW w:w="1620" w:type="dxa"/>
            <w:shd w:val="clear" w:color="auto" w:fill="D9D9D9" w:themeFill="background1" w:themeFillShade="D9"/>
            <w:vAlign w:val="center"/>
          </w:tcPr>
          <w:p w:rsidR="00614DE0" w:rsidRPr="00857FC0" w:rsidRDefault="00614DE0" w:rsidP="00973237">
            <w:pPr>
              <w:jc w:val="center"/>
              <w:rPr>
                <w:rFonts w:ascii="Verdana" w:hAnsi="Verdana"/>
                <w:b/>
                <w:bCs/>
                <w:color w:val="000000"/>
                <w:sz w:val="18"/>
                <w:szCs w:val="18"/>
              </w:rPr>
            </w:pPr>
            <w:r w:rsidRPr="00857FC0">
              <w:rPr>
                <w:rFonts w:ascii="Verdana" w:hAnsi="Verdana" w:cs="Arial"/>
                <w:b/>
                <w:bCs/>
                <w:color w:val="000000"/>
                <w:sz w:val="18"/>
                <w:szCs w:val="18"/>
              </w:rPr>
              <w:t>SAS Name</w:t>
            </w:r>
          </w:p>
        </w:tc>
        <w:tc>
          <w:tcPr>
            <w:tcW w:w="1170" w:type="dxa"/>
            <w:shd w:val="clear" w:color="auto" w:fill="D9D9D9" w:themeFill="background1" w:themeFillShade="D9"/>
            <w:vAlign w:val="center"/>
          </w:tcPr>
          <w:p w:rsidR="00614DE0" w:rsidRPr="00857FC0" w:rsidRDefault="00614DE0" w:rsidP="00973237">
            <w:pPr>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4788" w:type="dxa"/>
            <w:shd w:val="clear" w:color="auto" w:fill="D9D9D9" w:themeFill="background1" w:themeFillShade="D9"/>
            <w:vAlign w:val="center"/>
          </w:tcPr>
          <w:p w:rsidR="00614DE0" w:rsidRPr="00857FC0" w:rsidRDefault="00614DE0" w:rsidP="00973237">
            <w:pPr>
              <w:jc w:val="center"/>
              <w:rPr>
                <w:rFonts w:ascii="Verdana" w:hAnsi="Verdana"/>
                <w:b/>
                <w:bCs/>
                <w:color w:val="000000"/>
                <w:sz w:val="18"/>
                <w:szCs w:val="18"/>
              </w:rPr>
            </w:pPr>
            <w:r w:rsidRPr="00857FC0">
              <w:rPr>
                <w:rFonts w:ascii="Verdana" w:hAnsi="Verdana" w:cs="Arial"/>
                <w:b/>
                <w:bCs/>
                <w:color w:val="000000"/>
                <w:sz w:val="18"/>
                <w:szCs w:val="18"/>
              </w:rPr>
              <w:t>Transformation Rule</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sz w:val="18"/>
                <w:szCs w:val="18"/>
              </w:rPr>
            </w:pPr>
            <w:r w:rsidRPr="00857FC0">
              <w:rPr>
                <w:rFonts w:ascii="Verdana" w:hAnsi="Verdana" w:cs="Arial"/>
                <w:sz w:val="18"/>
                <w:szCs w:val="18"/>
              </w:rPr>
              <w:t>CHCS Host</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HOSTDMIS</w:t>
            </w:r>
          </w:p>
        </w:tc>
        <w:tc>
          <w:tcPr>
            <w:tcW w:w="1170" w:type="dxa"/>
            <w:vAlign w:val="center"/>
          </w:tcPr>
          <w:p w:rsidR="00AE4ECE" w:rsidRPr="00857FC0" w:rsidRDefault="00AE4ECE" w:rsidP="00973237">
            <w:pPr>
              <w:jc w:val="center"/>
              <w:rPr>
                <w:rFonts w:ascii="Verdana" w:hAnsi="Verdana" w:cs="Arial"/>
                <w:color w:val="000000"/>
                <w:sz w:val="18"/>
                <w:szCs w:val="18"/>
              </w:rPr>
            </w:pPr>
            <w:r w:rsidRPr="00857FC0">
              <w:rPr>
                <w:rFonts w:ascii="Verdana" w:hAnsi="Verdana" w:cs="Arial"/>
                <w:color w:val="000000"/>
                <w:sz w:val="18"/>
                <w:szCs w:val="18"/>
              </w:rPr>
              <w:t>$4.</w:t>
            </w:r>
          </w:p>
        </w:tc>
        <w:tc>
          <w:tcPr>
            <w:tcW w:w="4788" w:type="dxa"/>
            <w:vAlign w:val="center"/>
          </w:tcPr>
          <w:p w:rsidR="00AE4ECE" w:rsidRPr="00857FC0" w:rsidRDefault="00AE4ECE" w:rsidP="00275804">
            <w:pPr>
              <w:spacing w:before="60"/>
              <w:rPr>
                <w:rFonts w:ascii="Verdana" w:hAnsi="Verdana" w:cs="Arial"/>
                <w:color w:val="000000"/>
                <w:sz w:val="18"/>
                <w:szCs w:val="18"/>
              </w:rPr>
            </w:pPr>
            <w:r w:rsidRPr="00857FC0">
              <w:rPr>
                <w:rFonts w:ascii="Verdana" w:hAnsi="Verdana" w:cs="Arial"/>
                <w:color w:val="000000"/>
                <w:sz w:val="18"/>
                <w:szCs w:val="18"/>
              </w:rPr>
              <w:t>Derived from application of the CDR Host DMISID format:</w:t>
            </w:r>
            <w:r w:rsidR="00275804" w:rsidRPr="00857FC0">
              <w:rPr>
                <w:rFonts w:ascii="Verdana" w:hAnsi="Verdana" w:cs="Arial"/>
                <w:color w:val="000000"/>
                <w:sz w:val="18"/>
                <w:szCs w:val="18"/>
              </w:rPr>
              <w:t xml:space="preserve">  </w:t>
            </w:r>
            <w:proofErr w:type="spellStart"/>
            <w:r w:rsidRPr="00857FC0">
              <w:rPr>
                <w:rFonts w:ascii="Verdana" w:hAnsi="Verdana" w:cs="Arial"/>
                <w:color w:val="000000"/>
                <w:sz w:val="18"/>
                <w:szCs w:val="18"/>
              </w:rPr>
              <w:t>hostdmis</w:t>
            </w:r>
            <w:proofErr w:type="spellEnd"/>
            <w:r w:rsidRPr="00857FC0">
              <w:rPr>
                <w:rFonts w:ascii="Verdana" w:hAnsi="Verdana" w:cs="Arial"/>
                <w:color w:val="000000"/>
                <w:sz w:val="18"/>
                <w:szCs w:val="18"/>
              </w:rPr>
              <w:t xml:space="preserve"> = put(</w:t>
            </w:r>
            <w:proofErr w:type="spellStart"/>
            <w:r w:rsidRPr="00857FC0">
              <w:rPr>
                <w:rFonts w:ascii="Verdana" w:hAnsi="Verdana" w:cs="Arial"/>
                <w:color w:val="000000"/>
                <w:sz w:val="18"/>
                <w:szCs w:val="18"/>
              </w:rPr>
              <w:t>host_facility_id,hostdmis</w:t>
            </w:r>
            <w:proofErr w:type="spellEnd"/>
            <w:r w:rsidRPr="00857FC0">
              <w:rPr>
                <w:rFonts w:ascii="Verdana" w:hAnsi="Verdana" w:cs="Arial"/>
                <w:color w:val="000000"/>
                <w:sz w:val="18"/>
                <w:szCs w:val="18"/>
              </w:rPr>
              <w:t>.);</w:t>
            </w:r>
          </w:p>
          <w:p w:rsidR="00275804" w:rsidRPr="00857FC0" w:rsidRDefault="00275804" w:rsidP="00275804">
            <w:pPr>
              <w:spacing w:after="60"/>
              <w:rPr>
                <w:rFonts w:ascii="Verdana" w:hAnsi="Verdana" w:cs="Arial"/>
                <w:color w:val="000000"/>
                <w:sz w:val="18"/>
                <w:szCs w:val="18"/>
              </w:rPr>
            </w:pPr>
            <w:r w:rsidRPr="00857FC0">
              <w:rPr>
                <w:rFonts w:ascii="Verdana" w:hAnsi="Verdana" w:cs="Arial"/>
                <w:color w:val="000000"/>
                <w:sz w:val="18"/>
                <w:szCs w:val="18"/>
              </w:rPr>
              <w:t>See Appendix A for more detail.</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sz w:val="18"/>
                <w:szCs w:val="18"/>
              </w:rPr>
            </w:pPr>
            <w:r w:rsidRPr="00857FC0">
              <w:rPr>
                <w:rFonts w:ascii="Verdana" w:hAnsi="Verdana" w:cs="Arial"/>
                <w:sz w:val="18"/>
                <w:szCs w:val="18"/>
              </w:rPr>
              <w:t>Medication Order ID</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MED_ORDER_ID</w:t>
            </w:r>
          </w:p>
        </w:tc>
        <w:tc>
          <w:tcPr>
            <w:tcW w:w="1170" w:type="dxa"/>
            <w:vAlign w:val="center"/>
          </w:tcPr>
          <w:p w:rsidR="00AE4ECE" w:rsidRPr="00857FC0" w:rsidRDefault="00AE4ECE" w:rsidP="00973237">
            <w:pPr>
              <w:jc w:val="center"/>
              <w:rPr>
                <w:rFonts w:ascii="Verdana" w:hAnsi="Verdana" w:cs="Arial"/>
                <w:color w:val="000000"/>
                <w:sz w:val="18"/>
                <w:szCs w:val="18"/>
              </w:rPr>
            </w:pPr>
            <w:r w:rsidRPr="00857FC0">
              <w:rPr>
                <w:rFonts w:ascii="Verdana" w:hAnsi="Verdana" w:cs="Arial"/>
                <w:color w:val="000000"/>
                <w:sz w:val="18"/>
                <w:szCs w:val="18"/>
              </w:rPr>
              <w:t>$12.</w:t>
            </w:r>
          </w:p>
        </w:tc>
        <w:tc>
          <w:tcPr>
            <w:tcW w:w="478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Derived using first 12 characters of MED_ORDER_ID.</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Dispense Date</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DISPENSE_DT</w:t>
            </w:r>
          </w:p>
        </w:tc>
        <w:tc>
          <w:tcPr>
            <w:tcW w:w="1170" w:type="dxa"/>
            <w:vAlign w:val="center"/>
          </w:tcPr>
          <w:p w:rsidR="00AE4ECE" w:rsidRPr="00857FC0" w:rsidRDefault="00AE4ECE" w:rsidP="00973237">
            <w:pPr>
              <w:jc w:val="center"/>
              <w:rPr>
                <w:rFonts w:ascii="Verdana" w:hAnsi="Verdana" w:cs="Arial"/>
                <w:color w:val="000000"/>
                <w:sz w:val="18"/>
                <w:szCs w:val="18"/>
              </w:rPr>
            </w:pPr>
            <w:r w:rsidRPr="00857FC0">
              <w:rPr>
                <w:rFonts w:ascii="Verdana" w:hAnsi="Verdana" w:cs="Arial"/>
                <w:color w:val="000000"/>
                <w:sz w:val="18"/>
                <w:szCs w:val="18"/>
              </w:rPr>
              <w:t>$8.</w:t>
            </w:r>
          </w:p>
        </w:tc>
        <w:tc>
          <w:tcPr>
            <w:tcW w:w="478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 xml:space="preserve">Derived using first 8 characters of DATE_DISPENSED.  </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Remaining Refills</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REM_REFILLS</w:t>
            </w:r>
          </w:p>
        </w:tc>
        <w:tc>
          <w:tcPr>
            <w:tcW w:w="1170" w:type="dxa"/>
            <w:vAlign w:val="center"/>
          </w:tcPr>
          <w:p w:rsidR="00AE4ECE" w:rsidRPr="00857FC0" w:rsidRDefault="00AE4ECE" w:rsidP="00973237">
            <w:pPr>
              <w:jc w:val="center"/>
              <w:rPr>
                <w:rFonts w:ascii="Verdana" w:hAnsi="Verdana" w:cs="Arial"/>
                <w:color w:val="000000"/>
                <w:sz w:val="18"/>
                <w:szCs w:val="18"/>
              </w:rPr>
            </w:pPr>
            <w:r w:rsidRPr="00857FC0">
              <w:rPr>
                <w:rFonts w:ascii="Verdana" w:hAnsi="Verdana" w:cs="Arial"/>
                <w:color w:val="000000"/>
                <w:sz w:val="18"/>
                <w:szCs w:val="18"/>
              </w:rPr>
              <w:t>8.</w:t>
            </w:r>
          </w:p>
        </w:tc>
        <w:tc>
          <w:tcPr>
            <w:tcW w:w="478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No transformation.</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RX Number</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RX_NUMBER</w:t>
            </w:r>
          </w:p>
        </w:tc>
        <w:tc>
          <w:tcPr>
            <w:tcW w:w="1170" w:type="dxa"/>
            <w:vAlign w:val="center"/>
          </w:tcPr>
          <w:p w:rsidR="00AE4ECE" w:rsidRPr="00857FC0" w:rsidRDefault="00E91F15" w:rsidP="00973237">
            <w:pPr>
              <w:jc w:val="center"/>
              <w:rPr>
                <w:rFonts w:ascii="Verdana" w:hAnsi="Verdana" w:cs="Arial"/>
                <w:color w:val="000000"/>
                <w:sz w:val="18"/>
                <w:szCs w:val="18"/>
              </w:rPr>
            </w:pPr>
            <w:r w:rsidRPr="00857FC0">
              <w:rPr>
                <w:rFonts w:ascii="Verdana" w:hAnsi="Verdana" w:cs="Arial"/>
                <w:color w:val="000000"/>
                <w:sz w:val="18"/>
                <w:szCs w:val="18"/>
              </w:rPr>
              <w:t>$1</w:t>
            </w:r>
            <w:r w:rsidR="00AE4ECE" w:rsidRPr="00857FC0">
              <w:rPr>
                <w:rFonts w:ascii="Verdana" w:hAnsi="Verdana" w:cs="Arial"/>
                <w:color w:val="000000"/>
                <w:sz w:val="18"/>
                <w:szCs w:val="18"/>
              </w:rPr>
              <w:t>0.</w:t>
            </w:r>
          </w:p>
        </w:tc>
        <w:tc>
          <w:tcPr>
            <w:tcW w:w="4788" w:type="dxa"/>
            <w:vAlign w:val="center"/>
          </w:tcPr>
          <w:p w:rsidR="00AE4ECE" w:rsidRPr="00857FC0" w:rsidRDefault="0007452B" w:rsidP="00AE4ECE">
            <w:pPr>
              <w:spacing w:before="60" w:after="60"/>
              <w:rPr>
                <w:rFonts w:ascii="Verdana" w:hAnsi="Verdana" w:cs="Arial"/>
                <w:color w:val="000000"/>
                <w:sz w:val="18"/>
                <w:szCs w:val="18"/>
              </w:rPr>
            </w:pPr>
            <w:r w:rsidRPr="00857FC0">
              <w:rPr>
                <w:rFonts w:ascii="Verdana" w:hAnsi="Verdana" w:cs="Arial"/>
                <w:color w:val="000000"/>
                <w:sz w:val="18"/>
                <w:szCs w:val="18"/>
              </w:rPr>
              <w:t>Derived using first 1</w:t>
            </w:r>
            <w:r w:rsidR="00AE4ECE" w:rsidRPr="00857FC0">
              <w:rPr>
                <w:rFonts w:ascii="Verdana" w:hAnsi="Verdana" w:cs="Arial"/>
                <w:color w:val="000000"/>
                <w:sz w:val="18"/>
                <w:szCs w:val="18"/>
              </w:rPr>
              <w:t>0 characters of RX_NUMBER.</w:t>
            </w:r>
          </w:p>
        </w:tc>
      </w:tr>
      <w:tr w:rsidR="009156D3" w:rsidRPr="00857FC0" w:rsidTr="00AE4ECE">
        <w:trPr>
          <w:cantSplit/>
        </w:trPr>
        <w:tc>
          <w:tcPr>
            <w:tcW w:w="1998" w:type="dxa"/>
            <w:vAlign w:val="center"/>
          </w:tcPr>
          <w:p w:rsidR="009156D3" w:rsidRPr="00857FC0" w:rsidRDefault="009156D3" w:rsidP="00AE4ECE">
            <w:pPr>
              <w:spacing w:before="60" w:after="60"/>
              <w:rPr>
                <w:rFonts w:ascii="Verdana" w:hAnsi="Verdana" w:cs="Arial"/>
                <w:sz w:val="18"/>
                <w:szCs w:val="18"/>
              </w:rPr>
            </w:pPr>
            <w:r w:rsidRPr="00857FC0">
              <w:rPr>
                <w:rFonts w:ascii="Verdana" w:hAnsi="Verdana" w:cs="Arial"/>
                <w:sz w:val="18"/>
                <w:szCs w:val="18"/>
              </w:rPr>
              <w:t>Fiscal Year</w:t>
            </w:r>
          </w:p>
        </w:tc>
        <w:tc>
          <w:tcPr>
            <w:tcW w:w="1620" w:type="dxa"/>
            <w:vAlign w:val="center"/>
          </w:tcPr>
          <w:p w:rsidR="009156D3" w:rsidRPr="00857FC0" w:rsidRDefault="009156D3" w:rsidP="00AE4ECE">
            <w:pPr>
              <w:spacing w:before="60" w:after="60"/>
              <w:rPr>
                <w:rFonts w:ascii="Verdana" w:hAnsi="Verdana" w:cs="Arial"/>
                <w:color w:val="000000"/>
                <w:sz w:val="18"/>
                <w:szCs w:val="18"/>
              </w:rPr>
            </w:pPr>
            <w:r w:rsidRPr="00857FC0">
              <w:rPr>
                <w:rFonts w:ascii="Verdana" w:hAnsi="Verdana" w:cs="Arial"/>
                <w:color w:val="000000"/>
                <w:sz w:val="18"/>
                <w:szCs w:val="18"/>
              </w:rPr>
              <w:t>FY</w:t>
            </w:r>
          </w:p>
        </w:tc>
        <w:tc>
          <w:tcPr>
            <w:tcW w:w="1170" w:type="dxa"/>
            <w:vAlign w:val="center"/>
          </w:tcPr>
          <w:p w:rsidR="009156D3" w:rsidRPr="00857FC0" w:rsidRDefault="009156D3" w:rsidP="00973237">
            <w:pPr>
              <w:jc w:val="center"/>
              <w:rPr>
                <w:rFonts w:ascii="Verdana" w:hAnsi="Verdana" w:cs="Arial"/>
                <w:color w:val="000000"/>
                <w:sz w:val="18"/>
                <w:szCs w:val="18"/>
              </w:rPr>
            </w:pPr>
            <w:r w:rsidRPr="00857FC0">
              <w:rPr>
                <w:rFonts w:ascii="Verdana" w:hAnsi="Verdana" w:cs="Arial"/>
                <w:color w:val="000000"/>
                <w:sz w:val="18"/>
                <w:szCs w:val="18"/>
              </w:rPr>
              <w:t>$2.</w:t>
            </w:r>
          </w:p>
        </w:tc>
        <w:tc>
          <w:tcPr>
            <w:tcW w:w="4788" w:type="dxa"/>
            <w:vAlign w:val="center"/>
          </w:tcPr>
          <w:p w:rsidR="009156D3" w:rsidRPr="00857FC0" w:rsidRDefault="009156D3" w:rsidP="009156D3">
            <w:pPr>
              <w:rPr>
                <w:rFonts w:ascii="Verdana" w:hAnsi="Verdana" w:cs="Arial"/>
                <w:color w:val="000000"/>
                <w:sz w:val="18"/>
                <w:szCs w:val="18"/>
              </w:rPr>
            </w:pPr>
            <w:r w:rsidRPr="00857FC0">
              <w:rPr>
                <w:rFonts w:ascii="Verdana" w:hAnsi="Verdana" w:cs="Arial"/>
                <w:color w:val="000000"/>
                <w:sz w:val="18"/>
                <w:szCs w:val="18"/>
              </w:rPr>
              <w:t>Fiscal year equivalent of calendar year of Dispense Date.</w:t>
            </w:r>
          </w:p>
        </w:tc>
      </w:tr>
      <w:tr w:rsidR="009156D3" w:rsidRPr="00857FC0" w:rsidTr="00AE4ECE">
        <w:trPr>
          <w:cantSplit/>
        </w:trPr>
        <w:tc>
          <w:tcPr>
            <w:tcW w:w="1998" w:type="dxa"/>
            <w:vAlign w:val="center"/>
          </w:tcPr>
          <w:p w:rsidR="009156D3" w:rsidRPr="00857FC0" w:rsidRDefault="009156D3" w:rsidP="00AE4ECE">
            <w:pPr>
              <w:spacing w:before="60" w:after="60"/>
              <w:rPr>
                <w:rFonts w:ascii="Verdana" w:hAnsi="Verdana" w:cs="Arial"/>
                <w:sz w:val="18"/>
                <w:szCs w:val="18"/>
              </w:rPr>
            </w:pPr>
            <w:r w:rsidRPr="00857FC0">
              <w:rPr>
                <w:rFonts w:ascii="Verdana" w:hAnsi="Verdana" w:cs="Arial"/>
                <w:sz w:val="18"/>
                <w:szCs w:val="18"/>
              </w:rPr>
              <w:t>Fiscal Month</w:t>
            </w:r>
          </w:p>
        </w:tc>
        <w:tc>
          <w:tcPr>
            <w:tcW w:w="1620" w:type="dxa"/>
            <w:vAlign w:val="center"/>
          </w:tcPr>
          <w:p w:rsidR="009156D3" w:rsidRPr="00857FC0" w:rsidRDefault="009156D3" w:rsidP="00AE4ECE">
            <w:pPr>
              <w:spacing w:before="60" w:after="60"/>
              <w:rPr>
                <w:rFonts w:ascii="Verdana" w:hAnsi="Verdana" w:cs="Arial"/>
                <w:color w:val="000000"/>
                <w:sz w:val="18"/>
                <w:szCs w:val="18"/>
              </w:rPr>
            </w:pPr>
            <w:r w:rsidRPr="00857FC0">
              <w:rPr>
                <w:rFonts w:ascii="Verdana" w:hAnsi="Verdana" w:cs="Arial"/>
                <w:color w:val="000000"/>
                <w:sz w:val="18"/>
                <w:szCs w:val="18"/>
              </w:rPr>
              <w:t>FM</w:t>
            </w:r>
          </w:p>
        </w:tc>
        <w:tc>
          <w:tcPr>
            <w:tcW w:w="1170" w:type="dxa"/>
            <w:vAlign w:val="center"/>
          </w:tcPr>
          <w:p w:rsidR="009156D3" w:rsidRPr="00857FC0" w:rsidRDefault="009156D3" w:rsidP="00973237">
            <w:pPr>
              <w:jc w:val="center"/>
              <w:rPr>
                <w:rFonts w:ascii="Verdana" w:hAnsi="Verdana" w:cs="Arial"/>
                <w:color w:val="000000"/>
                <w:sz w:val="18"/>
                <w:szCs w:val="18"/>
              </w:rPr>
            </w:pPr>
            <w:r w:rsidRPr="00857FC0">
              <w:rPr>
                <w:rFonts w:ascii="Verdana" w:hAnsi="Verdana" w:cs="Arial"/>
                <w:color w:val="000000"/>
                <w:sz w:val="18"/>
                <w:szCs w:val="18"/>
              </w:rPr>
              <w:t>$4.</w:t>
            </w:r>
          </w:p>
        </w:tc>
        <w:tc>
          <w:tcPr>
            <w:tcW w:w="4788" w:type="dxa"/>
            <w:vAlign w:val="center"/>
          </w:tcPr>
          <w:p w:rsidR="009156D3" w:rsidRPr="00857FC0" w:rsidRDefault="009156D3" w:rsidP="009156D3">
            <w:pPr>
              <w:rPr>
                <w:rFonts w:ascii="Verdana" w:hAnsi="Verdana" w:cs="Arial"/>
                <w:color w:val="000000"/>
                <w:sz w:val="18"/>
                <w:szCs w:val="18"/>
              </w:rPr>
            </w:pPr>
            <w:r w:rsidRPr="00857FC0">
              <w:rPr>
                <w:rFonts w:ascii="Verdana" w:hAnsi="Verdana" w:cs="Arial"/>
                <w:color w:val="000000"/>
                <w:sz w:val="18"/>
                <w:szCs w:val="18"/>
              </w:rPr>
              <w:t>Fiscal month equivalent of calendar month of Dispense Date.</w:t>
            </w:r>
          </w:p>
        </w:tc>
      </w:tr>
      <w:tr w:rsidR="00AE4ECE" w:rsidRPr="00857FC0" w:rsidTr="00AE4ECE">
        <w:trPr>
          <w:cantSplit/>
        </w:trPr>
        <w:tc>
          <w:tcPr>
            <w:tcW w:w="1998" w:type="dxa"/>
            <w:vAlign w:val="center"/>
          </w:tcPr>
          <w:p w:rsidR="00AE4ECE" w:rsidRPr="00857FC0" w:rsidRDefault="00AE4ECE" w:rsidP="00AE4ECE">
            <w:pPr>
              <w:spacing w:before="60" w:after="60"/>
              <w:rPr>
                <w:rFonts w:ascii="Verdana" w:hAnsi="Verdana" w:cs="Arial"/>
                <w:sz w:val="18"/>
                <w:szCs w:val="18"/>
              </w:rPr>
            </w:pPr>
            <w:r w:rsidRPr="00857FC0">
              <w:rPr>
                <w:rFonts w:ascii="Verdana" w:hAnsi="Verdana" w:cs="Arial"/>
                <w:sz w:val="18"/>
                <w:szCs w:val="18"/>
              </w:rPr>
              <w:t>Feed Date</w:t>
            </w:r>
          </w:p>
        </w:tc>
        <w:tc>
          <w:tcPr>
            <w:tcW w:w="1620" w:type="dxa"/>
            <w:vAlign w:val="center"/>
          </w:tcPr>
          <w:p w:rsidR="00AE4ECE" w:rsidRPr="00857FC0" w:rsidRDefault="00AE4ECE" w:rsidP="00AE4ECE">
            <w:pPr>
              <w:spacing w:before="60" w:after="60"/>
              <w:rPr>
                <w:rFonts w:ascii="Verdana" w:hAnsi="Verdana" w:cs="Arial"/>
                <w:color w:val="000000"/>
                <w:sz w:val="18"/>
                <w:szCs w:val="18"/>
              </w:rPr>
            </w:pPr>
            <w:r w:rsidRPr="00857FC0">
              <w:rPr>
                <w:rFonts w:ascii="Verdana" w:hAnsi="Verdana" w:cs="Arial"/>
                <w:color w:val="000000"/>
                <w:sz w:val="18"/>
                <w:szCs w:val="18"/>
              </w:rPr>
              <w:t>FEEDDT</w:t>
            </w:r>
          </w:p>
        </w:tc>
        <w:tc>
          <w:tcPr>
            <w:tcW w:w="1170" w:type="dxa"/>
            <w:vAlign w:val="center"/>
          </w:tcPr>
          <w:p w:rsidR="00AE4ECE" w:rsidRPr="00857FC0" w:rsidRDefault="00AE4ECE" w:rsidP="00973237">
            <w:pPr>
              <w:jc w:val="center"/>
              <w:rPr>
                <w:rFonts w:ascii="Verdana" w:hAnsi="Verdana" w:cs="Arial"/>
                <w:color w:val="000000"/>
                <w:sz w:val="18"/>
                <w:szCs w:val="18"/>
              </w:rPr>
            </w:pPr>
            <w:r w:rsidRPr="00857FC0">
              <w:rPr>
                <w:rFonts w:ascii="Verdana" w:hAnsi="Verdana" w:cs="Arial"/>
                <w:color w:val="000000"/>
                <w:sz w:val="18"/>
                <w:szCs w:val="18"/>
              </w:rPr>
              <w:t>$8.</w:t>
            </w:r>
          </w:p>
        </w:tc>
        <w:tc>
          <w:tcPr>
            <w:tcW w:w="4788" w:type="dxa"/>
            <w:vAlign w:val="center"/>
          </w:tcPr>
          <w:p w:rsidR="00F26BFF" w:rsidRDefault="00AE4ECE" w:rsidP="00F26BFF">
            <w:pPr>
              <w:spacing w:before="60" w:after="60"/>
              <w:rPr>
                <w:rFonts w:ascii="Verdana" w:hAnsi="Verdana" w:cs="Arial"/>
                <w:color w:val="000000"/>
                <w:sz w:val="18"/>
                <w:szCs w:val="18"/>
              </w:rPr>
            </w:pPr>
            <w:r w:rsidRPr="00857FC0">
              <w:rPr>
                <w:rFonts w:ascii="Verdana" w:hAnsi="Verdana" w:cs="Arial"/>
                <w:color w:val="000000"/>
                <w:sz w:val="18"/>
                <w:szCs w:val="18"/>
              </w:rPr>
              <w:t>Derived from the file name of the feed.</w:t>
            </w:r>
          </w:p>
          <w:p w:rsidR="00F26BFF" w:rsidRDefault="00AE4ECE" w:rsidP="00F26BFF">
            <w:pPr>
              <w:spacing w:before="60" w:after="60"/>
              <w:ind w:firstLine="162"/>
              <w:rPr>
                <w:rFonts w:ascii="Verdana" w:hAnsi="Verdana" w:cs="Arial"/>
                <w:color w:val="000000"/>
                <w:sz w:val="18"/>
                <w:szCs w:val="18"/>
              </w:rPr>
            </w:pPr>
            <w:r w:rsidRPr="00857FC0">
              <w:rPr>
                <w:rFonts w:ascii="Verdana" w:hAnsi="Verdana" w:cs="Arial"/>
                <w:color w:val="000000"/>
                <w:sz w:val="18"/>
                <w:szCs w:val="18"/>
              </w:rPr>
              <w:t xml:space="preserve">if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)-2,3) = ".</w:t>
            </w:r>
            <w:proofErr w:type="spellStart"/>
            <w:r w:rsidRPr="00857FC0">
              <w:rPr>
                <w:rFonts w:ascii="Verdana" w:hAnsi="Verdana" w:cs="Arial"/>
                <w:color w:val="000000"/>
                <w:sz w:val="18"/>
                <w:szCs w:val="18"/>
              </w:rPr>
              <w:t>gz</w:t>
            </w:r>
            <w:proofErr w:type="spellEnd"/>
            <w:r w:rsidRPr="00857FC0">
              <w:rPr>
                <w:rFonts w:ascii="Verdana" w:hAnsi="Verdana" w:cs="Arial"/>
                <w:color w:val="000000"/>
                <w:sz w:val="18"/>
                <w:szCs w:val="18"/>
              </w:rPr>
              <w:t xml:space="preserve">" then </w:t>
            </w:r>
            <w:proofErr w:type="spellStart"/>
            <w:r w:rsidRPr="00857FC0">
              <w:rPr>
                <w:rFonts w:ascii="Verdana" w:hAnsi="Verdana" w:cs="Arial"/>
                <w:color w:val="000000"/>
                <w:sz w:val="18"/>
                <w:szCs w:val="18"/>
              </w:rPr>
              <w:t>feeddt</w:t>
            </w:r>
            <w:proofErr w:type="spellEnd"/>
            <w:r w:rsidRPr="00857FC0">
              <w:rPr>
                <w:rFonts w:ascii="Verdana" w:hAnsi="Verdana" w:cs="Arial"/>
                <w:color w:val="000000"/>
                <w:sz w:val="18"/>
                <w:szCs w:val="18"/>
              </w:rPr>
              <w:t xml:space="preserve"> =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)-23,8);</w:t>
            </w:r>
          </w:p>
          <w:p w:rsidR="00AE4ECE" w:rsidRPr="00857FC0" w:rsidRDefault="00AE4ECE" w:rsidP="00F26BFF">
            <w:pPr>
              <w:spacing w:before="60" w:after="60"/>
              <w:ind w:firstLine="162"/>
              <w:rPr>
                <w:rFonts w:ascii="Verdana" w:hAnsi="Verdana" w:cs="Arial"/>
                <w:color w:val="000000"/>
                <w:sz w:val="18"/>
                <w:szCs w:val="18"/>
              </w:rPr>
            </w:pPr>
            <w:r w:rsidRPr="00857FC0">
              <w:rPr>
                <w:rFonts w:ascii="Verdana" w:hAnsi="Verdana" w:cs="Arial"/>
                <w:color w:val="000000"/>
                <w:sz w:val="18"/>
                <w:szCs w:val="18"/>
              </w:rPr>
              <w:t xml:space="preserve">else if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 xml:space="preserve">)-2,3) = "DAT" then </w:t>
            </w:r>
            <w:proofErr w:type="spellStart"/>
            <w:r w:rsidRPr="00857FC0">
              <w:rPr>
                <w:rFonts w:ascii="Verdana" w:hAnsi="Verdana" w:cs="Arial"/>
                <w:color w:val="000000"/>
                <w:sz w:val="18"/>
                <w:szCs w:val="18"/>
              </w:rPr>
              <w:t>feeddt</w:t>
            </w:r>
            <w:proofErr w:type="spellEnd"/>
            <w:r w:rsidRPr="00857FC0">
              <w:rPr>
                <w:rFonts w:ascii="Verdana" w:hAnsi="Verdana" w:cs="Arial"/>
                <w:color w:val="000000"/>
                <w:sz w:val="18"/>
                <w:szCs w:val="18"/>
              </w:rPr>
              <w:t xml:space="preserve"> = </w:t>
            </w:r>
            <w:proofErr w:type="spellStart"/>
            <w:r w:rsidRPr="00857FC0">
              <w:rPr>
                <w:rFonts w:ascii="Verdana" w:hAnsi="Verdana" w:cs="Arial"/>
                <w:color w:val="000000"/>
                <w:sz w:val="18"/>
                <w:szCs w:val="18"/>
              </w:rPr>
              <w:t>substr</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file_info,length</w:t>
            </w:r>
            <w:proofErr w:type="spellEnd"/>
            <w:r w:rsidRPr="00857FC0">
              <w:rPr>
                <w:rFonts w:ascii="Verdana" w:hAnsi="Verdana" w:cs="Arial"/>
                <w:color w:val="000000"/>
                <w:sz w:val="18"/>
                <w:szCs w:val="18"/>
              </w:rPr>
              <w:t>(</w:t>
            </w:r>
            <w:proofErr w:type="spellStart"/>
            <w:r w:rsidRPr="00857FC0">
              <w:rPr>
                <w:rFonts w:ascii="Verdana" w:hAnsi="Verdana" w:cs="Arial"/>
                <w:color w:val="000000"/>
                <w:sz w:val="18"/>
                <w:szCs w:val="18"/>
              </w:rPr>
              <w:t>file_info</w:t>
            </w:r>
            <w:proofErr w:type="spellEnd"/>
            <w:r w:rsidRPr="00857FC0">
              <w:rPr>
                <w:rFonts w:ascii="Verdana" w:hAnsi="Verdana" w:cs="Arial"/>
                <w:color w:val="000000"/>
                <w:sz w:val="18"/>
                <w:szCs w:val="18"/>
              </w:rPr>
              <w:t>)-20,8);</w:t>
            </w:r>
          </w:p>
        </w:tc>
      </w:tr>
    </w:tbl>
    <w:p w:rsidR="00C83DB4" w:rsidRDefault="00C83DB4" w:rsidP="00C83DB4"/>
    <w:p w:rsidR="002F2887" w:rsidRPr="0037492D" w:rsidRDefault="002F2887" w:rsidP="002F2887">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Refresh Frequency</w:t>
      </w:r>
    </w:p>
    <w:p w:rsidR="002F2887" w:rsidRPr="0037492D" w:rsidRDefault="002F2887" w:rsidP="002F2887">
      <w:pPr>
        <w:jc w:val="both"/>
        <w:rPr>
          <w:rFonts w:ascii="Verdana" w:hAnsi="Verdana" w:cs="Arial"/>
          <w:sz w:val="20"/>
        </w:rPr>
      </w:pPr>
    </w:p>
    <w:p w:rsidR="002F2887" w:rsidRPr="00B90469" w:rsidRDefault="002F2887" w:rsidP="00857FC0">
      <w:pPr>
        <w:ind w:left="360"/>
        <w:jc w:val="both"/>
        <w:rPr>
          <w:rFonts w:ascii="Verdana" w:hAnsi="Verdana" w:cs="Arial"/>
          <w:sz w:val="20"/>
        </w:rPr>
      </w:pPr>
      <w:r w:rsidRPr="00B90469">
        <w:rPr>
          <w:rFonts w:ascii="Verdana" w:hAnsi="Verdana" w:cs="Tahoma"/>
          <w:color w:val="000000"/>
          <w:sz w:val="20"/>
          <w:u w:val="single"/>
        </w:rPr>
        <w:t>Frequency of updates</w:t>
      </w:r>
      <w:r>
        <w:rPr>
          <w:rFonts w:ascii="Verdana" w:hAnsi="Verdana" w:cs="Tahoma"/>
          <w:color w:val="000000"/>
          <w:sz w:val="20"/>
          <w:u w:val="single"/>
        </w:rPr>
        <w:t xml:space="preserve"> (</w:t>
      </w:r>
      <w:r w:rsidRPr="00B90469">
        <w:rPr>
          <w:rFonts w:ascii="Verdana" w:hAnsi="Verdana" w:cs="Tahoma"/>
          <w:color w:val="000000"/>
          <w:sz w:val="20"/>
          <w:u w:val="single"/>
        </w:rPr>
        <w:t xml:space="preserve">based on </w:t>
      </w:r>
      <w:r>
        <w:rPr>
          <w:rFonts w:ascii="Verdana" w:hAnsi="Verdana" w:cs="Tahoma"/>
          <w:color w:val="000000"/>
          <w:sz w:val="20"/>
          <w:u w:val="single"/>
        </w:rPr>
        <w:t>Medication Order</w:t>
      </w:r>
      <w:r w:rsidRPr="00B90469">
        <w:rPr>
          <w:rFonts w:ascii="Verdana" w:hAnsi="Verdana" w:cs="Tahoma"/>
          <w:color w:val="000000"/>
          <w:sz w:val="20"/>
          <w:u w:val="single"/>
        </w:rPr>
        <w:t xml:space="preserve"> </w:t>
      </w:r>
      <w:r w:rsidR="0060349C">
        <w:rPr>
          <w:rFonts w:ascii="Verdana" w:hAnsi="Verdana" w:cs="Tahoma"/>
          <w:color w:val="000000"/>
          <w:sz w:val="20"/>
          <w:u w:val="single"/>
        </w:rPr>
        <w:t>Start D</w:t>
      </w:r>
      <w:r w:rsidRPr="00B90469">
        <w:rPr>
          <w:rFonts w:ascii="Verdana" w:hAnsi="Verdana" w:cs="Tahoma"/>
          <w:color w:val="000000"/>
          <w:sz w:val="20"/>
          <w:u w:val="single"/>
        </w:rPr>
        <w:t>ate</w:t>
      </w:r>
      <w:r>
        <w:rPr>
          <w:rFonts w:ascii="Verdana" w:hAnsi="Verdana" w:cs="Tahoma"/>
          <w:color w:val="000000"/>
          <w:sz w:val="20"/>
          <w:u w:val="single"/>
        </w:rPr>
        <w:t>)</w:t>
      </w:r>
      <w:r w:rsidRPr="00B90469">
        <w:rPr>
          <w:rFonts w:ascii="Verdana" w:hAnsi="Verdana" w:cs="Tahoma"/>
          <w:color w:val="000000"/>
          <w:sz w:val="20"/>
        </w:rPr>
        <w:t>:</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cs="Arial"/>
          <w:sz w:val="20"/>
        </w:rPr>
      </w:pPr>
      <w:r w:rsidRPr="00B90469">
        <w:rPr>
          <w:rFonts w:ascii="Verdana" w:hAnsi="Verdana" w:cs="Arial"/>
          <w:sz w:val="20"/>
        </w:rPr>
        <w:t>Weekly for current FY.</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cs="Arial"/>
          <w:sz w:val="20"/>
        </w:rPr>
      </w:pPr>
      <w:r w:rsidRPr="00B90469">
        <w:rPr>
          <w:rFonts w:ascii="Verdana" w:hAnsi="Verdana" w:cs="Arial"/>
          <w:sz w:val="20"/>
        </w:rPr>
        <w:lastRenderedPageBreak/>
        <w:t>For the previous FY, weekly for 1 quarter</w:t>
      </w:r>
      <w:r>
        <w:rPr>
          <w:rFonts w:ascii="Verdana" w:hAnsi="Verdana" w:cs="Arial"/>
          <w:sz w:val="20"/>
        </w:rPr>
        <w:t xml:space="preserve"> (</w:t>
      </w:r>
      <w:r w:rsidRPr="00D41C01">
        <w:rPr>
          <w:rFonts w:ascii="Verdana" w:hAnsi="Verdana"/>
          <w:sz w:val="20"/>
        </w:rPr>
        <w:t xml:space="preserve">October, November, and </w:t>
      </w:r>
    </w:p>
    <w:p w:rsidR="002F2887" w:rsidRPr="00B90469" w:rsidRDefault="002F2887" w:rsidP="00857FC0">
      <w:pPr>
        <w:ind w:left="900"/>
        <w:jc w:val="both"/>
        <w:rPr>
          <w:rFonts w:ascii="Verdana" w:hAnsi="Verdana" w:cs="Arial"/>
          <w:sz w:val="20"/>
        </w:rPr>
      </w:pPr>
      <w:r w:rsidRPr="00D41C01">
        <w:rPr>
          <w:rFonts w:ascii="Verdana" w:hAnsi="Verdana"/>
          <w:sz w:val="20"/>
        </w:rPr>
        <w:t>December</w:t>
      </w:r>
      <w:r>
        <w:rPr>
          <w:rFonts w:ascii="Verdana" w:hAnsi="Verdana"/>
          <w:sz w:val="20"/>
        </w:rPr>
        <w:t>)</w:t>
      </w:r>
      <w:r w:rsidRPr="00B90469">
        <w:rPr>
          <w:rFonts w:ascii="Verdana" w:hAnsi="Verdana" w:cs="Arial"/>
          <w:sz w:val="20"/>
        </w:rPr>
        <w:t>, then switch to semiannually</w:t>
      </w:r>
      <w:r>
        <w:rPr>
          <w:rFonts w:ascii="Verdana" w:hAnsi="Verdana" w:cs="Arial"/>
          <w:sz w:val="20"/>
        </w:rPr>
        <w:t xml:space="preserve"> </w:t>
      </w:r>
      <w:r w:rsidRPr="00D41C01">
        <w:rPr>
          <w:rFonts w:ascii="Verdana" w:hAnsi="Verdana"/>
          <w:sz w:val="20"/>
        </w:rPr>
        <w:t>(April, October)</w:t>
      </w:r>
      <w:r>
        <w:rPr>
          <w:rFonts w:ascii="Verdana" w:hAnsi="Verdana"/>
          <w:sz w:val="20"/>
        </w:rPr>
        <w:t>.</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t xml:space="preserve">All years prior to prior FY: </w:t>
      </w:r>
      <w:r>
        <w:rPr>
          <w:rFonts w:ascii="Verdana" w:hAnsi="Verdana"/>
          <w:sz w:val="20"/>
        </w:rPr>
        <w:t>Semia</w:t>
      </w:r>
      <w:r w:rsidRPr="00B90469">
        <w:rPr>
          <w:rFonts w:ascii="Verdana" w:hAnsi="Verdana"/>
          <w:sz w:val="20"/>
        </w:rPr>
        <w:t>nnually (</w:t>
      </w:r>
      <w:r>
        <w:rPr>
          <w:rFonts w:ascii="Verdana" w:hAnsi="Verdana"/>
          <w:sz w:val="20"/>
        </w:rPr>
        <w:t xml:space="preserve">April, </w:t>
      </w:r>
      <w:r w:rsidRPr="00B90469">
        <w:rPr>
          <w:rFonts w:ascii="Verdana" w:hAnsi="Verdana"/>
          <w:sz w:val="20"/>
        </w:rPr>
        <w:t>October)</w:t>
      </w:r>
    </w:p>
    <w:p w:rsidR="002F2887"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t xml:space="preserve">Retrofits: On an as needed basis when data corrections or updates are </w:t>
      </w:r>
    </w:p>
    <w:p w:rsidR="002F2887" w:rsidRDefault="002F2887" w:rsidP="002F2887">
      <w:pPr>
        <w:ind w:left="900"/>
        <w:jc w:val="both"/>
        <w:rPr>
          <w:rFonts w:ascii="Verdana" w:hAnsi="Verdana"/>
          <w:sz w:val="20"/>
        </w:rPr>
      </w:pPr>
      <w:r w:rsidRPr="00B90469">
        <w:rPr>
          <w:rFonts w:ascii="Verdana" w:hAnsi="Verdana"/>
          <w:sz w:val="20"/>
        </w:rPr>
        <w:t>required.</w:t>
      </w:r>
    </w:p>
    <w:p w:rsidR="00857FC0" w:rsidRPr="00B90469" w:rsidRDefault="00857FC0" w:rsidP="00857FC0">
      <w:pPr>
        <w:jc w:val="both"/>
        <w:rPr>
          <w:rFonts w:ascii="Verdana" w:hAnsi="Verdana"/>
          <w:sz w:val="20"/>
        </w:rPr>
      </w:pPr>
    </w:p>
    <w:p w:rsidR="002F2887" w:rsidRPr="0037492D" w:rsidRDefault="002F2887" w:rsidP="002F2887">
      <w:pPr>
        <w:pStyle w:val="Sub-Header"/>
        <w:tabs>
          <w:tab w:val="clear" w:pos="720"/>
          <w:tab w:val="num" w:pos="360"/>
        </w:tabs>
        <w:ind w:left="360" w:hanging="360"/>
        <w:jc w:val="both"/>
        <w:rPr>
          <w:rFonts w:ascii="Verdana" w:hAnsi="Verdana" w:cs="Arial"/>
          <w:sz w:val="20"/>
        </w:rPr>
      </w:pPr>
      <w:r>
        <w:rPr>
          <w:rFonts w:ascii="Verdana" w:hAnsi="Verdana" w:cs="Arial"/>
          <w:sz w:val="20"/>
        </w:rPr>
        <w:t>Data Quality</w:t>
      </w:r>
    </w:p>
    <w:p w:rsidR="002F2887" w:rsidRPr="0037492D" w:rsidRDefault="002F2887" w:rsidP="002F2887">
      <w:pPr>
        <w:jc w:val="both"/>
        <w:rPr>
          <w:rFonts w:ascii="Verdana" w:hAnsi="Verdana" w:cs="Arial"/>
          <w:sz w:val="20"/>
        </w:rPr>
      </w:pPr>
    </w:p>
    <w:p w:rsidR="002F2887" w:rsidRPr="002560C3" w:rsidRDefault="002F2887" w:rsidP="00857FC0">
      <w:pPr>
        <w:ind w:left="720"/>
        <w:jc w:val="both"/>
        <w:rPr>
          <w:rFonts w:ascii="Verdana" w:hAnsi="Verdana" w:cs="Arial"/>
          <w:sz w:val="20"/>
        </w:rPr>
      </w:pPr>
      <w:r w:rsidRPr="002560C3">
        <w:rPr>
          <w:rFonts w:ascii="Verdana" w:hAnsi="Verdana" w:cs="Arial"/>
          <w:sz w:val="20"/>
        </w:rPr>
        <w:t xml:space="preserve">It is expected that when the </w:t>
      </w:r>
      <w:r>
        <w:rPr>
          <w:rFonts w:ascii="Verdana" w:hAnsi="Verdana" w:cs="Arial"/>
          <w:sz w:val="20"/>
        </w:rPr>
        <w:t xml:space="preserve">Medication </w:t>
      </w:r>
      <w:r w:rsidRPr="002560C3">
        <w:rPr>
          <w:rFonts w:ascii="Verdana" w:hAnsi="Verdana" w:cs="Arial"/>
          <w:sz w:val="20"/>
        </w:rPr>
        <w:t xml:space="preserve">processor is run </w:t>
      </w:r>
      <w:r>
        <w:rPr>
          <w:rFonts w:ascii="Verdana" w:hAnsi="Verdana" w:cs="Arial"/>
          <w:sz w:val="20"/>
        </w:rPr>
        <w:t>each week</w:t>
      </w:r>
      <w:r w:rsidRPr="002560C3">
        <w:rPr>
          <w:rFonts w:ascii="Verdana" w:hAnsi="Verdana" w:cs="Arial"/>
          <w:sz w:val="20"/>
        </w:rPr>
        <w:t xml:space="preserve">, that basic quality checks are performed throughout the process. It is recommended that the </w:t>
      </w:r>
      <w:r>
        <w:rPr>
          <w:rFonts w:ascii="Verdana" w:hAnsi="Verdana" w:cs="Arial"/>
          <w:sz w:val="20"/>
        </w:rPr>
        <w:t>DHSS</w:t>
      </w:r>
      <w:r w:rsidRPr="002560C3">
        <w:rPr>
          <w:rFonts w:ascii="Verdana" w:hAnsi="Verdana" w:cs="Arial"/>
          <w:sz w:val="20"/>
        </w:rPr>
        <w:t xml:space="preserve"> vendor develop a spreadsheet which tracks key characteristics of the data across processing cycles; making it relatively easy to understand how the data should generally look. </w:t>
      </w:r>
      <w:r>
        <w:rPr>
          <w:rFonts w:ascii="Verdana" w:hAnsi="Verdana" w:cs="Arial"/>
          <w:sz w:val="20"/>
        </w:rPr>
        <w:t>DHSS</w:t>
      </w:r>
      <w:r w:rsidRPr="002560C3">
        <w:rPr>
          <w:rFonts w:ascii="Verdana" w:hAnsi="Verdana" w:cs="Arial"/>
          <w:sz w:val="20"/>
        </w:rPr>
        <w:t xml:space="preserve"> vendors need to review these statistics each month prior to releasing the data. </w:t>
      </w:r>
      <w:r>
        <w:rPr>
          <w:rFonts w:ascii="Verdana" w:hAnsi="Verdana" w:cs="Arial"/>
          <w:sz w:val="20"/>
        </w:rPr>
        <w:t>DHCAPE</w:t>
      </w:r>
      <w:r w:rsidRPr="002560C3">
        <w:rPr>
          <w:rFonts w:ascii="Verdana" w:hAnsi="Verdana" w:cs="Arial"/>
          <w:sz w:val="20"/>
        </w:rPr>
        <w:t xml:space="preserve"> (the functional proponent and the specification author) should be contacted immediately should any quality issues arise. These checks, at a minimum, should include:</w:t>
      </w:r>
    </w:p>
    <w:p w:rsidR="002F2887" w:rsidRPr="002560C3" w:rsidRDefault="002F2887" w:rsidP="002F2887">
      <w:pPr>
        <w:rPr>
          <w:rFonts w:ascii="Verdana" w:hAnsi="Verdana" w:cs="Arial"/>
          <w:sz w:val="20"/>
        </w:rPr>
      </w:pP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Total record counts in the data feed should </w:t>
      </w:r>
      <w:r>
        <w:rPr>
          <w:rFonts w:ascii="Verdana" w:hAnsi="Verdana" w:cs="Arial"/>
          <w:sz w:val="20"/>
        </w:rPr>
        <w:t xml:space="preserve">have a relatively stable distribution across Medication Order </w:t>
      </w:r>
      <w:r w:rsidR="0060349C">
        <w:rPr>
          <w:rFonts w:ascii="Verdana" w:hAnsi="Verdana" w:cs="Arial"/>
          <w:sz w:val="20"/>
        </w:rPr>
        <w:t>Start D</w:t>
      </w:r>
      <w:r>
        <w:rPr>
          <w:rFonts w:ascii="Verdana" w:hAnsi="Verdana" w:cs="Arial"/>
          <w:sz w:val="20"/>
        </w:rPr>
        <w:t>ate, accounting for weekends and holidays.  Any anomalies should immediately be investigated</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The number of records ‘cleaned out’ each month should be similar in scope</w:t>
      </w:r>
      <w:r>
        <w:rPr>
          <w:rFonts w:ascii="Verdana" w:hAnsi="Verdana" w:cs="Arial"/>
          <w:sz w:val="20"/>
        </w:rPr>
        <w:t xml:space="preserve"> and proportion across update cycles</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The number of records that match when doing the </w:t>
      </w:r>
      <w:r>
        <w:rPr>
          <w:rFonts w:ascii="Verdana" w:hAnsi="Verdana" w:cs="Arial"/>
          <w:sz w:val="20"/>
        </w:rPr>
        <w:t>CDR Patient table</w:t>
      </w:r>
      <w:r w:rsidRPr="002560C3">
        <w:rPr>
          <w:rFonts w:ascii="Verdana" w:hAnsi="Verdana" w:cs="Arial"/>
          <w:sz w:val="20"/>
        </w:rPr>
        <w:t xml:space="preserve"> merge should be consistent.</w:t>
      </w:r>
    </w:p>
    <w:p w:rsidR="002F2887" w:rsidRDefault="002F2887" w:rsidP="00857FC0">
      <w:pPr>
        <w:numPr>
          <w:ilvl w:val="0"/>
          <w:numId w:val="5"/>
        </w:numPr>
        <w:jc w:val="both"/>
        <w:rPr>
          <w:rFonts w:ascii="Verdana" w:hAnsi="Verdana" w:cs="Arial"/>
          <w:sz w:val="20"/>
        </w:rPr>
      </w:pPr>
      <w:r w:rsidRPr="002560C3">
        <w:rPr>
          <w:rFonts w:ascii="Verdana" w:hAnsi="Verdana" w:cs="Arial"/>
          <w:sz w:val="20"/>
        </w:rPr>
        <w:t xml:space="preserve">The distribution of </w:t>
      </w:r>
      <w:r>
        <w:rPr>
          <w:rFonts w:ascii="Verdana" w:hAnsi="Verdana" w:cs="Arial"/>
          <w:sz w:val="20"/>
        </w:rPr>
        <w:t xml:space="preserve">all categorical fields (ex. DMISID, </w:t>
      </w:r>
      <w:r w:rsidR="007050B9">
        <w:rPr>
          <w:rFonts w:ascii="Verdana" w:hAnsi="Verdana" w:cs="Arial"/>
          <w:sz w:val="20"/>
        </w:rPr>
        <w:t>ORDER_</w:t>
      </w:r>
      <w:r>
        <w:rPr>
          <w:rFonts w:ascii="Verdana" w:hAnsi="Verdana" w:cs="Arial"/>
          <w:sz w:val="20"/>
        </w:rPr>
        <w:t>STAT</w:t>
      </w:r>
      <w:r w:rsidR="007050B9">
        <w:rPr>
          <w:rFonts w:ascii="Verdana" w:hAnsi="Verdana" w:cs="Arial"/>
          <w:sz w:val="20"/>
        </w:rPr>
        <w:t>US</w:t>
      </w:r>
      <w:r>
        <w:rPr>
          <w:rFonts w:ascii="Verdana" w:hAnsi="Verdana" w:cs="Arial"/>
          <w:sz w:val="20"/>
        </w:rPr>
        <w:t>) sh</w:t>
      </w:r>
      <w:r w:rsidRPr="002560C3">
        <w:rPr>
          <w:rFonts w:ascii="Verdana" w:hAnsi="Verdana" w:cs="Arial"/>
          <w:sz w:val="20"/>
        </w:rPr>
        <w:t>ould be consistent.</w:t>
      </w:r>
      <w:r>
        <w:rPr>
          <w:rFonts w:ascii="Verdana" w:hAnsi="Verdana" w:cs="Arial"/>
          <w:sz w:val="20"/>
        </w:rPr>
        <w:t xml:space="preserve"> The results of proc </w:t>
      </w:r>
      <w:proofErr w:type="spellStart"/>
      <w:r>
        <w:rPr>
          <w:rFonts w:ascii="Verdana" w:hAnsi="Verdana" w:cs="Arial"/>
          <w:sz w:val="20"/>
        </w:rPr>
        <w:t>freq</w:t>
      </w:r>
      <w:proofErr w:type="spellEnd"/>
      <w:r>
        <w:rPr>
          <w:rFonts w:ascii="Verdana" w:hAnsi="Verdana" w:cs="Arial"/>
          <w:sz w:val="20"/>
        </w:rPr>
        <w:t xml:space="preserve"> analyses will verify this.</w:t>
      </w:r>
    </w:p>
    <w:p w:rsidR="002F2887" w:rsidRPr="002560C3" w:rsidRDefault="002F2887" w:rsidP="00857FC0">
      <w:pPr>
        <w:numPr>
          <w:ilvl w:val="0"/>
          <w:numId w:val="5"/>
        </w:numPr>
        <w:jc w:val="both"/>
        <w:rPr>
          <w:rFonts w:ascii="Verdana" w:hAnsi="Verdana" w:cs="Arial"/>
          <w:sz w:val="20"/>
        </w:rPr>
      </w:pPr>
      <w:r>
        <w:rPr>
          <w:rFonts w:ascii="Verdana" w:hAnsi="Verdana" w:cs="Arial"/>
          <w:sz w:val="20"/>
        </w:rPr>
        <w:t xml:space="preserve">The number of null values for important fields such as CDR_PATIENT_ID, </w:t>
      </w:r>
      <w:r w:rsidR="0060349C">
        <w:rPr>
          <w:rFonts w:ascii="Verdana" w:hAnsi="Verdana" w:cs="Arial"/>
          <w:sz w:val="20"/>
        </w:rPr>
        <w:t>MED_ORDER_ID</w:t>
      </w:r>
      <w:r>
        <w:rPr>
          <w:rFonts w:ascii="Verdana" w:hAnsi="Verdana" w:cs="Arial"/>
          <w:sz w:val="20"/>
        </w:rPr>
        <w:t xml:space="preserve">, and </w:t>
      </w:r>
      <w:r w:rsidR="0060349C">
        <w:rPr>
          <w:rFonts w:ascii="Verdana" w:hAnsi="Verdana" w:cs="Arial"/>
          <w:sz w:val="20"/>
        </w:rPr>
        <w:t>MEDICATION_NCID</w:t>
      </w:r>
      <w:r>
        <w:rPr>
          <w:rFonts w:ascii="Verdana" w:hAnsi="Verdana" w:cs="Arial"/>
          <w:sz w:val="20"/>
        </w:rPr>
        <w:t xml:space="preserve"> should be tracked across monthly updates.</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When reading in the </w:t>
      </w:r>
      <w:r>
        <w:rPr>
          <w:rFonts w:ascii="Verdana" w:hAnsi="Verdana" w:cs="Arial"/>
          <w:sz w:val="20"/>
        </w:rPr>
        <w:t xml:space="preserve">Medication </w:t>
      </w:r>
      <w:r w:rsidRPr="002560C3">
        <w:rPr>
          <w:rFonts w:ascii="Verdana" w:hAnsi="Verdana" w:cs="Arial"/>
          <w:sz w:val="20"/>
        </w:rPr>
        <w:t>data feed</w:t>
      </w:r>
      <w:r w:rsidR="0060349C">
        <w:rPr>
          <w:rFonts w:ascii="Verdana" w:hAnsi="Verdana" w:cs="Arial"/>
          <w:sz w:val="20"/>
        </w:rPr>
        <w:t>s</w:t>
      </w:r>
      <w:r w:rsidRPr="002560C3">
        <w:rPr>
          <w:rFonts w:ascii="Verdana" w:hAnsi="Verdana" w:cs="Arial"/>
          <w:sz w:val="20"/>
        </w:rPr>
        <w:t>, a small number of records should be printed off and manually inspected to ensure they have read in properly.</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Cross tabulations should be reviewed on derived elements to ensure the derivation logic works.</w:t>
      </w:r>
    </w:p>
    <w:p w:rsidR="00FF4C6D" w:rsidRDefault="002F2887" w:rsidP="00F26BFF">
      <w:pPr>
        <w:numPr>
          <w:ilvl w:val="0"/>
          <w:numId w:val="5"/>
        </w:numPr>
        <w:jc w:val="both"/>
        <w:rPr>
          <w:rFonts w:ascii="Verdana" w:hAnsi="Verdana" w:cs="Arial"/>
          <w:b/>
          <w:sz w:val="20"/>
        </w:rPr>
      </w:pPr>
      <w:r w:rsidRPr="002560C3">
        <w:rPr>
          <w:rFonts w:ascii="Verdana" w:hAnsi="Verdana" w:cs="Arial"/>
          <w:sz w:val="20"/>
        </w:rPr>
        <w:t xml:space="preserve">A data flow tracker should be built to ensure that all records that are intended to make it into the final </w:t>
      </w:r>
      <w:r>
        <w:rPr>
          <w:rFonts w:ascii="Verdana" w:hAnsi="Verdana" w:cs="Arial"/>
          <w:sz w:val="20"/>
        </w:rPr>
        <w:t>Medication dataset</w:t>
      </w:r>
      <w:r w:rsidR="0060349C">
        <w:rPr>
          <w:rFonts w:ascii="Verdana" w:hAnsi="Verdana" w:cs="Arial"/>
          <w:sz w:val="20"/>
        </w:rPr>
        <w:t>s</w:t>
      </w:r>
      <w:r w:rsidRPr="002560C3">
        <w:rPr>
          <w:rFonts w:ascii="Verdana" w:hAnsi="Verdana" w:cs="Arial"/>
          <w:sz w:val="20"/>
        </w:rPr>
        <w:t xml:space="preserve"> do.  In other words, all </w:t>
      </w:r>
      <w:r>
        <w:rPr>
          <w:rFonts w:ascii="Verdana" w:hAnsi="Verdana" w:cs="Arial"/>
          <w:sz w:val="20"/>
        </w:rPr>
        <w:t>inserts, updates, and deletions</w:t>
      </w:r>
      <w:r w:rsidRPr="002560C3">
        <w:rPr>
          <w:rFonts w:ascii="Verdana" w:hAnsi="Verdana" w:cs="Arial"/>
          <w:sz w:val="20"/>
        </w:rPr>
        <w:t xml:space="preserve"> should be </w:t>
      </w:r>
      <w:r>
        <w:rPr>
          <w:rFonts w:ascii="Verdana" w:hAnsi="Verdana" w:cs="Arial"/>
          <w:sz w:val="20"/>
        </w:rPr>
        <w:t xml:space="preserve">tracked and </w:t>
      </w:r>
      <w:r w:rsidRPr="002560C3">
        <w:rPr>
          <w:rFonts w:ascii="Verdana" w:hAnsi="Verdana" w:cs="Arial"/>
          <w:sz w:val="20"/>
        </w:rPr>
        <w:t xml:space="preserve">explained in the data flow </w:t>
      </w:r>
      <w:r>
        <w:rPr>
          <w:rFonts w:ascii="Verdana" w:hAnsi="Verdana" w:cs="Arial"/>
          <w:sz w:val="20"/>
        </w:rPr>
        <w:t>worksheet</w:t>
      </w:r>
      <w:r w:rsidRPr="002560C3">
        <w:rPr>
          <w:rFonts w:ascii="Verdana" w:hAnsi="Verdana" w:cs="Arial"/>
          <w:sz w:val="20"/>
        </w:rPr>
        <w:t>.</w:t>
      </w:r>
      <w:r w:rsidR="00F26BFF">
        <w:rPr>
          <w:rFonts w:ascii="Verdana" w:hAnsi="Verdana" w:cs="Arial"/>
          <w:b/>
          <w:sz w:val="20"/>
        </w:rPr>
        <w:t xml:space="preserve"> </w:t>
      </w:r>
      <w:r w:rsidR="00FF4C6D">
        <w:rPr>
          <w:rFonts w:ascii="Verdana" w:hAnsi="Verdana" w:cs="Arial"/>
          <w:b/>
          <w:sz w:val="20"/>
        </w:rPr>
        <w:br w:type="page"/>
      </w:r>
    </w:p>
    <w:p w:rsidR="00973237" w:rsidRDefault="00973237" w:rsidP="00973237">
      <w:pPr>
        <w:jc w:val="center"/>
        <w:rPr>
          <w:rFonts w:ascii="Verdana" w:hAnsi="Verdana" w:cs="Arial"/>
          <w:b/>
          <w:sz w:val="20"/>
        </w:rPr>
      </w:pPr>
      <w:r w:rsidRPr="00EF7BD9">
        <w:rPr>
          <w:rFonts w:ascii="Verdana" w:hAnsi="Verdana" w:cs="Arial"/>
          <w:b/>
          <w:sz w:val="20"/>
        </w:rPr>
        <w:lastRenderedPageBreak/>
        <w:t xml:space="preserve">Appendix A:  Description of </w:t>
      </w:r>
      <w:r>
        <w:rPr>
          <w:rFonts w:ascii="Verdana" w:hAnsi="Verdana" w:cs="Arial"/>
          <w:b/>
          <w:sz w:val="20"/>
        </w:rPr>
        <w:t>HOSTDMIS format</w:t>
      </w:r>
    </w:p>
    <w:p w:rsidR="00973237" w:rsidRDefault="00973237" w:rsidP="00973237">
      <w:pPr>
        <w:rPr>
          <w:rFonts w:ascii="Verdana" w:hAnsi="Verdana" w:cs="Arial"/>
          <w:b/>
          <w:sz w:val="20"/>
        </w:rPr>
      </w:pPr>
    </w:p>
    <w:p w:rsidR="00973237" w:rsidRDefault="00973237" w:rsidP="00973237">
      <w:pPr>
        <w:rPr>
          <w:rFonts w:ascii="Verdana" w:hAnsi="Verdana" w:cs="Arial"/>
          <w:sz w:val="20"/>
        </w:rPr>
      </w:pPr>
      <w:r w:rsidRPr="00973237">
        <w:rPr>
          <w:rFonts w:ascii="Verdana" w:hAnsi="Verdana" w:cs="Arial"/>
          <w:sz w:val="20"/>
        </w:rPr>
        <w:t>The raw</w:t>
      </w:r>
      <w:r>
        <w:rPr>
          <w:rFonts w:ascii="Verdana" w:hAnsi="Verdana" w:cs="Arial"/>
          <w:sz w:val="20"/>
        </w:rPr>
        <w:t xml:space="preserve"> CDR feeds contain a CDR unique ID (HOST_FACILITY_ID) for the CHCS host, which is not common to any other data table within the MDR.  Therefore a SAS format was created to translate the CDR host facility ID to a DMIS ID</w:t>
      </w:r>
      <w:r w:rsidR="0052695A">
        <w:rPr>
          <w:rFonts w:ascii="Verdana" w:hAnsi="Verdana" w:cs="Arial"/>
          <w:sz w:val="20"/>
        </w:rPr>
        <w:t>, a field commonly used in the MDR</w:t>
      </w:r>
      <w:r>
        <w:rPr>
          <w:rFonts w:ascii="Verdana" w:hAnsi="Verdana" w:cs="Arial"/>
          <w:sz w:val="20"/>
        </w:rPr>
        <w:t>.</w:t>
      </w:r>
    </w:p>
    <w:p w:rsidR="00973237" w:rsidRDefault="00973237" w:rsidP="00973237">
      <w:pPr>
        <w:rPr>
          <w:rFonts w:ascii="Verdana" w:hAnsi="Verdana" w:cs="Arial"/>
          <w:sz w:val="20"/>
        </w:rPr>
      </w:pPr>
    </w:p>
    <w:p w:rsidR="00FF4C6D" w:rsidRPr="00FF4C6D" w:rsidRDefault="00FF4C6D" w:rsidP="00FF4C6D">
      <w:pPr>
        <w:autoSpaceDE w:val="0"/>
        <w:autoSpaceDN w:val="0"/>
        <w:adjustRightInd w:val="0"/>
        <w:rPr>
          <w:rFonts w:ascii="SAS Monospace" w:eastAsiaTheme="minorHAnsi" w:hAnsi="SAS Monospace" w:cs="SAS Monospace"/>
          <w:color w:val="000000"/>
          <w:sz w:val="20"/>
          <w:shd w:val="clear" w:color="auto" w:fill="FFFFFF"/>
        </w:rPr>
      </w:pPr>
      <w:r>
        <w:rPr>
          <w:rFonts w:ascii="Verdana" w:hAnsi="Verdana" w:cs="Arial"/>
          <w:sz w:val="20"/>
        </w:rPr>
        <w:t xml:space="preserve">The application of the </w:t>
      </w:r>
      <w:proofErr w:type="spellStart"/>
      <w:r>
        <w:rPr>
          <w:rFonts w:ascii="Verdana" w:hAnsi="Verdana" w:cs="Arial"/>
          <w:sz w:val="20"/>
        </w:rPr>
        <w:t>hostdmis</w:t>
      </w:r>
      <w:proofErr w:type="spellEnd"/>
      <w:r>
        <w:rPr>
          <w:rFonts w:ascii="Verdana" w:hAnsi="Verdana" w:cs="Arial"/>
          <w:sz w:val="20"/>
        </w:rPr>
        <w:t xml:space="preserve"> format to translate the </w:t>
      </w:r>
      <w:proofErr w:type="spellStart"/>
      <w:r>
        <w:rPr>
          <w:rFonts w:ascii="Verdana" w:hAnsi="Verdana" w:cs="Arial"/>
          <w:sz w:val="20"/>
        </w:rPr>
        <w:t>host_facility_id</w:t>
      </w:r>
      <w:proofErr w:type="spellEnd"/>
      <w:r>
        <w:rPr>
          <w:rFonts w:ascii="Verdana" w:hAnsi="Verdana" w:cs="Arial"/>
          <w:sz w:val="20"/>
        </w:rPr>
        <w:t xml:space="preserve"> into </w:t>
      </w:r>
      <w:proofErr w:type="spellStart"/>
      <w:r>
        <w:rPr>
          <w:rFonts w:ascii="Verdana" w:hAnsi="Verdana" w:cs="Arial"/>
          <w:sz w:val="20"/>
        </w:rPr>
        <w:t>hostdmis</w:t>
      </w:r>
      <w:proofErr w:type="spellEnd"/>
      <w:r>
        <w:rPr>
          <w:rFonts w:ascii="Verdana" w:hAnsi="Verdana" w:cs="Arial"/>
          <w:sz w:val="20"/>
        </w:rPr>
        <w:t xml:space="preserve"> is done with the following statement:  </w:t>
      </w:r>
      <w:proofErr w:type="spellStart"/>
      <w:r w:rsidRPr="00FF4C6D">
        <w:rPr>
          <w:rFonts w:ascii="SAS Monospace" w:eastAsiaTheme="minorHAnsi" w:hAnsi="SAS Monospace" w:cs="SAS Monospace"/>
          <w:color w:val="000000"/>
          <w:sz w:val="20"/>
          <w:shd w:val="clear" w:color="auto" w:fill="FFFFFF"/>
        </w:rPr>
        <w:t>hostdmis</w:t>
      </w:r>
      <w:proofErr w:type="spellEnd"/>
      <w:r w:rsidRPr="00FF4C6D">
        <w:rPr>
          <w:rFonts w:ascii="SAS Monospace" w:eastAsiaTheme="minorHAnsi" w:hAnsi="SAS Monospace" w:cs="SAS Monospace"/>
          <w:color w:val="000000"/>
          <w:sz w:val="20"/>
          <w:shd w:val="clear" w:color="auto" w:fill="FFFFFF"/>
        </w:rPr>
        <w:t xml:space="preserve"> = put(</w:t>
      </w:r>
      <w:proofErr w:type="spellStart"/>
      <w:r w:rsidRPr="00FF4C6D">
        <w:rPr>
          <w:rFonts w:ascii="SAS Monospace" w:eastAsiaTheme="minorHAnsi" w:hAnsi="SAS Monospace" w:cs="SAS Monospace"/>
          <w:color w:val="000000"/>
          <w:sz w:val="20"/>
          <w:shd w:val="clear" w:color="auto" w:fill="FFFFFF"/>
        </w:rPr>
        <w:t>host_facility_id,</w:t>
      </w:r>
      <w:r w:rsidRPr="00FF4C6D">
        <w:rPr>
          <w:rFonts w:ascii="SAS Monospace" w:eastAsiaTheme="minorHAnsi" w:hAnsi="SAS Monospace" w:cs="SAS Monospace"/>
          <w:color w:val="008080"/>
          <w:sz w:val="20"/>
          <w:shd w:val="clear" w:color="auto" w:fill="FFFFFF"/>
        </w:rPr>
        <w:t>hostdmis</w:t>
      </w:r>
      <w:proofErr w:type="spellEnd"/>
      <w:r w:rsidRPr="00FF4C6D">
        <w:rPr>
          <w:rFonts w:ascii="SAS Monospace" w:eastAsiaTheme="minorHAnsi" w:hAnsi="SAS Monospace" w:cs="SAS Monospace"/>
          <w:color w:val="008080"/>
          <w:sz w:val="20"/>
          <w:shd w:val="clear" w:color="auto" w:fill="FFFFFF"/>
        </w:rPr>
        <w:t>.</w:t>
      </w:r>
      <w:r w:rsidRPr="00FF4C6D">
        <w:rPr>
          <w:rFonts w:ascii="SAS Monospace" w:eastAsiaTheme="minorHAnsi" w:hAnsi="SAS Monospace" w:cs="SAS Monospace"/>
          <w:color w:val="000000"/>
          <w:sz w:val="20"/>
          <w:shd w:val="clear" w:color="auto" w:fill="FFFFFF"/>
        </w:rPr>
        <w:t>);</w:t>
      </w:r>
    </w:p>
    <w:p w:rsidR="00973237" w:rsidRDefault="00973237" w:rsidP="00FF4C6D">
      <w:pPr>
        <w:spacing w:before="120"/>
        <w:rPr>
          <w:rFonts w:ascii="Verdana" w:hAnsi="Verdana" w:cs="Arial"/>
          <w:sz w:val="20"/>
        </w:rPr>
      </w:pPr>
      <w:r>
        <w:rPr>
          <w:rFonts w:ascii="Verdana" w:hAnsi="Verdana" w:cs="Arial"/>
          <w:sz w:val="20"/>
        </w:rPr>
        <w:t xml:space="preserve">Below is the proc format </w:t>
      </w:r>
      <w:r w:rsidR="00FF4C6D">
        <w:rPr>
          <w:rFonts w:ascii="Verdana" w:hAnsi="Verdana" w:cs="Arial"/>
          <w:sz w:val="20"/>
        </w:rPr>
        <w:t>code</w:t>
      </w:r>
      <w:r>
        <w:rPr>
          <w:rFonts w:ascii="Verdana" w:hAnsi="Verdana" w:cs="Arial"/>
          <w:sz w:val="20"/>
        </w:rPr>
        <w:t xml:space="preserve"> that is used to develop the </w:t>
      </w:r>
      <w:proofErr w:type="spellStart"/>
      <w:r>
        <w:rPr>
          <w:rFonts w:ascii="Verdana" w:hAnsi="Verdana" w:cs="Arial"/>
          <w:sz w:val="20"/>
        </w:rPr>
        <w:t>hostdmis</w:t>
      </w:r>
      <w:proofErr w:type="spellEnd"/>
      <w:r>
        <w:rPr>
          <w:rFonts w:ascii="Verdana" w:hAnsi="Verdana" w:cs="Arial"/>
          <w:sz w:val="20"/>
        </w:rPr>
        <w:t xml:space="preserve"> SAS format:</w:t>
      </w:r>
    </w:p>
    <w:p w:rsidR="00973237" w:rsidRDefault="00973237" w:rsidP="00973237">
      <w:pPr>
        <w:rPr>
          <w:rFonts w:ascii="Verdana" w:hAnsi="Verdana" w:cs="Arial"/>
          <w:sz w:val="20"/>
        </w:rPr>
      </w:pPr>
    </w:p>
    <w:p w:rsidR="00FF4C6D" w:rsidRDefault="00FF4C6D" w:rsidP="00973237">
      <w:pPr>
        <w:autoSpaceDE w:val="0"/>
        <w:autoSpaceDN w:val="0"/>
        <w:adjustRightInd w:val="0"/>
        <w:rPr>
          <w:rFonts w:ascii="SAS Monospace" w:eastAsiaTheme="minorHAnsi" w:hAnsi="SAS Monospace" w:cs="SAS Monospace"/>
          <w:b/>
          <w:bCs/>
          <w:color w:val="000080"/>
          <w:sz w:val="20"/>
          <w:szCs w:val="22"/>
          <w:shd w:val="clear" w:color="auto" w:fill="FFFFFF"/>
        </w:rPr>
        <w:sectPr w:rsidR="00FF4C6D" w:rsidSect="00895882">
          <w:pgSz w:w="12240" w:h="15840"/>
          <w:pgMar w:top="1440" w:right="1440" w:bottom="1440" w:left="1440" w:header="720" w:footer="720" w:gutter="0"/>
          <w:cols w:space="720"/>
          <w:docGrid w:linePitch="360"/>
        </w:sectPr>
      </w:pP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proc</w:t>
      </w:r>
      <w:r w:rsidRPr="00973237">
        <w:rPr>
          <w:rFonts w:ascii="SAS Monospace" w:eastAsiaTheme="minorHAnsi" w:hAnsi="SAS Monospace" w:cs="SAS Monospace"/>
          <w:color w:val="000000"/>
          <w:sz w:val="20"/>
          <w:szCs w:val="22"/>
          <w:shd w:val="clear" w:color="auto" w:fill="FFFFFF"/>
        </w:rPr>
        <w:t xml:space="preserve"> </w:t>
      </w:r>
      <w:r w:rsidRPr="00973237">
        <w:rPr>
          <w:rFonts w:ascii="SAS Monospace" w:eastAsiaTheme="minorHAnsi" w:hAnsi="SAS Monospace" w:cs="SAS Monospace"/>
          <w:b/>
          <w:bCs/>
          <w:color w:val="000080"/>
          <w:sz w:val="20"/>
          <w:szCs w:val="22"/>
          <w:shd w:val="clear" w:color="auto" w:fill="FFFFFF"/>
        </w:rPr>
        <w:t>format</w:t>
      </w:r>
      <w:r w:rsidRPr="00973237">
        <w:rPr>
          <w:rFonts w:ascii="SAS Monospace" w:eastAsiaTheme="minorHAnsi" w:hAnsi="SAS Monospace" w:cs="SAS Monospace"/>
          <w:color w:val="000000"/>
          <w:sz w:val="20"/>
          <w:szCs w:val="22"/>
          <w:shd w:val="clear" w:color="auto" w:fill="FFFFFF"/>
        </w:rPr>
        <w:t>;</w:t>
      </w:r>
    </w:p>
    <w:p w:rsidR="00F26BFF" w:rsidRDefault="00973237" w:rsidP="00F26BFF">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FF"/>
          <w:sz w:val="20"/>
          <w:szCs w:val="22"/>
          <w:shd w:val="clear" w:color="auto" w:fill="FFFFFF"/>
        </w:rPr>
        <w:t>value</w:t>
      </w:r>
      <w:r w:rsidRPr="00973237">
        <w:rPr>
          <w:rFonts w:ascii="SAS Monospace" w:eastAsiaTheme="minorHAnsi" w:hAnsi="SAS Monospace" w:cs="SAS Monospace"/>
          <w:color w:val="000000"/>
          <w:sz w:val="20"/>
          <w:szCs w:val="22"/>
          <w:shd w:val="clear" w:color="auto" w:fill="FFFFFF"/>
        </w:rPr>
        <w:t xml:space="preserve"> </w:t>
      </w:r>
      <w:proofErr w:type="spellStart"/>
      <w:r w:rsidRPr="00973237">
        <w:rPr>
          <w:rFonts w:ascii="SAS Monospace" w:eastAsiaTheme="minorHAnsi" w:hAnsi="SAS Monospace" w:cs="SAS Monospace"/>
          <w:color w:val="000000"/>
          <w:sz w:val="20"/>
          <w:szCs w:val="22"/>
          <w:shd w:val="clear" w:color="auto" w:fill="FFFFFF"/>
        </w:rPr>
        <w:t>hostdmis</w:t>
      </w:r>
      <w:proofErr w:type="spellEnd"/>
    </w:p>
    <w:p w:rsidR="00F26BFF" w:rsidRPr="00973237" w:rsidRDefault="00F26BFF" w:rsidP="00F26BFF">
      <w:pPr>
        <w:autoSpaceDE w:val="0"/>
        <w:autoSpaceDN w:val="0"/>
        <w:adjustRightInd w:val="0"/>
        <w:rPr>
          <w:rFonts w:ascii="SAS Monospace" w:eastAsiaTheme="minorHAnsi" w:hAnsi="SAS Monospace" w:cs="SAS Monospace"/>
          <w:b/>
          <w:bCs/>
          <w:color w:val="008080"/>
          <w:sz w:val="20"/>
          <w:szCs w:val="22"/>
          <w:shd w:val="clear" w:color="auto" w:fill="FFFFFF"/>
        </w:rPr>
      </w:pPr>
    </w:p>
    <w:p w:rsidR="00F26BFF" w:rsidRDefault="00973237" w:rsidP="00F26BFF">
      <w:pPr>
        <w:autoSpaceDE w:val="0"/>
        <w:autoSpaceDN w:val="0"/>
        <w:adjustRightInd w:val="0"/>
        <w:ind w:left="360"/>
        <w:rPr>
          <w:rFonts w:ascii="SAS Monospace" w:eastAsiaTheme="minorHAnsi" w:hAnsi="SAS Monospace" w:cs="SAS Monospace"/>
          <w:color w:val="80008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'0364'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76810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'1170'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1046961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1048021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1049621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1059821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1067401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1074201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1097342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'0248'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1097429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1097861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1098981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1099041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1099139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1099332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1099822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1100881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1101099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1104242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1104381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1104541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1106441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1106901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'0131'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1107161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1112813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1113124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1120878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1130428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1132134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1132684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1134172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1135465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1137626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1138685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1138927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1143097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1144654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1145022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1145350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1177297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1178200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1178583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1180847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1181105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1181588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'0607'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1185029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1187857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1195255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1200322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1208940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1209517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1214671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1214914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1215101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1215502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1216727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1217695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1217869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1218117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1218586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1218870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1219060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1219293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1219472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'0808'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'0310'</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1225163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1225324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'0078'</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1226061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'0635'</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1226215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'0637'</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1226824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'0638'</w:t>
      </w:r>
    </w:p>
    <w:p w:rsidR="00F26BFF" w:rsidRDefault="00F26BFF" w:rsidP="00F26BFF">
      <w:pPr>
        <w:autoSpaceDE w:val="0"/>
        <w:autoSpaceDN w:val="0"/>
        <w:adjustRightInd w:val="0"/>
        <w:ind w:left="360"/>
        <w:rPr>
          <w:rFonts w:ascii="SAS Monospace" w:eastAsiaTheme="minorHAnsi" w:hAnsi="SAS Monospace" w:cs="SAS Monospace"/>
          <w:b/>
          <w:bCs/>
          <w:color w:val="008080"/>
          <w:sz w:val="20"/>
          <w:szCs w:val="22"/>
          <w:shd w:val="clear" w:color="auto" w:fill="FFFFFF"/>
        </w:rPr>
      </w:pP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1227781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'0094'</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1228014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'0051'</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1228789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'0043'</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1229006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1229178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'0622'</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'0629'</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1259764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1267414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1272512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'0326'</w:t>
      </w:r>
    </w:p>
    <w:p w:rsidR="00F26BFF"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1302739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'0095'</w:t>
      </w:r>
    </w:p>
    <w:p w:rsidR="00973237" w:rsidRPr="00973237" w:rsidRDefault="00973237" w:rsidP="00F26BFF">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00"/>
          <w:sz w:val="20"/>
          <w:szCs w:val="22"/>
          <w:shd w:val="clear" w:color="auto" w:fill="FFFFFF"/>
        </w:rPr>
        <w:t xml:space="preserve">other = </w:t>
      </w:r>
      <w:r w:rsidRPr="00973237">
        <w:rPr>
          <w:rFonts w:ascii="SAS Monospace" w:eastAsiaTheme="minorHAnsi" w:hAnsi="SAS Monospace" w:cs="SAS Monospace"/>
          <w:color w:val="800080"/>
          <w:sz w:val="20"/>
          <w:szCs w:val="22"/>
          <w:shd w:val="clear" w:color="auto" w:fill="FFFFFF"/>
        </w:rPr>
        <w:t>' '</w:t>
      </w:r>
      <w:r w:rsidRPr="00973237">
        <w:rPr>
          <w:rFonts w:ascii="SAS Monospace" w:eastAsiaTheme="minorHAnsi" w:hAnsi="SAS Monospace" w:cs="SAS Monospace"/>
          <w:color w:val="000000"/>
          <w:sz w:val="20"/>
          <w:szCs w:val="22"/>
          <w:shd w:val="clear" w:color="auto" w:fill="FFFFFF"/>
        </w:rPr>
        <w:t>;</w:t>
      </w: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run</w:t>
      </w:r>
      <w:r w:rsidRPr="00973237">
        <w:rPr>
          <w:rFonts w:ascii="SAS Monospace" w:eastAsiaTheme="minorHAnsi" w:hAnsi="SAS Monospace" w:cs="SAS Monospace"/>
          <w:color w:val="000000"/>
          <w:sz w:val="20"/>
          <w:szCs w:val="22"/>
          <w:shd w:val="clear" w:color="auto" w:fill="FFFFFF"/>
        </w:rPr>
        <w:t>;</w:t>
      </w:r>
    </w:p>
    <w:p w:rsidR="00FF4C6D" w:rsidRPr="00973237" w:rsidRDefault="00FF4C6D" w:rsidP="00973237">
      <w:pPr>
        <w:rPr>
          <w:rFonts w:ascii="Verdana" w:hAnsi="Verdana" w:cs="Arial"/>
          <w:sz w:val="20"/>
        </w:rPr>
      </w:pPr>
    </w:p>
    <w:sectPr w:rsidR="00FF4C6D" w:rsidRPr="00973237" w:rsidSect="00FF4C6D">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8E3" w:rsidRDefault="009C38E3" w:rsidP="003B43C7">
      <w:r>
        <w:separator/>
      </w:r>
    </w:p>
  </w:endnote>
  <w:endnote w:type="continuationSeparator" w:id="0">
    <w:p w:rsidR="009C38E3" w:rsidRDefault="009C38E3" w:rsidP="003B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S Monospace">
    <w:altName w:val="Consolas"/>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EAC" w:rsidRPr="00857FC0" w:rsidRDefault="00570EAC">
    <w:pPr>
      <w:pStyle w:val="Footer"/>
      <w:rPr>
        <w:rFonts w:ascii="Verdana" w:hAnsi="Verdana" w:cs="Arial"/>
        <w:sz w:val="20"/>
      </w:rPr>
    </w:pPr>
    <w:r w:rsidRPr="00857FC0">
      <w:rPr>
        <w:rFonts w:ascii="Verdana" w:hAnsi="Verdana" w:cs="Arial"/>
        <w:sz w:val="20"/>
      </w:rPr>
      <w:t>Version 1.</w:t>
    </w:r>
    <w:r w:rsidR="00A84BA6">
      <w:rPr>
        <w:rFonts w:ascii="Verdana" w:hAnsi="Verdana" w:cs="Arial"/>
        <w:sz w:val="20"/>
      </w:rPr>
      <w:t>0</w:t>
    </w:r>
    <w:r w:rsidR="00074058">
      <w:rPr>
        <w:rFonts w:ascii="Verdana" w:hAnsi="Verdana" w:cs="Arial"/>
        <w:sz w:val="20"/>
        <w:highlight w:val="yellow"/>
      </w:rPr>
      <w:t>2</w:t>
    </w:r>
    <w:r>
      <w:rPr>
        <w:rFonts w:ascii="Verdana" w:hAnsi="Verdana" w:cs="Arial"/>
        <w:sz w:val="20"/>
      </w:rPr>
      <w:t>.00</w:t>
    </w:r>
    <w:r w:rsidRPr="00857FC0">
      <w:rPr>
        <w:rFonts w:ascii="Verdana" w:hAnsi="Verdana" w:cs="Arial"/>
        <w:sz w:val="20"/>
      </w:rPr>
      <w:tab/>
      <w:t xml:space="preserve">MDR </w:t>
    </w:r>
    <w:r>
      <w:rPr>
        <w:rFonts w:ascii="Verdana" w:hAnsi="Verdana" w:cs="Arial"/>
        <w:sz w:val="20"/>
      </w:rPr>
      <w:t xml:space="preserve">CDR </w:t>
    </w:r>
    <w:r w:rsidRPr="00857FC0">
      <w:rPr>
        <w:rFonts w:ascii="Verdana" w:hAnsi="Verdana" w:cs="Arial"/>
        <w:sz w:val="20"/>
      </w:rPr>
      <w:t xml:space="preserve">Medications - </w:t>
    </w:r>
    <w:r w:rsidRPr="00857FC0">
      <w:rPr>
        <w:rStyle w:val="PageNumber"/>
        <w:rFonts w:ascii="Verdana" w:hAnsi="Verdana" w:cs="Arial"/>
        <w:sz w:val="20"/>
      </w:rPr>
      <w:fldChar w:fldCharType="begin"/>
    </w:r>
    <w:r w:rsidRPr="00857FC0">
      <w:rPr>
        <w:rStyle w:val="PageNumber"/>
        <w:rFonts w:ascii="Verdana" w:hAnsi="Verdana" w:cs="Arial"/>
        <w:sz w:val="20"/>
      </w:rPr>
      <w:instrText xml:space="preserve"> PAGE </w:instrText>
    </w:r>
    <w:r w:rsidRPr="00857FC0">
      <w:rPr>
        <w:rStyle w:val="PageNumber"/>
        <w:rFonts w:ascii="Verdana" w:hAnsi="Verdana" w:cs="Arial"/>
        <w:sz w:val="20"/>
      </w:rPr>
      <w:fldChar w:fldCharType="separate"/>
    </w:r>
    <w:r>
      <w:rPr>
        <w:rStyle w:val="PageNumber"/>
        <w:rFonts w:ascii="Verdana" w:hAnsi="Verdana" w:cs="Arial"/>
        <w:noProof/>
        <w:sz w:val="20"/>
      </w:rPr>
      <w:t>10</w:t>
    </w:r>
    <w:r w:rsidRPr="00857FC0">
      <w:rPr>
        <w:rStyle w:val="PageNumber"/>
        <w:rFonts w:ascii="Verdana" w:hAnsi="Verdana" w:cs="Arial"/>
        <w:sz w:val="20"/>
      </w:rPr>
      <w:fldChar w:fldCharType="end"/>
    </w:r>
    <w:r w:rsidRPr="00857FC0">
      <w:rPr>
        <w:rStyle w:val="PageNumber"/>
        <w:rFonts w:ascii="Verdana" w:hAnsi="Verdana" w:cs="Arial"/>
        <w:sz w:val="20"/>
      </w:rPr>
      <w:tab/>
    </w:r>
    <w:r w:rsidR="00074058">
      <w:rPr>
        <w:rStyle w:val="PageNumber"/>
        <w:rFonts w:ascii="Verdana" w:hAnsi="Verdana" w:cs="Arial"/>
        <w:sz w:val="20"/>
        <w:highlight w:val="yellow"/>
      </w:rPr>
      <w:t>5 March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8E3" w:rsidRDefault="009C38E3" w:rsidP="003B43C7">
      <w:r>
        <w:separator/>
      </w:r>
    </w:p>
  </w:footnote>
  <w:footnote w:type="continuationSeparator" w:id="0">
    <w:p w:rsidR="009C38E3" w:rsidRDefault="009C38E3" w:rsidP="003B4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C0907"/>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F7EBA"/>
    <w:multiLevelType w:val="hybridMultilevel"/>
    <w:tmpl w:val="A5E6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C5E25"/>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 w15:restartNumberingAfterBreak="0">
    <w:nsid w:val="514F1192"/>
    <w:multiLevelType w:val="hybridMultilevel"/>
    <w:tmpl w:val="971EE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3"/>
    <w:lvlOverride w:ilvl="0">
      <w:startOverride w:val="1"/>
    </w:lvlOverride>
  </w:num>
  <w:num w:numId="3">
    <w:abstractNumId w:val="4"/>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59"/>
    <w:rsid w:val="00027259"/>
    <w:rsid w:val="00070677"/>
    <w:rsid w:val="000719F7"/>
    <w:rsid w:val="00074058"/>
    <w:rsid w:val="0007452B"/>
    <w:rsid w:val="000B5FED"/>
    <w:rsid w:val="000D72D7"/>
    <w:rsid w:val="001432EE"/>
    <w:rsid w:val="0017337F"/>
    <w:rsid w:val="002648BC"/>
    <w:rsid w:val="00275804"/>
    <w:rsid w:val="002869E7"/>
    <w:rsid w:val="002C6987"/>
    <w:rsid w:val="002D78DA"/>
    <w:rsid w:val="002F2887"/>
    <w:rsid w:val="00301A54"/>
    <w:rsid w:val="003A303E"/>
    <w:rsid w:val="003B43C7"/>
    <w:rsid w:val="00400895"/>
    <w:rsid w:val="004560A0"/>
    <w:rsid w:val="00460326"/>
    <w:rsid w:val="00483533"/>
    <w:rsid w:val="00510BFB"/>
    <w:rsid w:val="00516757"/>
    <w:rsid w:val="0052695A"/>
    <w:rsid w:val="00534575"/>
    <w:rsid w:val="005576C5"/>
    <w:rsid w:val="00570EAC"/>
    <w:rsid w:val="005A2A6F"/>
    <w:rsid w:val="00600F78"/>
    <w:rsid w:val="0060349C"/>
    <w:rsid w:val="00614DE0"/>
    <w:rsid w:val="00653994"/>
    <w:rsid w:val="006720E7"/>
    <w:rsid w:val="007050B9"/>
    <w:rsid w:val="00707570"/>
    <w:rsid w:val="00744783"/>
    <w:rsid w:val="008271CA"/>
    <w:rsid w:val="00835EA3"/>
    <w:rsid w:val="00857FC0"/>
    <w:rsid w:val="008709F2"/>
    <w:rsid w:val="00895882"/>
    <w:rsid w:val="008D5F8C"/>
    <w:rsid w:val="008D7FB5"/>
    <w:rsid w:val="009156D3"/>
    <w:rsid w:val="00973237"/>
    <w:rsid w:val="0098058B"/>
    <w:rsid w:val="009C38E3"/>
    <w:rsid w:val="00A47BEE"/>
    <w:rsid w:val="00A84BA6"/>
    <w:rsid w:val="00A901C5"/>
    <w:rsid w:val="00A906BE"/>
    <w:rsid w:val="00AB32E9"/>
    <w:rsid w:val="00AE4ECE"/>
    <w:rsid w:val="00B2676B"/>
    <w:rsid w:val="00B324D4"/>
    <w:rsid w:val="00B61969"/>
    <w:rsid w:val="00B80DEF"/>
    <w:rsid w:val="00BB7352"/>
    <w:rsid w:val="00BC7CCA"/>
    <w:rsid w:val="00BE67A7"/>
    <w:rsid w:val="00C50EF2"/>
    <w:rsid w:val="00C66416"/>
    <w:rsid w:val="00C706A5"/>
    <w:rsid w:val="00C83DB4"/>
    <w:rsid w:val="00C84371"/>
    <w:rsid w:val="00C872B3"/>
    <w:rsid w:val="00CA6759"/>
    <w:rsid w:val="00D06FEA"/>
    <w:rsid w:val="00D573B3"/>
    <w:rsid w:val="00D62BEC"/>
    <w:rsid w:val="00D7293A"/>
    <w:rsid w:val="00D82522"/>
    <w:rsid w:val="00DD391F"/>
    <w:rsid w:val="00DF0F6F"/>
    <w:rsid w:val="00E035DE"/>
    <w:rsid w:val="00E13563"/>
    <w:rsid w:val="00E65202"/>
    <w:rsid w:val="00E86E12"/>
    <w:rsid w:val="00E91F15"/>
    <w:rsid w:val="00EB09D2"/>
    <w:rsid w:val="00EB727E"/>
    <w:rsid w:val="00EB77C7"/>
    <w:rsid w:val="00ED5538"/>
    <w:rsid w:val="00F14913"/>
    <w:rsid w:val="00F26BFF"/>
    <w:rsid w:val="00F3208C"/>
    <w:rsid w:val="00F44AED"/>
    <w:rsid w:val="00F61E30"/>
    <w:rsid w:val="00FB4C57"/>
    <w:rsid w:val="00FD4880"/>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C6D0F96"/>
  <w15:docId w15:val="{8886638C-9254-42A4-B332-F33B0D73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5673">
      <w:bodyDiv w:val="1"/>
      <w:marLeft w:val="0"/>
      <w:marRight w:val="0"/>
      <w:marTop w:val="0"/>
      <w:marBottom w:val="0"/>
      <w:divBdr>
        <w:top w:val="none" w:sz="0" w:space="0" w:color="auto"/>
        <w:left w:val="none" w:sz="0" w:space="0" w:color="auto"/>
        <w:bottom w:val="none" w:sz="0" w:space="0" w:color="auto"/>
        <w:right w:val="none" w:sz="0" w:space="0" w:color="auto"/>
      </w:divBdr>
    </w:div>
    <w:div w:id="422606250">
      <w:bodyDiv w:val="1"/>
      <w:marLeft w:val="0"/>
      <w:marRight w:val="0"/>
      <w:marTop w:val="0"/>
      <w:marBottom w:val="0"/>
      <w:divBdr>
        <w:top w:val="none" w:sz="0" w:space="0" w:color="auto"/>
        <w:left w:val="none" w:sz="0" w:space="0" w:color="auto"/>
        <w:bottom w:val="none" w:sz="0" w:space="0" w:color="auto"/>
        <w:right w:val="none" w:sz="0" w:space="0" w:color="auto"/>
      </w:divBdr>
    </w:div>
    <w:div w:id="1035694561">
      <w:bodyDiv w:val="1"/>
      <w:marLeft w:val="0"/>
      <w:marRight w:val="0"/>
      <w:marTop w:val="0"/>
      <w:marBottom w:val="0"/>
      <w:divBdr>
        <w:top w:val="none" w:sz="0" w:space="0" w:color="auto"/>
        <w:left w:val="none" w:sz="0" w:space="0" w:color="auto"/>
        <w:bottom w:val="none" w:sz="0" w:space="0" w:color="auto"/>
        <w:right w:val="none" w:sz="0" w:space="0" w:color="auto"/>
      </w:divBdr>
    </w:div>
    <w:div w:id="1219897932">
      <w:bodyDiv w:val="1"/>
      <w:marLeft w:val="0"/>
      <w:marRight w:val="0"/>
      <w:marTop w:val="0"/>
      <w:marBottom w:val="0"/>
      <w:divBdr>
        <w:top w:val="none" w:sz="0" w:space="0" w:color="auto"/>
        <w:left w:val="none" w:sz="0" w:space="0" w:color="auto"/>
        <w:bottom w:val="none" w:sz="0" w:space="0" w:color="auto"/>
        <w:right w:val="none" w:sz="0" w:space="0" w:color="auto"/>
      </w:divBdr>
    </w:div>
    <w:div w:id="1807578199">
      <w:bodyDiv w:val="1"/>
      <w:marLeft w:val="0"/>
      <w:marRight w:val="0"/>
      <w:marTop w:val="0"/>
      <w:marBottom w:val="0"/>
      <w:divBdr>
        <w:top w:val="none" w:sz="0" w:space="0" w:color="auto"/>
        <w:left w:val="none" w:sz="0" w:space="0" w:color="auto"/>
        <w:bottom w:val="none" w:sz="0" w:space="0" w:color="auto"/>
        <w:right w:val="none" w:sz="0" w:space="0" w:color="auto"/>
      </w:divBdr>
    </w:div>
    <w:div w:id="1952740296">
      <w:bodyDiv w:val="1"/>
      <w:marLeft w:val="0"/>
      <w:marRight w:val="0"/>
      <w:marTop w:val="0"/>
      <w:marBottom w:val="0"/>
      <w:divBdr>
        <w:top w:val="none" w:sz="0" w:space="0" w:color="auto"/>
        <w:left w:val="none" w:sz="0" w:space="0" w:color="auto"/>
        <w:bottom w:val="none" w:sz="0" w:space="0" w:color="auto"/>
        <w:right w:val="none" w:sz="0" w:space="0" w:color="auto"/>
      </w:divBdr>
    </w:div>
    <w:div w:id="1957369557">
      <w:bodyDiv w:val="1"/>
      <w:marLeft w:val="0"/>
      <w:marRight w:val="0"/>
      <w:marTop w:val="0"/>
      <w:marBottom w:val="0"/>
      <w:divBdr>
        <w:top w:val="none" w:sz="0" w:space="0" w:color="auto"/>
        <w:left w:val="none" w:sz="0" w:space="0" w:color="auto"/>
        <w:bottom w:val="none" w:sz="0" w:space="0" w:color="auto"/>
        <w:right w:val="none" w:sz="0" w:space="0" w:color="auto"/>
      </w:divBdr>
    </w:div>
    <w:div w:id="2037349039">
      <w:bodyDiv w:val="1"/>
      <w:marLeft w:val="0"/>
      <w:marRight w:val="0"/>
      <w:marTop w:val="0"/>
      <w:marBottom w:val="0"/>
      <w:divBdr>
        <w:top w:val="none" w:sz="0" w:space="0" w:color="auto"/>
        <w:left w:val="none" w:sz="0" w:space="0" w:color="auto"/>
        <w:bottom w:val="none" w:sz="0" w:space="0" w:color="auto"/>
        <w:right w:val="none" w:sz="0" w:space="0" w:color="auto"/>
      </w:divBdr>
    </w:div>
    <w:div w:id="21430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3107</Words>
  <Characters>17714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ckangas</dc:creator>
  <cp:lastModifiedBy>Norma Bowling</cp:lastModifiedBy>
  <cp:revision>2</cp:revision>
  <cp:lastPrinted>2012-01-16T18:10:00Z</cp:lastPrinted>
  <dcterms:created xsi:type="dcterms:W3CDTF">2019-03-05T17:27:00Z</dcterms:created>
  <dcterms:modified xsi:type="dcterms:W3CDTF">2019-03-05T17:27:00Z</dcterms:modified>
</cp:coreProperties>
</file>