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DC1A5" w14:textId="2D45CB31" w:rsidR="00027D6E" w:rsidRPr="00051BBB" w:rsidRDefault="007E02E5" w:rsidP="0024306E">
      <w:pPr>
        <w:spacing w:line="960" w:lineRule="auto"/>
        <w:jc w:val="right"/>
        <w:rPr>
          <w:rFonts w:asciiTheme="minorHAnsi" w:hAnsiTheme="minorHAnsi" w:cstheme="minorHAnsi"/>
          <w:color w:val="000000"/>
          <w:sz w:val="28"/>
        </w:rPr>
      </w:pPr>
      <w:bookmarkStart w:id="0" w:name="_GoBack"/>
      <w:bookmarkEnd w:id="0"/>
      <w:r>
        <w:rPr>
          <w:rFonts w:asciiTheme="minorHAnsi" w:hAnsiTheme="minorHAnsi" w:cstheme="minorHAnsi"/>
          <w:b/>
        </w:rPr>
        <w:t xml:space="preserve">24 October </w:t>
      </w:r>
      <w:r w:rsidR="00075DB8">
        <w:rPr>
          <w:rFonts w:asciiTheme="minorHAnsi" w:hAnsiTheme="minorHAnsi" w:cstheme="minorHAnsi"/>
          <w:b/>
        </w:rPr>
        <w:t>2019</w:t>
      </w:r>
    </w:p>
    <w:p w14:paraId="35EAA6E4" w14:textId="77777777" w:rsidR="00027D6E" w:rsidRPr="00051BBB" w:rsidRDefault="00075DB8" w:rsidP="00027D6E">
      <w:pPr>
        <w:pStyle w:val="CoverSubtitleDocumentName"/>
        <w:spacing w:after="60"/>
        <w:rPr>
          <w:rFonts w:asciiTheme="minorHAnsi" w:hAnsiTheme="minorHAnsi" w:cstheme="minorHAnsi"/>
          <w:color w:val="000000"/>
          <w:sz w:val="32"/>
          <w:szCs w:val="32"/>
        </w:rPr>
      </w:pPr>
      <w:bookmarkStart w:id="1" w:name="_Hlk4399994"/>
      <w:r>
        <w:rPr>
          <w:rFonts w:asciiTheme="minorHAnsi" w:hAnsiTheme="minorHAnsi" w:cstheme="minorHAnsi"/>
          <w:color w:val="000000"/>
          <w:sz w:val="32"/>
          <w:szCs w:val="32"/>
        </w:rPr>
        <w:t xml:space="preserve">Nurse Unit Location </w:t>
      </w:r>
      <w:bookmarkEnd w:id="1"/>
      <w:r w:rsidR="00C71B14">
        <w:rPr>
          <w:rFonts w:asciiTheme="minorHAnsi" w:hAnsiTheme="minorHAnsi" w:cstheme="minorHAnsi"/>
          <w:color w:val="000000"/>
          <w:sz w:val="32"/>
          <w:szCs w:val="32"/>
        </w:rPr>
        <w:t>Code GENESIS</w:t>
      </w:r>
    </w:p>
    <w:p w14:paraId="06114B67" w14:textId="77777777" w:rsidR="00027D6E" w:rsidRPr="00051BBB" w:rsidRDefault="00F96FCA" w:rsidP="00027D6E">
      <w:pPr>
        <w:pStyle w:val="CoverSubtitleDocumentName"/>
        <w:spacing w:after="60"/>
        <w:rPr>
          <w:rFonts w:asciiTheme="minorHAnsi" w:hAnsiTheme="minorHAnsi" w:cstheme="minorHAnsi"/>
          <w:color w:val="000000"/>
          <w:sz w:val="32"/>
          <w:szCs w:val="32"/>
        </w:rPr>
      </w:pPr>
      <w:r>
        <w:rPr>
          <w:rFonts w:asciiTheme="minorHAnsi" w:hAnsiTheme="minorHAnsi" w:cstheme="minorHAnsi"/>
          <w:color w:val="000000"/>
          <w:sz w:val="32"/>
          <w:szCs w:val="32"/>
        </w:rPr>
        <w:t xml:space="preserve">File </w:t>
      </w:r>
      <w:r w:rsidR="00027D6E" w:rsidRPr="00051BBB">
        <w:rPr>
          <w:rFonts w:asciiTheme="minorHAnsi" w:hAnsiTheme="minorHAnsi" w:cstheme="minorHAnsi"/>
          <w:color w:val="000000"/>
          <w:sz w:val="32"/>
          <w:szCs w:val="32"/>
        </w:rPr>
        <w:t>for the MHS Mart (M2)</w:t>
      </w:r>
    </w:p>
    <w:p w14:paraId="60866856" w14:textId="7CCB146E" w:rsidR="0024306E" w:rsidRPr="00051BBB" w:rsidRDefault="00027D6E" w:rsidP="0024306E">
      <w:pPr>
        <w:pStyle w:val="CoverSubtitleDocumentName"/>
        <w:spacing w:after="60" w:line="1680" w:lineRule="auto"/>
        <w:rPr>
          <w:rFonts w:asciiTheme="minorHAnsi" w:hAnsiTheme="minorHAnsi" w:cstheme="minorHAnsi"/>
          <w:color w:val="000000"/>
          <w:sz w:val="32"/>
          <w:szCs w:val="32"/>
        </w:rPr>
      </w:pPr>
      <w:r w:rsidRPr="00051BBB">
        <w:rPr>
          <w:rFonts w:asciiTheme="minorHAnsi" w:hAnsiTheme="minorHAnsi" w:cstheme="minorHAnsi"/>
          <w:color w:val="000000"/>
          <w:sz w:val="32"/>
          <w:szCs w:val="32"/>
        </w:rPr>
        <w:t xml:space="preserve">(Version </w:t>
      </w:r>
      <w:r w:rsidR="005C147F">
        <w:rPr>
          <w:rFonts w:asciiTheme="minorHAnsi" w:hAnsiTheme="minorHAnsi" w:cstheme="minorHAnsi"/>
          <w:color w:val="000000"/>
          <w:sz w:val="32"/>
          <w:szCs w:val="32"/>
        </w:rPr>
        <w:t>1</w:t>
      </w:r>
      <w:r w:rsidRPr="00051BBB">
        <w:rPr>
          <w:rFonts w:asciiTheme="minorHAnsi" w:hAnsiTheme="minorHAnsi" w:cstheme="minorHAnsi"/>
          <w:color w:val="000000"/>
          <w:sz w:val="32"/>
          <w:szCs w:val="32"/>
        </w:rPr>
        <w:t>.0</w:t>
      </w:r>
      <w:r w:rsidR="009B4178">
        <w:rPr>
          <w:rFonts w:asciiTheme="minorHAnsi" w:hAnsiTheme="minorHAnsi" w:cstheme="minorHAnsi"/>
          <w:color w:val="000000"/>
          <w:sz w:val="32"/>
          <w:szCs w:val="32"/>
        </w:rPr>
        <w:t>3</w:t>
      </w:r>
      <w:r w:rsidRPr="00051BBB">
        <w:rPr>
          <w:rFonts w:asciiTheme="minorHAnsi" w:hAnsiTheme="minorHAnsi" w:cstheme="minorHAnsi"/>
          <w:color w:val="000000"/>
          <w:sz w:val="32"/>
          <w:szCs w:val="32"/>
        </w:rPr>
        <w:t>.0</w:t>
      </w:r>
      <w:r w:rsidR="005C147F">
        <w:rPr>
          <w:rFonts w:asciiTheme="minorHAnsi" w:hAnsiTheme="minorHAnsi" w:cstheme="minorHAnsi"/>
          <w:color w:val="000000"/>
          <w:sz w:val="32"/>
          <w:szCs w:val="32"/>
        </w:rPr>
        <w:t>0</w:t>
      </w:r>
      <w:r w:rsidRPr="00051BBB">
        <w:rPr>
          <w:rFonts w:asciiTheme="minorHAnsi" w:hAnsiTheme="minorHAnsi" w:cstheme="minorHAnsi"/>
          <w:color w:val="000000"/>
          <w:sz w:val="32"/>
          <w:szCs w:val="32"/>
        </w:rPr>
        <w:t>)</w:t>
      </w:r>
    </w:p>
    <w:p w14:paraId="1F5D94BE" w14:textId="40AEE7F0" w:rsidR="00027D6E" w:rsidRPr="00051BBB" w:rsidRDefault="009B4178" w:rsidP="0024306E">
      <w:pPr>
        <w:pStyle w:val="CoverSubtitleDocumentName"/>
        <w:spacing w:after="60" w:line="1680" w:lineRule="auto"/>
        <w:rPr>
          <w:rFonts w:asciiTheme="minorHAnsi" w:hAnsiTheme="minorHAnsi" w:cstheme="minorHAnsi"/>
          <w:sz w:val="28"/>
        </w:rPr>
      </w:pPr>
      <w:r>
        <w:rPr>
          <w:rFonts w:asciiTheme="minorHAnsi" w:hAnsiTheme="minorHAnsi" w:cstheme="minorHAnsi"/>
          <w:color w:val="000000"/>
          <w:sz w:val="32"/>
          <w:szCs w:val="32"/>
        </w:rPr>
        <w:t xml:space="preserve">Future </w:t>
      </w:r>
      <w:r w:rsidR="00027D6E" w:rsidRPr="00051BBB">
        <w:rPr>
          <w:rFonts w:asciiTheme="minorHAnsi" w:hAnsiTheme="minorHAnsi" w:cstheme="minorHAnsi"/>
          <w:color w:val="000000"/>
          <w:sz w:val="32"/>
          <w:szCs w:val="32"/>
        </w:rPr>
        <w:t>Specification</w:t>
      </w:r>
    </w:p>
    <w:p w14:paraId="64200D45" w14:textId="77777777" w:rsidR="00027D6E" w:rsidRPr="00051BBB" w:rsidRDefault="00027D6E" w:rsidP="00027D6E">
      <w:pPr>
        <w:rPr>
          <w:rFonts w:asciiTheme="minorHAnsi" w:hAnsiTheme="minorHAnsi" w:cstheme="minorHAnsi"/>
          <w:b/>
          <w:kern w:val="28"/>
          <w:sz w:val="28"/>
        </w:rPr>
        <w:sectPr w:rsidR="00027D6E" w:rsidRPr="00051B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3CA9FE83" w14:textId="77777777" w:rsidR="00027D6E" w:rsidRPr="00051BBB" w:rsidRDefault="00027D6E" w:rsidP="00027D6E">
      <w:pPr>
        <w:jc w:val="center"/>
        <w:rPr>
          <w:rFonts w:asciiTheme="minorHAnsi" w:hAnsiTheme="minorHAnsi" w:cstheme="minorHAnsi"/>
          <w:b/>
        </w:rPr>
      </w:pPr>
      <w:r w:rsidRPr="00051BBB">
        <w:rPr>
          <w:rFonts w:asciiTheme="minorHAnsi" w:hAnsiTheme="minorHAnsi" w:cstheme="minorHAnsi"/>
          <w:b/>
        </w:rPr>
        <w:lastRenderedPageBreak/>
        <w:t>Revision History</w:t>
      </w:r>
    </w:p>
    <w:p w14:paraId="6095B763" w14:textId="77777777" w:rsidR="00027D6E" w:rsidRPr="00051BBB" w:rsidRDefault="00027D6E" w:rsidP="00027D6E">
      <w:pPr>
        <w:rPr>
          <w:rFonts w:asciiTheme="minorHAnsi" w:hAnsiTheme="minorHAnsi" w:cstheme="minorHAnsi"/>
        </w:rPr>
      </w:pPr>
    </w:p>
    <w:tbl>
      <w:tblPr>
        <w:tblW w:w="10183" w:type="dxa"/>
        <w:jc w:val="center"/>
        <w:tblLayout w:type="fixed"/>
        <w:tblCellMar>
          <w:left w:w="80" w:type="dxa"/>
          <w:right w:w="80" w:type="dxa"/>
        </w:tblCellMar>
        <w:tblLook w:val="0000" w:firstRow="0" w:lastRow="0" w:firstColumn="0" w:lastColumn="0" w:noHBand="0" w:noVBand="0"/>
      </w:tblPr>
      <w:tblGrid>
        <w:gridCol w:w="953"/>
        <w:gridCol w:w="1490"/>
        <w:gridCol w:w="1800"/>
        <w:gridCol w:w="2160"/>
        <w:gridCol w:w="3780"/>
      </w:tblGrid>
      <w:tr w:rsidR="00D91FC0" w:rsidRPr="00051BBB" w14:paraId="5D728B38" w14:textId="77777777" w:rsidTr="00D91FC0">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14:paraId="6AA93BF6"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14:paraId="796E34E4"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Date</w:t>
            </w:r>
          </w:p>
        </w:tc>
        <w:tc>
          <w:tcPr>
            <w:tcW w:w="1800" w:type="dxa"/>
            <w:tcBorders>
              <w:top w:val="single" w:sz="6" w:space="0" w:color="auto"/>
              <w:left w:val="single" w:sz="6" w:space="0" w:color="auto"/>
              <w:bottom w:val="single" w:sz="6" w:space="0" w:color="auto"/>
              <w:right w:val="single" w:sz="6" w:space="0" w:color="auto"/>
            </w:tcBorders>
            <w:shd w:val="clear" w:color="auto" w:fill="E6E6E6"/>
            <w:vAlign w:val="center"/>
          </w:tcPr>
          <w:p w14:paraId="13EFF795" w14:textId="77777777" w:rsidR="00D91FC0" w:rsidRPr="00051BBB" w:rsidRDefault="00D91FC0" w:rsidP="00FD5829">
            <w:pPr>
              <w:rPr>
                <w:rFonts w:asciiTheme="minorHAnsi" w:hAnsiTheme="minorHAnsi" w:cstheme="minorHAnsi"/>
                <w:b/>
                <w:sz w:val="18"/>
                <w:szCs w:val="18"/>
              </w:rPr>
            </w:pPr>
            <w:r w:rsidRPr="00051BBB">
              <w:rPr>
                <w:rFonts w:asciiTheme="minorHAnsi" w:hAnsiTheme="minorHAnsi" w:cstheme="minorHAnsi"/>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14:paraId="77F9C034"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Para/Tbl/Fig</w:t>
            </w:r>
          </w:p>
        </w:tc>
        <w:tc>
          <w:tcPr>
            <w:tcW w:w="3780" w:type="dxa"/>
            <w:tcBorders>
              <w:top w:val="single" w:sz="6" w:space="0" w:color="auto"/>
              <w:left w:val="single" w:sz="6" w:space="0" w:color="auto"/>
              <w:bottom w:val="single" w:sz="6" w:space="0" w:color="auto"/>
              <w:right w:val="single" w:sz="6" w:space="0" w:color="auto"/>
            </w:tcBorders>
            <w:shd w:val="clear" w:color="auto" w:fill="E6E6E6"/>
            <w:vAlign w:val="center"/>
          </w:tcPr>
          <w:p w14:paraId="434F8A1E"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Description of Change</w:t>
            </w:r>
          </w:p>
        </w:tc>
      </w:tr>
      <w:tr w:rsidR="00D91FC0" w:rsidRPr="00051BBB" w14:paraId="75C3968D" w14:textId="77777777" w:rsidTr="00D91FC0">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0E53D9E2" w14:textId="77777777" w:rsidR="00D91FC0" w:rsidRPr="00051BBB" w:rsidRDefault="00D91FC0" w:rsidP="00D91FC0">
            <w:pPr>
              <w:rPr>
                <w:rFonts w:asciiTheme="minorHAnsi" w:hAnsiTheme="minorHAnsi" w:cstheme="minorHAnsi"/>
                <w:sz w:val="18"/>
                <w:szCs w:val="18"/>
              </w:rPr>
            </w:pPr>
            <w:r w:rsidRPr="00051BBB">
              <w:rPr>
                <w:rFonts w:asciiTheme="minorHAnsi" w:hAnsiTheme="minorHAnsi" w:cstheme="minorHAnsi"/>
                <w:sz w:val="18"/>
                <w:szCs w:val="18"/>
              </w:rPr>
              <w:t>1.00.00</w:t>
            </w:r>
          </w:p>
        </w:tc>
        <w:tc>
          <w:tcPr>
            <w:tcW w:w="1490" w:type="dxa"/>
            <w:tcBorders>
              <w:top w:val="single" w:sz="6" w:space="0" w:color="auto"/>
              <w:left w:val="single" w:sz="6" w:space="0" w:color="auto"/>
              <w:bottom w:val="single" w:sz="6" w:space="0" w:color="auto"/>
              <w:right w:val="single" w:sz="6" w:space="0" w:color="auto"/>
            </w:tcBorders>
            <w:vAlign w:val="center"/>
          </w:tcPr>
          <w:p w14:paraId="41DA7437" w14:textId="77777777" w:rsidR="00D91FC0" w:rsidRPr="00051BBB" w:rsidRDefault="004037FC" w:rsidP="00D91FC0">
            <w:pPr>
              <w:rPr>
                <w:rFonts w:asciiTheme="minorHAnsi" w:hAnsiTheme="minorHAnsi" w:cstheme="minorHAnsi"/>
                <w:sz w:val="18"/>
                <w:szCs w:val="18"/>
              </w:rPr>
            </w:pPr>
            <w:r>
              <w:rPr>
                <w:rFonts w:asciiTheme="minorHAnsi" w:hAnsiTheme="minorHAnsi" w:cstheme="minorHAnsi"/>
                <w:sz w:val="18"/>
                <w:szCs w:val="18"/>
              </w:rPr>
              <w:t>5/22</w:t>
            </w:r>
            <w:r w:rsidR="00075DB8">
              <w:rPr>
                <w:rFonts w:asciiTheme="minorHAnsi" w:hAnsiTheme="minorHAnsi" w:cstheme="minorHAnsi"/>
                <w:sz w:val="18"/>
                <w:szCs w:val="18"/>
              </w:rPr>
              <w:t>/2019</w:t>
            </w:r>
          </w:p>
        </w:tc>
        <w:tc>
          <w:tcPr>
            <w:tcW w:w="1800" w:type="dxa"/>
            <w:tcBorders>
              <w:top w:val="single" w:sz="6" w:space="0" w:color="auto"/>
              <w:left w:val="single" w:sz="6" w:space="0" w:color="auto"/>
              <w:bottom w:val="single" w:sz="6" w:space="0" w:color="auto"/>
              <w:right w:val="single" w:sz="6" w:space="0" w:color="auto"/>
            </w:tcBorders>
            <w:vAlign w:val="center"/>
          </w:tcPr>
          <w:p w14:paraId="74A935E6" w14:textId="77777777" w:rsidR="00D91FC0" w:rsidRPr="00051BBB" w:rsidRDefault="00075DB8" w:rsidP="00FD5829">
            <w:pPr>
              <w:ind w:left="10"/>
              <w:rPr>
                <w:rFonts w:asciiTheme="minorHAnsi" w:hAnsiTheme="minorHAnsi" w:cstheme="minorHAnsi"/>
                <w:sz w:val="18"/>
                <w:szCs w:val="18"/>
              </w:rPr>
            </w:pPr>
            <w:r>
              <w:rPr>
                <w:rFonts w:asciiTheme="minorHAnsi" w:hAnsiTheme="minorHAnsi" w:cstheme="minorHAnsi"/>
                <w:sz w:val="18"/>
                <w:szCs w:val="18"/>
              </w:rPr>
              <w:t>T. Comer</w:t>
            </w:r>
          </w:p>
        </w:tc>
        <w:tc>
          <w:tcPr>
            <w:tcW w:w="2160" w:type="dxa"/>
            <w:tcBorders>
              <w:top w:val="single" w:sz="6" w:space="0" w:color="auto"/>
              <w:left w:val="single" w:sz="6" w:space="0" w:color="auto"/>
              <w:bottom w:val="single" w:sz="6" w:space="0" w:color="auto"/>
              <w:right w:val="single" w:sz="6" w:space="0" w:color="auto"/>
            </w:tcBorders>
            <w:vAlign w:val="center"/>
          </w:tcPr>
          <w:p w14:paraId="1A85A32E" w14:textId="77777777" w:rsidR="00D91FC0" w:rsidRPr="00051BBB" w:rsidRDefault="00FA1615" w:rsidP="00027D6E">
            <w:pPr>
              <w:numPr>
                <w:ilvl w:val="0"/>
                <w:numId w:val="5"/>
              </w:numPr>
              <w:tabs>
                <w:tab w:val="num" w:pos="190"/>
              </w:tabs>
              <w:ind w:left="190" w:hanging="180"/>
              <w:rPr>
                <w:rFonts w:asciiTheme="minorHAnsi" w:hAnsiTheme="minorHAnsi" w:cstheme="minorHAnsi"/>
                <w:sz w:val="18"/>
                <w:szCs w:val="18"/>
              </w:rPr>
            </w:pPr>
            <w:r>
              <w:rPr>
                <w:rFonts w:asciiTheme="minorHAnsi" w:hAnsiTheme="minorHAnsi" w:cstheme="minorHAnsi"/>
                <w:sz w:val="18"/>
                <w:szCs w:val="18"/>
              </w:rPr>
              <w:t xml:space="preserve">   </w:t>
            </w:r>
            <w:r w:rsidR="00D91FC0" w:rsidRPr="00051BBB">
              <w:rPr>
                <w:rFonts w:asciiTheme="minorHAnsi" w:hAnsiTheme="minorHAnsi" w:cstheme="minorHAnsi"/>
                <w:sz w:val="18"/>
                <w:szCs w:val="18"/>
              </w:rPr>
              <w:t>Whole document</w:t>
            </w:r>
          </w:p>
        </w:tc>
        <w:tc>
          <w:tcPr>
            <w:tcW w:w="3780" w:type="dxa"/>
            <w:tcBorders>
              <w:top w:val="single" w:sz="6" w:space="0" w:color="auto"/>
              <w:left w:val="single" w:sz="6" w:space="0" w:color="auto"/>
              <w:bottom w:val="single" w:sz="6" w:space="0" w:color="auto"/>
              <w:right w:val="single" w:sz="6" w:space="0" w:color="auto"/>
            </w:tcBorders>
            <w:vAlign w:val="center"/>
          </w:tcPr>
          <w:p w14:paraId="13D1E179" w14:textId="77777777" w:rsidR="00D91FC0" w:rsidRPr="00051BBB" w:rsidRDefault="00C2299A" w:rsidP="005C147F">
            <w:pPr>
              <w:numPr>
                <w:ilvl w:val="0"/>
                <w:numId w:val="6"/>
              </w:numPr>
              <w:tabs>
                <w:tab w:val="num" w:pos="190"/>
              </w:tabs>
              <w:ind w:left="190" w:hanging="180"/>
              <w:rPr>
                <w:rFonts w:asciiTheme="minorHAnsi" w:hAnsiTheme="minorHAnsi" w:cstheme="minorHAnsi"/>
                <w:sz w:val="18"/>
                <w:szCs w:val="18"/>
              </w:rPr>
            </w:pPr>
            <w:r w:rsidRPr="00051BBB">
              <w:rPr>
                <w:rFonts w:asciiTheme="minorHAnsi" w:hAnsiTheme="minorHAnsi" w:cstheme="minorHAnsi"/>
                <w:sz w:val="18"/>
                <w:szCs w:val="18"/>
              </w:rPr>
              <w:t>New table in M2.</w:t>
            </w:r>
          </w:p>
        </w:tc>
      </w:tr>
      <w:tr w:rsidR="0003520A" w:rsidRPr="0003520A" w14:paraId="0A77351F" w14:textId="77777777" w:rsidTr="00D91FC0">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6B7396E1" w14:textId="77777777" w:rsidR="0003520A" w:rsidRPr="00734D32" w:rsidRDefault="0003520A" w:rsidP="00D91FC0">
            <w:pPr>
              <w:rPr>
                <w:rFonts w:asciiTheme="minorHAnsi" w:hAnsiTheme="minorHAnsi" w:cstheme="minorHAnsi"/>
                <w:sz w:val="18"/>
                <w:szCs w:val="18"/>
              </w:rPr>
            </w:pPr>
            <w:r w:rsidRPr="00734D32">
              <w:rPr>
                <w:rFonts w:asciiTheme="minorHAnsi" w:hAnsiTheme="minorHAnsi" w:cstheme="minorHAnsi"/>
                <w:sz w:val="18"/>
                <w:szCs w:val="18"/>
              </w:rPr>
              <w:t>1.01.00</w:t>
            </w:r>
          </w:p>
        </w:tc>
        <w:tc>
          <w:tcPr>
            <w:tcW w:w="1490" w:type="dxa"/>
            <w:tcBorders>
              <w:top w:val="single" w:sz="6" w:space="0" w:color="auto"/>
              <w:left w:val="single" w:sz="6" w:space="0" w:color="auto"/>
              <w:bottom w:val="single" w:sz="6" w:space="0" w:color="auto"/>
              <w:right w:val="single" w:sz="6" w:space="0" w:color="auto"/>
            </w:tcBorders>
            <w:vAlign w:val="center"/>
          </w:tcPr>
          <w:p w14:paraId="4C703916" w14:textId="77777777" w:rsidR="0003520A" w:rsidRPr="00734D32" w:rsidRDefault="00E240C6" w:rsidP="00D91FC0">
            <w:pPr>
              <w:rPr>
                <w:rFonts w:asciiTheme="minorHAnsi" w:hAnsiTheme="minorHAnsi" w:cstheme="minorHAnsi"/>
                <w:sz w:val="18"/>
                <w:szCs w:val="18"/>
              </w:rPr>
            </w:pPr>
            <w:r w:rsidRPr="00734D32">
              <w:rPr>
                <w:rFonts w:asciiTheme="minorHAnsi" w:hAnsiTheme="minorHAnsi" w:cstheme="minorHAnsi"/>
                <w:sz w:val="18"/>
                <w:szCs w:val="18"/>
              </w:rPr>
              <w:t>7/2</w:t>
            </w:r>
            <w:r w:rsidR="0003520A" w:rsidRPr="00734D32">
              <w:rPr>
                <w:rFonts w:asciiTheme="minorHAnsi" w:hAnsiTheme="minorHAnsi" w:cstheme="minorHAnsi"/>
                <w:sz w:val="18"/>
                <w:szCs w:val="18"/>
              </w:rPr>
              <w:t>/2019</w:t>
            </w:r>
          </w:p>
        </w:tc>
        <w:tc>
          <w:tcPr>
            <w:tcW w:w="1800" w:type="dxa"/>
            <w:tcBorders>
              <w:top w:val="single" w:sz="6" w:space="0" w:color="auto"/>
              <w:left w:val="single" w:sz="6" w:space="0" w:color="auto"/>
              <w:bottom w:val="single" w:sz="6" w:space="0" w:color="auto"/>
              <w:right w:val="single" w:sz="6" w:space="0" w:color="auto"/>
            </w:tcBorders>
            <w:vAlign w:val="center"/>
          </w:tcPr>
          <w:p w14:paraId="084AEADF" w14:textId="77777777" w:rsidR="0003520A" w:rsidRPr="00734D32" w:rsidRDefault="0003520A" w:rsidP="00FD5829">
            <w:pPr>
              <w:ind w:left="10"/>
              <w:rPr>
                <w:rFonts w:asciiTheme="minorHAnsi" w:hAnsiTheme="minorHAnsi" w:cstheme="minorHAnsi"/>
                <w:sz w:val="18"/>
                <w:szCs w:val="18"/>
              </w:rPr>
            </w:pPr>
            <w:r w:rsidRPr="00734D32">
              <w:rPr>
                <w:rFonts w:asciiTheme="minorHAnsi" w:hAnsiTheme="minorHAnsi" w:cstheme="minorHAnsi"/>
                <w:sz w:val="18"/>
                <w:szCs w:val="18"/>
              </w:rPr>
              <w:t>T. Comer</w:t>
            </w:r>
          </w:p>
        </w:tc>
        <w:tc>
          <w:tcPr>
            <w:tcW w:w="2160" w:type="dxa"/>
            <w:tcBorders>
              <w:top w:val="single" w:sz="6" w:space="0" w:color="auto"/>
              <w:left w:val="single" w:sz="6" w:space="0" w:color="auto"/>
              <w:bottom w:val="single" w:sz="6" w:space="0" w:color="auto"/>
              <w:right w:val="single" w:sz="6" w:space="0" w:color="auto"/>
            </w:tcBorders>
            <w:vAlign w:val="center"/>
          </w:tcPr>
          <w:p w14:paraId="3D211360" w14:textId="77777777" w:rsidR="00FA1615" w:rsidRPr="00734D32" w:rsidRDefault="00FA1615" w:rsidP="00FA1615">
            <w:pPr>
              <w:pStyle w:val="ListParagraph"/>
              <w:numPr>
                <w:ilvl w:val="0"/>
                <w:numId w:val="20"/>
              </w:numPr>
              <w:rPr>
                <w:rFonts w:asciiTheme="minorHAnsi" w:hAnsiTheme="minorHAnsi" w:cstheme="minorHAnsi"/>
                <w:sz w:val="18"/>
                <w:szCs w:val="18"/>
              </w:rPr>
            </w:pPr>
            <w:r w:rsidRPr="00734D32">
              <w:rPr>
                <w:rFonts w:asciiTheme="minorHAnsi" w:hAnsiTheme="minorHAnsi" w:cstheme="minorHAnsi"/>
                <w:sz w:val="18"/>
                <w:szCs w:val="18"/>
              </w:rPr>
              <w:t>Section IV</w:t>
            </w:r>
          </w:p>
          <w:p w14:paraId="38F123B7" w14:textId="77777777" w:rsidR="0003520A" w:rsidRPr="00734D32" w:rsidRDefault="0003520A" w:rsidP="00FA1615">
            <w:pPr>
              <w:numPr>
                <w:ilvl w:val="0"/>
                <w:numId w:val="20"/>
              </w:numPr>
              <w:jc w:val="both"/>
              <w:rPr>
                <w:rFonts w:asciiTheme="minorHAnsi" w:hAnsiTheme="minorHAnsi" w:cstheme="minorHAnsi"/>
                <w:sz w:val="18"/>
                <w:szCs w:val="18"/>
              </w:rPr>
            </w:pPr>
            <w:r w:rsidRPr="00734D32">
              <w:rPr>
                <w:rFonts w:asciiTheme="minorHAnsi" w:hAnsiTheme="minorHAnsi" w:cstheme="minorHAnsi"/>
                <w:sz w:val="18"/>
                <w:szCs w:val="18"/>
              </w:rPr>
              <w:t>Table 1</w:t>
            </w:r>
          </w:p>
          <w:p w14:paraId="15F3F528" w14:textId="77777777" w:rsidR="00BC57A8" w:rsidRPr="00734D32" w:rsidRDefault="00BC57A8" w:rsidP="00BC57A8">
            <w:pPr>
              <w:jc w:val="both"/>
              <w:rPr>
                <w:rFonts w:asciiTheme="minorHAnsi" w:hAnsiTheme="minorHAnsi" w:cstheme="minorHAnsi"/>
                <w:sz w:val="18"/>
                <w:szCs w:val="18"/>
              </w:rPr>
            </w:pPr>
          </w:p>
          <w:p w14:paraId="4B10B28F" w14:textId="77777777" w:rsidR="00BC57A8" w:rsidRPr="00734D32" w:rsidRDefault="00BC57A8" w:rsidP="00BC57A8">
            <w:pPr>
              <w:pStyle w:val="ListParagraph"/>
              <w:numPr>
                <w:ilvl w:val="0"/>
                <w:numId w:val="20"/>
              </w:numPr>
              <w:jc w:val="both"/>
              <w:rPr>
                <w:rFonts w:asciiTheme="minorHAnsi" w:hAnsiTheme="minorHAnsi" w:cstheme="minorHAnsi"/>
                <w:sz w:val="18"/>
                <w:szCs w:val="18"/>
              </w:rPr>
            </w:pPr>
            <w:r w:rsidRPr="00734D32">
              <w:rPr>
                <w:rFonts w:asciiTheme="minorHAnsi" w:hAnsiTheme="minorHAnsi" w:cstheme="minorHAnsi"/>
                <w:sz w:val="18"/>
                <w:szCs w:val="18"/>
              </w:rPr>
              <w:t>Table 2</w:t>
            </w:r>
          </w:p>
        </w:tc>
        <w:tc>
          <w:tcPr>
            <w:tcW w:w="3780" w:type="dxa"/>
            <w:tcBorders>
              <w:top w:val="single" w:sz="6" w:space="0" w:color="auto"/>
              <w:left w:val="single" w:sz="6" w:space="0" w:color="auto"/>
              <w:bottom w:val="single" w:sz="6" w:space="0" w:color="auto"/>
              <w:right w:val="single" w:sz="6" w:space="0" w:color="auto"/>
            </w:tcBorders>
            <w:vAlign w:val="center"/>
          </w:tcPr>
          <w:p w14:paraId="5A9EE62C" w14:textId="77777777" w:rsidR="00FA1615" w:rsidRPr="00734D32" w:rsidRDefault="00FA1615" w:rsidP="00FA1615">
            <w:pPr>
              <w:numPr>
                <w:ilvl w:val="0"/>
                <w:numId w:val="6"/>
              </w:numPr>
              <w:tabs>
                <w:tab w:val="num" w:pos="190"/>
              </w:tabs>
              <w:ind w:left="190" w:hanging="180"/>
              <w:rPr>
                <w:rFonts w:asciiTheme="minorHAnsi" w:hAnsiTheme="minorHAnsi" w:cstheme="minorHAnsi"/>
                <w:sz w:val="18"/>
                <w:szCs w:val="18"/>
              </w:rPr>
            </w:pPr>
            <w:r w:rsidRPr="00734D32">
              <w:rPr>
                <w:rFonts w:asciiTheme="minorHAnsi" w:hAnsiTheme="minorHAnsi" w:cstheme="minorHAnsi"/>
                <w:sz w:val="18"/>
                <w:szCs w:val="18"/>
              </w:rPr>
              <w:t>Adjusted filter logic</w:t>
            </w:r>
          </w:p>
          <w:p w14:paraId="1CF1181A" w14:textId="77777777" w:rsidR="0003520A" w:rsidRPr="00734D32" w:rsidRDefault="0003520A" w:rsidP="005C147F">
            <w:pPr>
              <w:numPr>
                <w:ilvl w:val="0"/>
                <w:numId w:val="6"/>
              </w:numPr>
              <w:tabs>
                <w:tab w:val="num" w:pos="190"/>
              </w:tabs>
              <w:ind w:left="190" w:hanging="180"/>
              <w:rPr>
                <w:rFonts w:asciiTheme="minorHAnsi" w:hAnsiTheme="minorHAnsi" w:cstheme="minorHAnsi"/>
                <w:sz w:val="18"/>
                <w:szCs w:val="18"/>
              </w:rPr>
            </w:pPr>
            <w:r w:rsidRPr="00734D32">
              <w:rPr>
                <w:rFonts w:asciiTheme="minorHAnsi" w:hAnsiTheme="minorHAnsi" w:cstheme="minorHAnsi"/>
                <w:sz w:val="18"/>
                <w:szCs w:val="18"/>
              </w:rPr>
              <w:t>Added FY, FM, Facility Type, Facility Type Description, Service, and Facility Zip Code to overall M2 file layout.</w:t>
            </w:r>
          </w:p>
          <w:p w14:paraId="6836696C" w14:textId="77777777" w:rsidR="00BC57A8" w:rsidRPr="00734D32" w:rsidRDefault="00BC57A8" w:rsidP="005C147F">
            <w:pPr>
              <w:numPr>
                <w:ilvl w:val="0"/>
                <w:numId w:val="6"/>
              </w:numPr>
              <w:tabs>
                <w:tab w:val="num" w:pos="190"/>
              </w:tabs>
              <w:ind w:left="190" w:hanging="180"/>
              <w:rPr>
                <w:rFonts w:asciiTheme="minorHAnsi" w:hAnsiTheme="minorHAnsi" w:cstheme="minorHAnsi"/>
                <w:sz w:val="18"/>
                <w:szCs w:val="18"/>
              </w:rPr>
            </w:pPr>
            <w:r w:rsidRPr="00734D32">
              <w:rPr>
                <w:rFonts w:asciiTheme="minorHAnsi" w:hAnsiTheme="minorHAnsi" w:cstheme="minorHAnsi"/>
                <w:sz w:val="18"/>
                <w:szCs w:val="18"/>
              </w:rPr>
              <w:t>Clarified Table 2 title and logic rules</w:t>
            </w:r>
          </w:p>
        </w:tc>
      </w:tr>
      <w:tr w:rsidR="00734D32" w:rsidRPr="0003520A" w14:paraId="7528D502" w14:textId="77777777" w:rsidTr="00D91FC0">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1A3D946C" w14:textId="77777777" w:rsidR="00734D32" w:rsidRPr="009B4178" w:rsidRDefault="00734D32" w:rsidP="00D91FC0">
            <w:pPr>
              <w:rPr>
                <w:rFonts w:asciiTheme="minorHAnsi" w:hAnsiTheme="minorHAnsi" w:cstheme="minorHAnsi"/>
                <w:sz w:val="18"/>
                <w:szCs w:val="18"/>
              </w:rPr>
            </w:pPr>
            <w:r w:rsidRPr="009B4178">
              <w:rPr>
                <w:rFonts w:asciiTheme="minorHAnsi" w:hAnsiTheme="minorHAnsi" w:cstheme="minorHAnsi"/>
                <w:sz w:val="18"/>
                <w:szCs w:val="18"/>
              </w:rPr>
              <w:t>1.02.00</w:t>
            </w:r>
          </w:p>
        </w:tc>
        <w:tc>
          <w:tcPr>
            <w:tcW w:w="1490" w:type="dxa"/>
            <w:tcBorders>
              <w:top w:val="single" w:sz="6" w:space="0" w:color="auto"/>
              <w:left w:val="single" w:sz="6" w:space="0" w:color="auto"/>
              <w:bottom w:val="single" w:sz="6" w:space="0" w:color="auto"/>
              <w:right w:val="single" w:sz="6" w:space="0" w:color="auto"/>
            </w:tcBorders>
            <w:vAlign w:val="center"/>
          </w:tcPr>
          <w:p w14:paraId="4773A284" w14:textId="18554D33" w:rsidR="00734D32" w:rsidRPr="009B4178" w:rsidRDefault="00734D32" w:rsidP="00D91FC0">
            <w:pPr>
              <w:rPr>
                <w:rFonts w:asciiTheme="minorHAnsi" w:hAnsiTheme="minorHAnsi" w:cstheme="minorHAnsi"/>
                <w:sz w:val="18"/>
                <w:szCs w:val="18"/>
              </w:rPr>
            </w:pPr>
            <w:r w:rsidRPr="009B4178">
              <w:rPr>
                <w:rFonts w:asciiTheme="minorHAnsi" w:hAnsiTheme="minorHAnsi" w:cstheme="minorHAnsi"/>
                <w:sz w:val="18"/>
                <w:szCs w:val="18"/>
              </w:rPr>
              <w:t>7/</w:t>
            </w:r>
            <w:r w:rsidR="00A04BBB" w:rsidRPr="009B4178">
              <w:rPr>
                <w:rFonts w:asciiTheme="minorHAnsi" w:hAnsiTheme="minorHAnsi" w:cstheme="minorHAnsi"/>
                <w:sz w:val="18"/>
                <w:szCs w:val="18"/>
              </w:rPr>
              <w:t>18</w:t>
            </w:r>
            <w:r w:rsidRPr="009B4178">
              <w:rPr>
                <w:rFonts w:asciiTheme="minorHAnsi" w:hAnsiTheme="minorHAnsi" w:cstheme="minorHAnsi"/>
                <w:sz w:val="18"/>
                <w:szCs w:val="18"/>
              </w:rPr>
              <w:t>/2019</w:t>
            </w:r>
          </w:p>
        </w:tc>
        <w:tc>
          <w:tcPr>
            <w:tcW w:w="1800" w:type="dxa"/>
            <w:tcBorders>
              <w:top w:val="single" w:sz="6" w:space="0" w:color="auto"/>
              <w:left w:val="single" w:sz="6" w:space="0" w:color="auto"/>
              <w:bottom w:val="single" w:sz="6" w:space="0" w:color="auto"/>
              <w:right w:val="single" w:sz="6" w:space="0" w:color="auto"/>
            </w:tcBorders>
            <w:vAlign w:val="center"/>
          </w:tcPr>
          <w:p w14:paraId="3A2E6D08" w14:textId="77777777" w:rsidR="00734D32" w:rsidRPr="009B4178" w:rsidRDefault="00734D32" w:rsidP="00FD5829">
            <w:pPr>
              <w:ind w:left="10"/>
              <w:rPr>
                <w:rFonts w:asciiTheme="minorHAnsi" w:hAnsiTheme="minorHAnsi" w:cstheme="minorHAnsi"/>
                <w:sz w:val="18"/>
                <w:szCs w:val="18"/>
              </w:rPr>
            </w:pPr>
            <w:r w:rsidRPr="009B4178">
              <w:rPr>
                <w:rFonts w:asciiTheme="minorHAnsi" w:hAnsiTheme="minorHAnsi" w:cstheme="minorHAnsi"/>
                <w:sz w:val="18"/>
                <w:szCs w:val="18"/>
              </w:rPr>
              <w:t>T. Comer</w:t>
            </w:r>
          </w:p>
        </w:tc>
        <w:tc>
          <w:tcPr>
            <w:tcW w:w="2160" w:type="dxa"/>
            <w:tcBorders>
              <w:top w:val="single" w:sz="6" w:space="0" w:color="auto"/>
              <w:left w:val="single" w:sz="6" w:space="0" w:color="auto"/>
              <w:bottom w:val="single" w:sz="6" w:space="0" w:color="auto"/>
              <w:right w:val="single" w:sz="6" w:space="0" w:color="auto"/>
            </w:tcBorders>
            <w:vAlign w:val="center"/>
          </w:tcPr>
          <w:p w14:paraId="4C63869F" w14:textId="232FDF66" w:rsidR="0061656B" w:rsidRPr="009B4178" w:rsidRDefault="0050416C" w:rsidP="0061656B">
            <w:pPr>
              <w:pStyle w:val="ListParagraph"/>
              <w:numPr>
                <w:ilvl w:val="0"/>
                <w:numId w:val="20"/>
              </w:numPr>
              <w:rPr>
                <w:rFonts w:asciiTheme="minorHAnsi" w:hAnsiTheme="minorHAnsi" w:cstheme="minorHAnsi"/>
                <w:sz w:val="18"/>
                <w:szCs w:val="18"/>
              </w:rPr>
            </w:pPr>
            <w:r w:rsidRPr="009B4178">
              <w:rPr>
                <w:rFonts w:asciiTheme="minorHAnsi" w:hAnsiTheme="minorHAnsi" w:cstheme="minorHAnsi"/>
                <w:sz w:val="18"/>
                <w:szCs w:val="18"/>
              </w:rPr>
              <w:t>Section IV and V</w:t>
            </w:r>
          </w:p>
          <w:p w14:paraId="7E9A19D4" w14:textId="77777777" w:rsidR="003870C0" w:rsidRPr="009B4178" w:rsidRDefault="003870C0" w:rsidP="003870C0">
            <w:pPr>
              <w:pStyle w:val="ListParagraph"/>
              <w:ind w:left="360"/>
              <w:rPr>
                <w:rFonts w:asciiTheme="minorHAnsi" w:hAnsiTheme="minorHAnsi" w:cstheme="minorHAnsi"/>
                <w:sz w:val="18"/>
                <w:szCs w:val="18"/>
              </w:rPr>
            </w:pPr>
          </w:p>
          <w:p w14:paraId="1FCD33EE" w14:textId="78DDC8AE" w:rsidR="003870C0" w:rsidRPr="009B4178" w:rsidRDefault="003870C0" w:rsidP="0061656B">
            <w:pPr>
              <w:pStyle w:val="ListParagraph"/>
              <w:numPr>
                <w:ilvl w:val="0"/>
                <w:numId w:val="20"/>
              </w:numPr>
              <w:rPr>
                <w:rFonts w:asciiTheme="minorHAnsi" w:hAnsiTheme="minorHAnsi" w:cstheme="minorHAnsi"/>
                <w:sz w:val="18"/>
                <w:szCs w:val="18"/>
              </w:rPr>
            </w:pPr>
            <w:r w:rsidRPr="009B4178">
              <w:rPr>
                <w:rFonts w:asciiTheme="minorHAnsi" w:hAnsiTheme="minorHAnsi" w:cstheme="minorHAnsi"/>
                <w:sz w:val="18"/>
                <w:szCs w:val="18"/>
              </w:rPr>
              <w:t>Table 1</w:t>
            </w:r>
          </w:p>
          <w:p w14:paraId="6F68C65A" w14:textId="77777777" w:rsidR="003870C0" w:rsidRPr="009B4178" w:rsidRDefault="003870C0" w:rsidP="003870C0">
            <w:pPr>
              <w:pStyle w:val="ListParagraph"/>
              <w:ind w:left="360"/>
              <w:rPr>
                <w:rFonts w:asciiTheme="minorHAnsi" w:hAnsiTheme="minorHAnsi" w:cstheme="minorHAnsi"/>
                <w:sz w:val="18"/>
                <w:szCs w:val="18"/>
              </w:rPr>
            </w:pPr>
          </w:p>
          <w:p w14:paraId="213050BD" w14:textId="77777777" w:rsidR="0061656B" w:rsidRPr="009B4178" w:rsidRDefault="0061656B" w:rsidP="00FA1615">
            <w:pPr>
              <w:pStyle w:val="ListParagraph"/>
              <w:numPr>
                <w:ilvl w:val="0"/>
                <w:numId w:val="20"/>
              </w:numPr>
              <w:rPr>
                <w:rFonts w:asciiTheme="minorHAnsi" w:hAnsiTheme="minorHAnsi" w:cstheme="minorHAnsi"/>
                <w:sz w:val="18"/>
                <w:szCs w:val="18"/>
              </w:rPr>
            </w:pPr>
            <w:r w:rsidRPr="009B4178">
              <w:rPr>
                <w:rFonts w:asciiTheme="minorHAnsi" w:hAnsiTheme="minorHAnsi" w:cstheme="minorHAnsi"/>
                <w:sz w:val="18"/>
                <w:szCs w:val="18"/>
              </w:rPr>
              <w:t>Table 3</w:t>
            </w:r>
          </w:p>
          <w:p w14:paraId="5596275E" w14:textId="77777777" w:rsidR="0061656B" w:rsidRPr="009B4178" w:rsidRDefault="0061656B" w:rsidP="0061656B">
            <w:pPr>
              <w:pStyle w:val="ListParagraph"/>
              <w:ind w:left="360"/>
              <w:rPr>
                <w:rFonts w:asciiTheme="minorHAnsi" w:hAnsiTheme="minorHAnsi" w:cstheme="minorHAnsi"/>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7C7130A3" w14:textId="2075214D" w:rsidR="0050416C" w:rsidRPr="009B4178" w:rsidRDefault="0050416C" w:rsidP="00FA1615">
            <w:pPr>
              <w:numPr>
                <w:ilvl w:val="0"/>
                <w:numId w:val="6"/>
              </w:numPr>
              <w:tabs>
                <w:tab w:val="num" w:pos="190"/>
              </w:tabs>
              <w:ind w:left="190" w:hanging="180"/>
              <w:rPr>
                <w:rFonts w:asciiTheme="minorHAnsi" w:hAnsiTheme="minorHAnsi" w:cstheme="minorHAnsi"/>
                <w:sz w:val="18"/>
                <w:szCs w:val="18"/>
              </w:rPr>
            </w:pPr>
            <w:r w:rsidRPr="009B4178">
              <w:rPr>
                <w:rFonts w:asciiTheme="minorHAnsi" w:hAnsiTheme="minorHAnsi" w:cstheme="minorHAnsi"/>
                <w:sz w:val="18"/>
                <w:szCs w:val="18"/>
              </w:rPr>
              <w:t>Specified refresh timeframe and de-duplication logic</w:t>
            </w:r>
          </w:p>
          <w:p w14:paraId="488B532D" w14:textId="207AD451" w:rsidR="003870C0" w:rsidRPr="009B4178" w:rsidRDefault="003870C0" w:rsidP="00FA1615">
            <w:pPr>
              <w:numPr>
                <w:ilvl w:val="0"/>
                <w:numId w:val="6"/>
              </w:numPr>
              <w:tabs>
                <w:tab w:val="num" w:pos="190"/>
              </w:tabs>
              <w:ind w:left="190" w:hanging="180"/>
              <w:rPr>
                <w:rFonts w:asciiTheme="minorHAnsi" w:hAnsiTheme="minorHAnsi" w:cstheme="minorHAnsi"/>
                <w:sz w:val="18"/>
                <w:szCs w:val="18"/>
              </w:rPr>
            </w:pPr>
            <w:r w:rsidRPr="009B4178">
              <w:rPr>
                <w:rFonts w:asciiTheme="minorHAnsi" w:hAnsiTheme="minorHAnsi" w:cstheme="minorHAnsi"/>
                <w:sz w:val="18"/>
                <w:szCs w:val="18"/>
              </w:rPr>
              <w:t>Removed Facility Type and Facility Description</w:t>
            </w:r>
          </w:p>
          <w:p w14:paraId="1D63E836" w14:textId="77777777" w:rsidR="00734D32" w:rsidRPr="009B4178" w:rsidRDefault="00734D32" w:rsidP="0061656B">
            <w:pPr>
              <w:ind w:left="190"/>
              <w:rPr>
                <w:rFonts w:asciiTheme="minorHAnsi" w:hAnsiTheme="minorHAnsi" w:cstheme="minorHAnsi"/>
                <w:sz w:val="18"/>
                <w:szCs w:val="18"/>
              </w:rPr>
            </w:pPr>
          </w:p>
          <w:p w14:paraId="1CD010FF" w14:textId="77777777" w:rsidR="0061656B" w:rsidRPr="009B4178" w:rsidRDefault="0061656B" w:rsidP="00FA1615">
            <w:pPr>
              <w:numPr>
                <w:ilvl w:val="0"/>
                <w:numId w:val="6"/>
              </w:numPr>
              <w:tabs>
                <w:tab w:val="num" w:pos="190"/>
              </w:tabs>
              <w:ind w:left="190" w:hanging="180"/>
              <w:rPr>
                <w:rFonts w:asciiTheme="minorHAnsi" w:hAnsiTheme="minorHAnsi" w:cstheme="minorHAnsi"/>
                <w:sz w:val="18"/>
                <w:szCs w:val="18"/>
              </w:rPr>
            </w:pPr>
            <w:r w:rsidRPr="009B4178">
              <w:rPr>
                <w:rFonts w:asciiTheme="minorHAnsi" w:hAnsiTheme="minorHAnsi" w:cstheme="minorHAnsi"/>
                <w:sz w:val="18"/>
                <w:szCs w:val="18"/>
              </w:rPr>
              <w:t>Deleted DMIS ID HSSC Region and DMIS ID Region</w:t>
            </w:r>
          </w:p>
        </w:tc>
      </w:tr>
      <w:tr w:rsidR="007E02E5" w:rsidRPr="0003520A" w14:paraId="5507A94C" w14:textId="77777777" w:rsidTr="00D91FC0">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5341C367" w14:textId="673B4DDA" w:rsidR="007E02E5" w:rsidRDefault="007E02E5" w:rsidP="00D91FC0">
            <w:pPr>
              <w:rPr>
                <w:rFonts w:asciiTheme="minorHAnsi" w:hAnsiTheme="minorHAnsi" w:cstheme="minorHAnsi"/>
                <w:sz w:val="18"/>
                <w:szCs w:val="18"/>
                <w:highlight w:val="yellow"/>
              </w:rPr>
            </w:pPr>
            <w:r>
              <w:rPr>
                <w:rFonts w:asciiTheme="minorHAnsi" w:hAnsiTheme="minorHAnsi" w:cstheme="minorHAnsi"/>
                <w:sz w:val="18"/>
                <w:szCs w:val="18"/>
                <w:highlight w:val="yellow"/>
              </w:rPr>
              <w:t>1.03.00</w:t>
            </w:r>
          </w:p>
        </w:tc>
        <w:tc>
          <w:tcPr>
            <w:tcW w:w="1490" w:type="dxa"/>
            <w:tcBorders>
              <w:top w:val="single" w:sz="6" w:space="0" w:color="auto"/>
              <w:left w:val="single" w:sz="6" w:space="0" w:color="auto"/>
              <w:bottom w:val="single" w:sz="6" w:space="0" w:color="auto"/>
              <w:right w:val="single" w:sz="6" w:space="0" w:color="auto"/>
            </w:tcBorders>
            <w:vAlign w:val="center"/>
          </w:tcPr>
          <w:p w14:paraId="1CF22F9F" w14:textId="2E7E639D" w:rsidR="007E02E5" w:rsidRDefault="007E02E5" w:rsidP="00D91FC0">
            <w:pPr>
              <w:rPr>
                <w:rFonts w:asciiTheme="minorHAnsi" w:hAnsiTheme="minorHAnsi" w:cstheme="minorHAnsi"/>
                <w:sz w:val="18"/>
                <w:szCs w:val="18"/>
                <w:highlight w:val="yellow"/>
              </w:rPr>
            </w:pPr>
            <w:r>
              <w:rPr>
                <w:rFonts w:asciiTheme="minorHAnsi" w:hAnsiTheme="minorHAnsi" w:cstheme="minorHAnsi"/>
                <w:sz w:val="18"/>
                <w:szCs w:val="18"/>
                <w:highlight w:val="yellow"/>
              </w:rPr>
              <w:t>10/24/2019</w:t>
            </w:r>
          </w:p>
        </w:tc>
        <w:tc>
          <w:tcPr>
            <w:tcW w:w="1800" w:type="dxa"/>
            <w:tcBorders>
              <w:top w:val="single" w:sz="6" w:space="0" w:color="auto"/>
              <w:left w:val="single" w:sz="6" w:space="0" w:color="auto"/>
              <w:bottom w:val="single" w:sz="6" w:space="0" w:color="auto"/>
              <w:right w:val="single" w:sz="6" w:space="0" w:color="auto"/>
            </w:tcBorders>
            <w:vAlign w:val="center"/>
          </w:tcPr>
          <w:p w14:paraId="12199B24" w14:textId="03F736D3" w:rsidR="007E02E5" w:rsidRDefault="007E02E5" w:rsidP="00FD5829">
            <w:pPr>
              <w:ind w:left="10"/>
              <w:rPr>
                <w:rFonts w:asciiTheme="minorHAnsi" w:hAnsiTheme="minorHAnsi" w:cstheme="minorHAnsi"/>
                <w:sz w:val="18"/>
                <w:szCs w:val="18"/>
                <w:highlight w:val="yellow"/>
              </w:rPr>
            </w:pPr>
            <w:r>
              <w:rPr>
                <w:rFonts w:asciiTheme="minorHAnsi" w:hAnsiTheme="minorHAnsi" w:cstheme="minorHAnsi"/>
                <w:sz w:val="18"/>
                <w:szCs w:val="18"/>
                <w:highlight w:val="yellow"/>
              </w:rPr>
              <w:t>T. Comer</w:t>
            </w:r>
          </w:p>
        </w:tc>
        <w:tc>
          <w:tcPr>
            <w:tcW w:w="2160" w:type="dxa"/>
            <w:tcBorders>
              <w:top w:val="single" w:sz="6" w:space="0" w:color="auto"/>
              <w:left w:val="single" w:sz="6" w:space="0" w:color="auto"/>
              <w:bottom w:val="single" w:sz="6" w:space="0" w:color="auto"/>
              <w:right w:val="single" w:sz="6" w:space="0" w:color="auto"/>
            </w:tcBorders>
            <w:vAlign w:val="center"/>
          </w:tcPr>
          <w:p w14:paraId="6758C71D" w14:textId="2A734844" w:rsidR="00900E61" w:rsidRDefault="00900E61" w:rsidP="0061656B">
            <w:pPr>
              <w:pStyle w:val="ListParagraph"/>
              <w:numPr>
                <w:ilvl w:val="0"/>
                <w:numId w:val="20"/>
              </w:numPr>
              <w:rPr>
                <w:rFonts w:asciiTheme="minorHAnsi" w:hAnsiTheme="minorHAnsi" w:cstheme="minorHAnsi"/>
                <w:sz w:val="18"/>
                <w:szCs w:val="18"/>
                <w:highlight w:val="yellow"/>
              </w:rPr>
            </w:pPr>
            <w:r>
              <w:rPr>
                <w:rFonts w:asciiTheme="minorHAnsi" w:hAnsiTheme="minorHAnsi" w:cstheme="minorHAnsi"/>
                <w:sz w:val="18"/>
                <w:szCs w:val="18"/>
                <w:highlight w:val="yellow"/>
              </w:rPr>
              <w:t>Table 2</w:t>
            </w:r>
          </w:p>
          <w:p w14:paraId="7B616647" w14:textId="2682147D" w:rsidR="007E02E5" w:rsidRDefault="00174660" w:rsidP="0061656B">
            <w:pPr>
              <w:pStyle w:val="ListParagraph"/>
              <w:numPr>
                <w:ilvl w:val="0"/>
                <w:numId w:val="20"/>
              </w:numPr>
              <w:rPr>
                <w:rFonts w:asciiTheme="minorHAnsi" w:hAnsiTheme="minorHAnsi" w:cstheme="minorHAnsi"/>
                <w:sz w:val="18"/>
                <w:szCs w:val="18"/>
                <w:highlight w:val="yellow"/>
              </w:rPr>
            </w:pPr>
            <w:r>
              <w:rPr>
                <w:rFonts w:asciiTheme="minorHAnsi" w:hAnsiTheme="minorHAnsi" w:cstheme="minorHAnsi"/>
                <w:sz w:val="18"/>
                <w:szCs w:val="18"/>
                <w:highlight w:val="yellow"/>
              </w:rPr>
              <w:t>Table 3</w:t>
            </w:r>
          </w:p>
        </w:tc>
        <w:tc>
          <w:tcPr>
            <w:tcW w:w="3780" w:type="dxa"/>
            <w:tcBorders>
              <w:top w:val="single" w:sz="6" w:space="0" w:color="auto"/>
              <w:left w:val="single" w:sz="6" w:space="0" w:color="auto"/>
              <w:bottom w:val="single" w:sz="6" w:space="0" w:color="auto"/>
              <w:right w:val="single" w:sz="6" w:space="0" w:color="auto"/>
            </w:tcBorders>
            <w:vAlign w:val="center"/>
          </w:tcPr>
          <w:p w14:paraId="5619D7C1" w14:textId="77777777" w:rsidR="00900E61" w:rsidRDefault="00AE7779" w:rsidP="00FA1615">
            <w:pPr>
              <w:numPr>
                <w:ilvl w:val="0"/>
                <w:numId w:val="6"/>
              </w:numPr>
              <w:tabs>
                <w:tab w:val="num" w:pos="190"/>
              </w:tabs>
              <w:ind w:left="190" w:hanging="180"/>
              <w:rPr>
                <w:rFonts w:asciiTheme="minorHAnsi" w:hAnsiTheme="minorHAnsi" w:cstheme="minorHAnsi"/>
                <w:sz w:val="18"/>
                <w:szCs w:val="18"/>
                <w:highlight w:val="yellow"/>
              </w:rPr>
            </w:pPr>
            <w:r>
              <w:rPr>
                <w:rFonts w:asciiTheme="minorHAnsi" w:hAnsiTheme="minorHAnsi" w:cstheme="minorHAnsi"/>
                <w:sz w:val="18"/>
                <w:szCs w:val="18"/>
                <w:highlight w:val="yellow"/>
              </w:rPr>
              <w:t xml:space="preserve">Added </w:t>
            </w:r>
            <w:r w:rsidR="00174660">
              <w:rPr>
                <w:rFonts w:asciiTheme="minorHAnsi" w:hAnsiTheme="minorHAnsi" w:cstheme="minorHAnsi"/>
                <w:sz w:val="18"/>
                <w:szCs w:val="18"/>
                <w:highlight w:val="yellow"/>
              </w:rPr>
              <w:t xml:space="preserve">MEPRS fields </w:t>
            </w:r>
          </w:p>
          <w:p w14:paraId="629DA674" w14:textId="3876F7CE" w:rsidR="007E02E5" w:rsidRDefault="00900E61" w:rsidP="00FA1615">
            <w:pPr>
              <w:numPr>
                <w:ilvl w:val="0"/>
                <w:numId w:val="6"/>
              </w:numPr>
              <w:tabs>
                <w:tab w:val="num" w:pos="190"/>
              </w:tabs>
              <w:ind w:left="190" w:hanging="180"/>
              <w:rPr>
                <w:rFonts w:asciiTheme="minorHAnsi" w:hAnsiTheme="minorHAnsi" w:cstheme="minorHAnsi"/>
                <w:sz w:val="18"/>
                <w:szCs w:val="18"/>
                <w:highlight w:val="yellow"/>
              </w:rPr>
            </w:pPr>
            <w:r>
              <w:rPr>
                <w:rFonts w:asciiTheme="minorHAnsi" w:hAnsiTheme="minorHAnsi" w:cstheme="minorHAnsi"/>
                <w:sz w:val="18"/>
                <w:szCs w:val="18"/>
                <w:highlight w:val="yellow"/>
              </w:rPr>
              <w:t>D</w:t>
            </w:r>
            <w:r w:rsidR="00174660">
              <w:rPr>
                <w:rFonts w:asciiTheme="minorHAnsi" w:hAnsiTheme="minorHAnsi" w:cstheme="minorHAnsi"/>
                <w:sz w:val="18"/>
                <w:szCs w:val="18"/>
                <w:highlight w:val="yellow"/>
              </w:rPr>
              <w:t xml:space="preserve">eleted catchment area and PRISM </w:t>
            </w:r>
            <w:r w:rsidR="00AE7779">
              <w:rPr>
                <w:rFonts w:asciiTheme="minorHAnsi" w:hAnsiTheme="minorHAnsi" w:cstheme="minorHAnsi"/>
                <w:sz w:val="18"/>
                <w:szCs w:val="18"/>
                <w:highlight w:val="yellow"/>
              </w:rPr>
              <w:t>fields</w:t>
            </w:r>
          </w:p>
        </w:tc>
      </w:tr>
    </w:tbl>
    <w:p w14:paraId="3A80ADC8" w14:textId="77777777" w:rsidR="00027D6E" w:rsidRPr="00051BBB" w:rsidRDefault="00027D6E" w:rsidP="00027D6E">
      <w:pPr>
        <w:rPr>
          <w:rFonts w:asciiTheme="minorHAnsi" w:hAnsiTheme="minorHAnsi" w:cstheme="minorHAnsi"/>
        </w:rPr>
      </w:pPr>
    </w:p>
    <w:p w14:paraId="75979577" w14:textId="77777777" w:rsidR="00027D6E" w:rsidRPr="00051BBB" w:rsidRDefault="00027D6E" w:rsidP="00027D6E">
      <w:pPr>
        <w:pStyle w:val="Heading1"/>
        <w:jc w:val="center"/>
        <w:rPr>
          <w:rFonts w:asciiTheme="minorHAnsi" w:hAnsiTheme="minorHAnsi" w:cstheme="minorHAnsi"/>
          <w:bCs/>
          <w:sz w:val="22"/>
        </w:rPr>
      </w:pPr>
      <w:r w:rsidRPr="00051BBB">
        <w:rPr>
          <w:rFonts w:asciiTheme="minorHAnsi" w:hAnsiTheme="minorHAnsi" w:cstheme="minorHAnsi"/>
        </w:rPr>
        <w:br w:type="page"/>
      </w:r>
      <w:r w:rsidR="006452D5" w:rsidRPr="00051BBB">
        <w:rPr>
          <w:rFonts w:asciiTheme="minorHAnsi" w:hAnsiTheme="minorHAnsi" w:cstheme="minorHAnsi"/>
          <w:sz w:val="22"/>
        </w:rPr>
        <w:lastRenderedPageBreak/>
        <w:t>M2</w:t>
      </w:r>
      <w:r w:rsidR="00BF33A6">
        <w:rPr>
          <w:rFonts w:asciiTheme="minorHAnsi" w:hAnsiTheme="minorHAnsi" w:cstheme="minorHAnsi"/>
          <w:sz w:val="22"/>
        </w:rPr>
        <w:t xml:space="preserve"> Nurse Unit Location</w:t>
      </w:r>
      <w:r w:rsidR="00C71B14">
        <w:rPr>
          <w:rFonts w:asciiTheme="minorHAnsi" w:hAnsiTheme="minorHAnsi" w:cstheme="minorHAnsi"/>
          <w:sz w:val="22"/>
        </w:rPr>
        <w:t xml:space="preserve"> Code</w:t>
      </w:r>
      <w:r w:rsidR="00BF33A6">
        <w:rPr>
          <w:rFonts w:asciiTheme="minorHAnsi" w:hAnsiTheme="minorHAnsi" w:cstheme="minorHAnsi"/>
          <w:sz w:val="22"/>
        </w:rPr>
        <w:t xml:space="preserve"> </w:t>
      </w:r>
      <w:r w:rsidR="00C71B14">
        <w:rPr>
          <w:rFonts w:asciiTheme="minorHAnsi" w:hAnsiTheme="minorHAnsi" w:cstheme="minorHAnsi"/>
          <w:sz w:val="22"/>
        </w:rPr>
        <w:t xml:space="preserve">GENESIS </w:t>
      </w:r>
      <w:r w:rsidRPr="00051BBB">
        <w:rPr>
          <w:rFonts w:asciiTheme="minorHAnsi" w:hAnsiTheme="minorHAnsi" w:cstheme="minorHAnsi"/>
          <w:bCs/>
          <w:sz w:val="22"/>
        </w:rPr>
        <w:t>Data</w:t>
      </w:r>
    </w:p>
    <w:p w14:paraId="534DDED4" w14:textId="77777777" w:rsidR="00027D6E" w:rsidRPr="00051BBB" w:rsidRDefault="00027D6E" w:rsidP="00027D6E">
      <w:pPr>
        <w:rPr>
          <w:rFonts w:asciiTheme="minorHAnsi" w:hAnsiTheme="minorHAnsi" w:cstheme="minorHAnsi"/>
          <w:sz w:val="22"/>
        </w:rPr>
      </w:pPr>
    </w:p>
    <w:p w14:paraId="6D6A5ABB" w14:textId="77777777" w:rsidR="00027D6E" w:rsidRPr="00051BBB" w:rsidRDefault="00027D6E" w:rsidP="005C147F">
      <w:pPr>
        <w:numPr>
          <w:ilvl w:val="0"/>
          <w:numId w:val="7"/>
        </w:numPr>
        <w:tabs>
          <w:tab w:val="num" w:pos="540"/>
        </w:tabs>
        <w:ind w:left="540" w:hanging="540"/>
        <w:rPr>
          <w:rFonts w:asciiTheme="minorHAnsi" w:hAnsiTheme="minorHAnsi" w:cstheme="minorHAnsi"/>
          <w:color w:val="000000"/>
          <w:sz w:val="22"/>
        </w:rPr>
      </w:pPr>
      <w:r w:rsidRPr="00051BBB">
        <w:rPr>
          <w:rFonts w:asciiTheme="minorHAnsi" w:hAnsiTheme="minorHAnsi" w:cstheme="minorHAnsi"/>
          <w:sz w:val="22"/>
          <w:u w:val="single"/>
        </w:rPr>
        <w:t>Source</w:t>
      </w:r>
      <w:r w:rsidRPr="00051BBB">
        <w:rPr>
          <w:rFonts w:asciiTheme="minorHAnsi" w:hAnsiTheme="minorHAnsi" w:cstheme="minorHAnsi"/>
          <w:sz w:val="22"/>
        </w:rPr>
        <w:t xml:space="preserve">: </w:t>
      </w:r>
      <w:r w:rsidRPr="00051BBB">
        <w:rPr>
          <w:rFonts w:asciiTheme="minorHAnsi" w:hAnsiTheme="minorHAnsi" w:cstheme="minorHAnsi"/>
          <w:color w:val="000000"/>
          <w:sz w:val="22"/>
        </w:rPr>
        <w:t>The</w:t>
      </w:r>
      <w:r w:rsidR="005C147F">
        <w:rPr>
          <w:rFonts w:asciiTheme="minorHAnsi" w:hAnsiTheme="minorHAnsi" w:cstheme="minorHAnsi"/>
          <w:color w:val="000000"/>
          <w:sz w:val="22"/>
        </w:rPr>
        <w:t xml:space="preserve"> </w:t>
      </w:r>
      <w:r w:rsidR="00075DB8" w:rsidRPr="00075DB8">
        <w:rPr>
          <w:rFonts w:asciiTheme="minorHAnsi" w:hAnsiTheme="minorHAnsi" w:cstheme="minorHAnsi"/>
          <w:color w:val="000000"/>
          <w:sz w:val="22"/>
        </w:rPr>
        <w:t>Nurse Unit Location</w:t>
      </w:r>
      <w:r w:rsidR="006452D5" w:rsidRPr="00051BBB">
        <w:rPr>
          <w:rFonts w:asciiTheme="minorHAnsi" w:hAnsiTheme="minorHAnsi" w:cstheme="minorHAnsi"/>
          <w:color w:val="000000"/>
          <w:sz w:val="22"/>
        </w:rPr>
        <w:t xml:space="preserve"> </w:t>
      </w:r>
      <w:r w:rsidR="00C71B14">
        <w:rPr>
          <w:rFonts w:asciiTheme="minorHAnsi" w:hAnsiTheme="minorHAnsi" w:cstheme="minorHAnsi"/>
          <w:color w:val="000000"/>
          <w:sz w:val="22"/>
        </w:rPr>
        <w:t xml:space="preserve">Code GENESIS </w:t>
      </w:r>
      <w:r w:rsidR="004A7F2E" w:rsidRPr="00051BBB">
        <w:rPr>
          <w:rFonts w:asciiTheme="minorHAnsi" w:hAnsiTheme="minorHAnsi" w:cstheme="minorHAnsi"/>
          <w:color w:val="000000"/>
          <w:sz w:val="22"/>
        </w:rPr>
        <w:t>d</w:t>
      </w:r>
      <w:r w:rsidR="006452D5" w:rsidRPr="00051BBB">
        <w:rPr>
          <w:rFonts w:asciiTheme="minorHAnsi" w:hAnsiTheme="minorHAnsi" w:cstheme="minorHAnsi"/>
          <w:color w:val="000000"/>
          <w:sz w:val="22"/>
        </w:rPr>
        <w:t>ata</w:t>
      </w:r>
      <w:r w:rsidRPr="00051BBB">
        <w:rPr>
          <w:rFonts w:asciiTheme="minorHAnsi" w:hAnsiTheme="minorHAnsi" w:cstheme="minorHAnsi"/>
          <w:color w:val="000000"/>
          <w:sz w:val="22"/>
        </w:rPr>
        <w:t xml:space="preserve"> is provided to M2 by the MDR</w:t>
      </w:r>
      <w:r w:rsidR="00A20F85" w:rsidRPr="00051BBB">
        <w:rPr>
          <w:rFonts w:asciiTheme="minorHAnsi" w:hAnsiTheme="minorHAnsi" w:cstheme="minorHAnsi"/>
          <w:color w:val="000000"/>
          <w:sz w:val="22"/>
        </w:rPr>
        <w:t xml:space="preserve"> from the MDR </w:t>
      </w:r>
      <w:r w:rsidR="00A06D23">
        <w:rPr>
          <w:rFonts w:asciiTheme="minorHAnsi" w:hAnsiTheme="minorHAnsi" w:cstheme="minorHAnsi"/>
          <w:color w:val="000000"/>
          <w:sz w:val="22"/>
        </w:rPr>
        <w:t xml:space="preserve">Genesis </w:t>
      </w:r>
      <w:r w:rsidR="00075DB8">
        <w:rPr>
          <w:rFonts w:asciiTheme="minorHAnsi" w:hAnsiTheme="minorHAnsi" w:cstheme="minorHAnsi"/>
          <w:color w:val="000000"/>
          <w:sz w:val="22"/>
        </w:rPr>
        <w:t>Location</w:t>
      </w:r>
      <w:r w:rsidR="00A06D23">
        <w:rPr>
          <w:rFonts w:asciiTheme="minorHAnsi" w:hAnsiTheme="minorHAnsi" w:cstheme="minorHAnsi"/>
          <w:color w:val="000000"/>
          <w:sz w:val="22"/>
        </w:rPr>
        <w:t xml:space="preserve"> table</w:t>
      </w:r>
      <w:r w:rsidR="005C147F">
        <w:rPr>
          <w:rFonts w:asciiTheme="minorHAnsi" w:hAnsiTheme="minorHAnsi" w:cstheme="minorHAnsi"/>
          <w:color w:val="000000"/>
          <w:sz w:val="22"/>
        </w:rPr>
        <w:t>.</w:t>
      </w:r>
      <w:r w:rsidRPr="00051BBB">
        <w:rPr>
          <w:rFonts w:asciiTheme="minorHAnsi" w:hAnsiTheme="minorHAnsi" w:cstheme="minorHAnsi"/>
          <w:color w:val="000000"/>
          <w:sz w:val="22"/>
        </w:rPr>
        <w:t xml:space="preserve"> </w:t>
      </w:r>
    </w:p>
    <w:p w14:paraId="2427B178" w14:textId="77777777" w:rsidR="00027D6E" w:rsidRPr="00051BBB" w:rsidRDefault="00027D6E" w:rsidP="005C147F">
      <w:pPr>
        <w:rPr>
          <w:rFonts w:asciiTheme="minorHAnsi" w:hAnsiTheme="minorHAnsi" w:cstheme="minorHAnsi"/>
          <w:color w:val="000000"/>
          <w:sz w:val="22"/>
        </w:rPr>
      </w:pPr>
    </w:p>
    <w:p w14:paraId="21D0140C" w14:textId="77777777" w:rsidR="00027D6E" w:rsidRPr="00051BBB" w:rsidRDefault="00027D6E" w:rsidP="005C147F">
      <w:pPr>
        <w:numPr>
          <w:ilvl w:val="0"/>
          <w:numId w:val="7"/>
        </w:numPr>
        <w:tabs>
          <w:tab w:val="num" w:pos="540"/>
        </w:tabs>
        <w:ind w:left="540" w:hanging="540"/>
        <w:rPr>
          <w:rFonts w:asciiTheme="minorHAnsi" w:hAnsiTheme="minorHAnsi" w:cstheme="minorHAnsi"/>
          <w:color w:val="000000"/>
          <w:sz w:val="22"/>
        </w:rPr>
      </w:pPr>
      <w:r w:rsidRPr="00051BBB">
        <w:rPr>
          <w:rFonts w:asciiTheme="minorHAnsi" w:hAnsiTheme="minorHAnsi" w:cstheme="minorHAnsi"/>
          <w:color w:val="000000"/>
          <w:sz w:val="22"/>
          <w:u w:val="single"/>
        </w:rPr>
        <w:t>File Format</w:t>
      </w:r>
      <w:r w:rsidRPr="00051BBB">
        <w:rPr>
          <w:rFonts w:asciiTheme="minorHAnsi" w:hAnsiTheme="minorHAnsi" w:cstheme="minorHAnsi"/>
          <w:color w:val="000000"/>
          <w:sz w:val="22"/>
        </w:rPr>
        <w:t>: Regardless of the length specified, all fields are variable length and delimited by</w:t>
      </w:r>
      <w:r w:rsidR="00432173" w:rsidRPr="00051BBB">
        <w:rPr>
          <w:rFonts w:asciiTheme="minorHAnsi" w:hAnsiTheme="minorHAnsi" w:cstheme="minorHAnsi"/>
          <w:color w:val="000000"/>
          <w:sz w:val="22"/>
        </w:rPr>
        <w:t xml:space="preserve"> a</w:t>
      </w:r>
      <w:r w:rsidRPr="00051BBB">
        <w:rPr>
          <w:rFonts w:asciiTheme="minorHAnsi" w:hAnsiTheme="minorHAnsi" w:cstheme="minorHAnsi"/>
          <w:color w:val="000000"/>
          <w:sz w:val="22"/>
        </w:rPr>
        <w:t xml:space="preserve"> “|”. A null field will simply have an end of field delimiter</w:t>
      </w:r>
      <w:r w:rsidR="00432173" w:rsidRPr="00051BBB">
        <w:rPr>
          <w:rFonts w:asciiTheme="minorHAnsi" w:hAnsiTheme="minorHAnsi" w:cstheme="minorHAnsi"/>
          <w:color w:val="000000"/>
          <w:sz w:val="22"/>
        </w:rPr>
        <w:t xml:space="preserve"> (</w:t>
      </w:r>
      <w:r w:rsidRPr="00051BBB">
        <w:rPr>
          <w:rFonts w:asciiTheme="minorHAnsi" w:hAnsiTheme="minorHAnsi" w:cstheme="minorHAnsi"/>
          <w:color w:val="000000"/>
          <w:sz w:val="22"/>
        </w:rPr>
        <w:t>“|”</w:t>
      </w:r>
      <w:r w:rsidR="00432173" w:rsidRPr="00051BBB">
        <w:rPr>
          <w:rFonts w:asciiTheme="minorHAnsi" w:hAnsiTheme="minorHAnsi" w:cstheme="minorHAnsi"/>
          <w:color w:val="000000"/>
          <w:sz w:val="22"/>
        </w:rPr>
        <w:t>)</w:t>
      </w:r>
      <w:r w:rsidRPr="00051BBB">
        <w:rPr>
          <w:rFonts w:asciiTheme="minorHAnsi" w:hAnsiTheme="minorHAnsi" w:cstheme="minorHAnsi"/>
          <w:color w:val="000000"/>
          <w:sz w:val="22"/>
        </w:rPr>
        <w:t xml:space="preserve"> immediately following the previous field’s end of field delimiter.</w:t>
      </w:r>
    </w:p>
    <w:p w14:paraId="469DE6D4" w14:textId="77777777" w:rsidR="00027D6E" w:rsidRPr="00051BBB" w:rsidRDefault="00027D6E" w:rsidP="005C147F">
      <w:pPr>
        <w:rPr>
          <w:rFonts w:asciiTheme="minorHAnsi" w:hAnsiTheme="minorHAnsi" w:cstheme="minorHAnsi"/>
          <w:color w:val="000000"/>
          <w:sz w:val="22"/>
        </w:rPr>
      </w:pPr>
    </w:p>
    <w:p w14:paraId="32AD1E05" w14:textId="77777777" w:rsidR="00187BB8" w:rsidRDefault="00027D6E" w:rsidP="00415F59">
      <w:pPr>
        <w:numPr>
          <w:ilvl w:val="0"/>
          <w:numId w:val="7"/>
        </w:numPr>
        <w:tabs>
          <w:tab w:val="num" w:pos="540"/>
        </w:tabs>
        <w:ind w:left="540" w:hanging="540"/>
        <w:rPr>
          <w:rFonts w:asciiTheme="minorHAnsi" w:hAnsiTheme="minorHAnsi" w:cstheme="minorHAnsi"/>
          <w:color w:val="000000"/>
          <w:sz w:val="22"/>
        </w:rPr>
      </w:pPr>
      <w:r w:rsidRPr="0091710D">
        <w:rPr>
          <w:rFonts w:asciiTheme="minorHAnsi" w:hAnsiTheme="minorHAnsi" w:cstheme="minorHAnsi"/>
          <w:color w:val="000000"/>
          <w:sz w:val="22"/>
          <w:u w:val="single"/>
        </w:rPr>
        <w:t>File Content</w:t>
      </w:r>
      <w:r w:rsidRPr="0091710D">
        <w:rPr>
          <w:rFonts w:asciiTheme="minorHAnsi" w:hAnsiTheme="minorHAnsi" w:cstheme="minorHAnsi"/>
          <w:color w:val="000000"/>
          <w:sz w:val="22"/>
        </w:rPr>
        <w:t xml:space="preserve">: </w:t>
      </w:r>
      <w:r w:rsidR="00143DDF" w:rsidRPr="0091710D">
        <w:rPr>
          <w:rFonts w:asciiTheme="minorHAnsi" w:hAnsiTheme="minorHAnsi" w:cstheme="minorHAnsi"/>
          <w:color w:val="000000"/>
          <w:sz w:val="22"/>
        </w:rPr>
        <w:t xml:space="preserve">The </w:t>
      </w:r>
      <w:r w:rsidR="00075DB8" w:rsidRPr="0091710D">
        <w:rPr>
          <w:rFonts w:asciiTheme="minorHAnsi" w:hAnsiTheme="minorHAnsi" w:cstheme="minorHAnsi"/>
          <w:color w:val="000000"/>
          <w:sz w:val="22"/>
        </w:rPr>
        <w:t>Nurse Unit Location</w:t>
      </w:r>
      <w:r w:rsidR="00143DDF" w:rsidRPr="0091710D">
        <w:rPr>
          <w:rFonts w:asciiTheme="minorHAnsi" w:hAnsiTheme="minorHAnsi" w:cstheme="minorHAnsi"/>
          <w:color w:val="000000"/>
          <w:sz w:val="22"/>
        </w:rPr>
        <w:t xml:space="preserve"> table is not split by fiscal year, as it represents</w:t>
      </w:r>
      <w:r w:rsidR="007A521D" w:rsidRPr="0091710D">
        <w:rPr>
          <w:rFonts w:asciiTheme="minorHAnsi" w:hAnsiTheme="minorHAnsi" w:cstheme="minorHAnsi"/>
          <w:color w:val="000000"/>
          <w:sz w:val="22"/>
        </w:rPr>
        <w:t xml:space="preserve"> all </w:t>
      </w:r>
      <w:r w:rsidR="00075DB8" w:rsidRPr="0091710D">
        <w:rPr>
          <w:rFonts w:asciiTheme="minorHAnsi" w:hAnsiTheme="minorHAnsi" w:cstheme="minorHAnsi"/>
          <w:color w:val="000000"/>
          <w:sz w:val="22"/>
        </w:rPr>
        <w:t>current locations</w:t>
      </w:r>
      <w:r w:rsidR="00143DDF" w:rsidRPr="0091710D">
        <w:rPr>
          <w:rFonts w:asciiTheme="minorHAnsi" w:hAnsiTheme="minorHAnsi" w:cstheme="minorHAnsi"/>
          <w:color w:val="000000"/>
          <w:sz w:val="22"/>
        </w:rPr>
        <w:t xml:space="preserve"> captured in MHS </w:t>
      </w:r>
      <w:r w:rsidR="00187BB8" w:rsidRPr="0091710D">
        <w:rPr>
          <w:rFonts w:asciiTheme="minorHAnsi" w:hAnsiTheme="minorHAnsi" w:cstheme="minorHAnsi"/>
          <w:color w:val="000000"/>
          <w:sz w:val="22"/>
        </w:rPr>
        <w:t xml:space="preserve">Genesis.  </w:t>
      </w:r>
      <w:r w:rsidR="0091710D" w:rsidRPr="0091710D">
        <w:rPr>
          <w:rFonts w:asciiTheme="minorHAnsi" w:hAnsiTheme="minorHAnsi" w:cstheme="minorHAnsi"/>
          <w:color w:val="000000"/>
          <w:sz w:val="22"/>
        </w:rPr>
        <w:t>A full file will be sent that should be appended to the current file and de-duplicated to retain the most updated records.</w:t>
      </w:r>
      <w:r w:rsidR="00187BB8" w:rsidRPr="0091710D">
        <w:rPr>
          <w:rFonts w:asciiTheme="minorHAnsi" w:hAnsiTheme="minorHAnsi" w:cstheme="minorHAnsi"/>
          <w:color w:val="000000"/>
          <w:sz w:val="22"/>
        </w:rPr>
        <w:t xml:space="preserve"> </w:t>
      </w:r>
    </w:p>
    <w:p w14:paraId="366578D6" w14:textId="77777777" w:rsidR="009366F7" w:rsidRPr="0091710D" w:rsidRDefault="009366F7" w:rsidP="009366F7">
      <w:pPr>
        <w:ind w:left="540"/>
        <w:rPr>
          <w:rFonts w:asciiTheme="minorHAnsi" w:hAnsiTheme="minorHAnsi" w:cstheme="minorHAnsi"/>
          <w:color w:val="000000"/>
          <w:sz w:val="22"/>
        </w:rPr>
      </w:pPr>
    </w:p>
    <w:p w14:paraId="6DD98D78" w14:textId="77777777" w:rsidR="00027D6E" w:rsidRPr="009B4178" w:rsidRDefault="00027D6E" w:rsidP="005C147F">
      <w:pPr>
        <w:numPr>
          <w:ilvl w:val="0"/>
          <w:numId w:val="7"/>
        </w:numPr>
        <w:tabs>
          <w:tab w:val="num" w:pos="540"/>
        </w:tabs>
        <w:ind w:left="540" w:hanging="540"/>
        <w:rPr>
          <w:rFonts w:asciiTheme="minorHAnsi" w:hAnsiTheme="minorHAnsi" w:cstheme="minorHAnsi"/>
          <w:color w:val="000000"/>
          <w:sz w:val="22"/>
        </w:rPr>
      </w:pPr>
      <w:r w:rsidRPr="00051BBB">
        <w:rPr>
          <w:rFonts w:asciiTheme="minorHAnsi" w:hAnsiTheme="minorHAnsi" w:cstheme="minorHAnsi"/>
          <w:color w:val="000000"/>
          <w:sz w:val="22"/>
          <w:u w:val="single"/>
        </w:rPr>
        <w:t>Organization and Batching</w:t>
      </w:r>
      <w:r w:rsidRPr="00051BBB">
        <w:rPr>
          <w:rFonts w:asciiTheme="minorHAnsi" w:hAnsiTheme="minorHAnsi" w:cstheme="minorHAnsi"/>
          <w:color w:val="000000"/>
          <w:sz w:val="22"/>
        </w:rPr>
        <w:t xml:space="preserve">: Each </w:t>
      </w:r>
      <w:r w:rsidR="00187BB8">
        <w:rPr>
          <w:rFonts w:asciiTheme="minorHAnsi" w:hAnsiTheme="minorHAnsi" w:cstheme="minorHAnsi"/>
          <w:color w:val="000000"/>
          <w:sz w:val="22"/>
        </w:rPr>
        <w:t xml:space="preserve">feed </w:t>
      </w:r>
      <w:r w:rsidR="00F508D1">
        <w:rPr>
          <w:rFonts w:asciiTheme="minorHAnsi" w:hAnsiTheme="minorHAnsi" w:cstheme="minorHAnsi"/>
          <w:color w:val="000000"/>
          <w:sz w:val="22"/>
        </w:rPr>
        <w:t>is a sta</w:t>
      </w:r>
      <w:r w:rsidR="00F508D1" w:rsidRPr="009B4178">
        <w:rPr>
          <w:rFonts w:asciiTheme="minorHAnsi" w:hAnsiTheme="minorHAnsi" w:cstheme="minorHAnsi"/>
          <w:color w:val="000000"/>
          <w:sz w:val="22"/>
        </w:rPr>
        <w:t>nd</w:t>
      </w:r>
      <w:r w:rsidR="00696551" w:rsidRPr="009B4178">
        <w:rPr>
          <w:rFonts w:asciiTheme="minorHAnsi" w:hAnsiTheme="minorHAnsi" w:cstheme="minorHAnsi"/>
          <w:color w:val="000000"/>
          <w:sz w:val="22"/>
        </w:rPr>
        <w:t>-</w:t>
      </w:r>
      <w:r w:rsidR="00F508D1" w:rsidRPr="009B4178">
        <w:rPr>
          <w:rFonts w:asciiTheme="minorHAnsi" w:hAnsiTheme="minorHAnsi" w:cstheme="minorHAnsi"/>
          <w:color w:val="000000"/>
          <w:sz w:val="22"/>
        </w:rPr>
        <w:t>alone file</w:t>
      </w:r>
      <w:r w:rsidR="00696551" w:rsidRPr="009B4178">
        <w:rPr>
          <w:rFonts w:asciiTheme="minorHAnsi" w:hAnsiTheme="minorHAnsi" w:cstheme="minorHAnsi"/>
          <w:color w:val="000000"/>
          <w:sz w:val="22"/>
        </w:rPr>
        <w:t>.</w:t>
      </w:r>
      <w:r w:rsidR="00187BB8" w:rsidRPr="009B4178">
        <w:rPr>
          <w:rFonts w:asciiTheme="minorHAnsi" w:hAnsiTheme="minorHAnsi" w:cstheme="minorHAnsi"/>
          <w:color w:val="000000"/>
          <w:sz w:val="22"/>
        </w:rPr>
        <w:t xml:space="preserve"> </w:t>
      </w:r>
      <w:r w:rsidR="005C147F" w:rsidRPr="009B4178">
        <w:rPr>
          <w:rFonts w:asciiTheme="minorHAnsi" w:hAnsiTheme="minorHAnsi" w:cstheme="minorHAnsi"/>
          <w:color w:val="000000"/>
          <w:sz w:val="22"/>
        </w:rPr>
        <w:t xml:space="preserve"> </w:t>
      </w:r>
      <w:r w:rsidR="00187BB8" w:rsidRPr="009B4178">
        <w:rPr>
          <w:rFonts w:asciiTheme="minorHAnsi" w:hAnsiTheme="minorHAnsi" w:cstheme="minorHAnsi"/>
          <w:color w:val="000000"/>
          <w:sz w:val="22"/>
        </w:rPr>
        <w:t>Feeds are not organized by fiscal year.</w:t>
      </w:r>
    </w:p>
    <w:p w14:paraId="4E152BBB" w14:textId="77777777" w:rsidR="00027D6E" w:rsidRPr="009B4178" w:rsidRDefault="00027D6E" w:rsidP="005C147F">
      <w:pPr>
        <w:rPr>
          <w:rFonts w:asciiTheme="minorHAnsi" w:hAnsiTheme="minorHAnsi" w:cstheme="minorHAnsi"/>
          <w:color w:val="000000"/>
          <w:sz w:val="22"/>
        </w:rPr>
      </w:pPr>
    </w:p>
    <w:p w14:paraId="1D3B7795" w14:textId="77777777" w:rsidR="00027D6E" w:rsidRPr="009B4178" w:rsidRDefault="00027D6E" w:rsidP="005C147F">
      <w:pPr>
        <w:numPr>
          <w:ilvl w:val="0"/>
          <w:numId w:val="7"/>
        </w:numPr>
        <w:tabs>
          <w:tab w:val="num" w:pos="540"/>
        </w:tabs>
        <w:ind w:left="540" w:hanging="540"/>
        <w:rPr>
          <w:rFonts w:asciiTheme="minorHAnsi" w:hAnsiTheme="minorHAnsi" w:cstheme="minorHAnsi"/>
          <w:color w:val="000000"/>
          <w:sz w:val="22"/>
        </w:rPr>
      </w:pPr>
      <w:r w:rsidRPr="009B4178">
        <w:rPr>
          <w:rFonts w:asciiTheme="minorHAnsi" w:hAnsiTheme="minorHAnsi" w:cstheme="minorHAnsi"/>
          <w:color w:val="000000"/>
          <w:sz w:val="22"/>
          <w:u w:val="single"/>
        </w:rPr>
        <w:t>Frequency of Processing</w:t>
      </w:r>
      <w:r w:rsidRPr="009B4178">
        <w:rPr>
          <w:rFonts w:asciiTheme="minorHAnsi" w:hAnsiTheme="minorHAnsi" w:cstheme="minorHAnsi"/>
          <w:color w:val="000000"/>
          <w:sz w:val="22"/>
        </w:rPr>
        <w:t xml:space="preserve">: </w:t>
      </w:r>
      <w:r w:rsidR="008E1CDA" w:rsidRPr="009B4178">
        <w:rPr>
          <w:rFonts w:asciiTheme="minorHAnsi" w:hAnsiTheme="minorHAnsi" w:cstheme="minorHAnsi"/>
          <w:color w:val="000000"/>
          <w:sz w:val="22"/>
        </w:rPr>
        <w:t>File updated</w:t>
      </w:r>
      <w:r w:rsidR="00F56A9A" w:rsidRPr="009B4178">
        <w:rPr>
          <w:rFonts w:asciiTheme="minorHAnsi" w:hAnsiTheme="minorHAnsi" w:cstheme="minorHAnsi"/>
          <w:color w:val="000000"/>
          <w:sz w:val="22"/>
        </w:rPr>
        <w:t xml:space="preserve"> at the beginning of</w:t>
      </w:r>
      <w:r w:rsidR="008E1CDA" w:rsidRPr="009B4178">
        <w:rPr>
          <w:rFonts w:asciiTheme="minorHAnsi" w:hAnsiTheme="minorHAnsi" w:cstheme="minorHAnsi"/>
          <w:color w:val="000000"/>
          <w:sz w:val="22"/>
        </w:rPr>
        <w:t xml:space="preserve"> every </w:t>
      </w:r>
      <w:r w:rsidR="00C71B14" w:rsidRPr="009B4178">
        <w:rPr>
          <w:rFonts w:asciiTheme="minorHAnsi" w:hAnsiTheme="minorHAnsi" w:cstheme="minorHAnsi"/>
          <w:color w:val="000000"/>
          <w:sz w:val="22"/>
        </w:rPr>
        <w:t>month</w:t>
      </w:r>
      <w:r w:rsidRPr="009B4178">
        <w:rPr>
          <w:rFonts w:asciiTheme="minorHAnsi" w:hAnsiTheme="minorHAnsi" w:cstheme="minorHAnsi"/>
          <w:color w:val="000000"/>
          <w:sz w:val="22"/>
        </w:rPr>
        <w:t>.</w:t>
      </w:r>
    </w:p>
    <w:p w14:paraId="0D675005" w14:textId="77777777" w:rsidR="00027D6E" w:rsidRPr="009B4178" w:rsidRDefault="00027D6E" w:rsidP="005C147F">
      <w:pPr>
        <w:rPr>
          <w:rFonts w:asciiTheme="minorHAnsi" w:hAnsiTheme="minorHAnsi" w:cstheme="minorHAnsi"/>
          <w:color w:val="000000"/>
          <w:sz w:val="22"/>
        </w:rPr>
      </w:pPr>
    </w:p>
    <w:p w14:paraId="4F758ED5" w14:textId="5886294F" w:rsidR="00027D6E" w:rsidRPr="009B4178" w:rsidRDefault="00027D6E" w:rsidP="005C147F">
      <w:pPr>
        <w:numPr>
          <w:ilvl w:val="0"/>
          <w:numId w:val="7"/>
        </w:numPr>
        <w:tabs>
          <w:tab w:val="num" w:pos="540"/>
        </w:tabs>
        <w:ind w:left="540" w:hanging="540"/>
        <w:rPr>
          <w:rFonts w:asciiTheme="minorHAnsi" w:hAnsiTheme="minorHAnsi" w:cstheme="minorHAnsi"/>
          <w:color w:val="000000"/>
          <w:sz w:val="22"/>
        </w:rPr>
      </w:pPr>
      <w:r w:rsidRPr="009B4178">
        <w:rPr>
          <w:rFonts w:asciiTheme="minorHAnsi" w:hAnsiTheme="minorHAnsi" w:cstheme="minorHAnsi"/>
          <w:color w:val="000000"/>
          <w:sz w:val="22"/>
          <w:u w:val="single"/>
        </w:rPr>
        <w:t>Filters</w:t>
      </w:r>
      <w:r w:rsidRPr="009B4178">
        <w:rPr>
          <w:rFonts w:asciiTheme="minorHAnsi" w:hAnsiTheme="minorHAnsi" w:cstheme="minorHAnsi"/>
          <w:color w:val="000000"/>
          <w:sz w:val="22"/>
        </w:rPr>
        <w:t xml:space="preserve">: </w:t>
      </w:r>
      <w:r w:rsidR="008E1CDA" w:rsidRPr="009B4178">
        <w:rPr>
          <w:rFonts w:asciiTheme="minorHAnsi" w:hAnsiTheme="minorHAnsi" w:cstheme="minorHAnsi"/>
          <w:color w:val="000000"/>
          <w:sz w:val="22"/>
        </w:rPr>
        <w:t>Test location records have been filtered out of the</w:t>
      </w:r>
      <w:r w:rsidR="005C147F" w:rsidRPr="009B4178">
        <w:rPr>
          <w:rFonts w:asciiTheme="minorHAnsi" w:hAnsiTheme="minorHAnsi" w:cstheme="minorHAnsi"/>
          <w:color w:val="000000"/>
          <w:sz w:val="22"/>
        </w:rPr>
        <w:t xml:space="preserve"> </w:t>
      </w:r>
      <w:r w:rsidR="00187BB8" w:rsidRPr="009B4178">
        <w:rPr>
          <w:rFonts w:asciiTheme="minorHAnsi" w:hAnsiTheme="minorHAnsi" w:cstheme="minorHAnsi"/>
          <w:color w:val="000000"/>
          <w:sz w:val="22"/>
        </w:rPr>
        <w:t xml:space="preserve">MDR MHS </w:t>
      </w:r>
      <w:r w:rsidR="005C147F" w:rsidRPr="009B4178">
        <w:rPr>
          <w:rFonts w:asciiTheme="minorHAnsi" w:hAnsiTheme="minorHAnsi" w:cstheme="minorHAnsi"/>
          <w:color w:val="000000"/>
          <w:sz w:val="22"/>
        </w:rPr>
        <w:t xml:space="preserve">Genesis </w:t>
      </w:r>
      <w:r w:rsidR="008E1CDA" w:rsidRPr="009B4178">
        <w:rPr>
          <w:rFonts w:asciiTheme="minorHAnsi" w:hAnsiTheme="minorHAnsi" w:cstheme="minorHAnsi"/>
          <w:color w:val="000000"/>
          <w:sz w:val="22"/>
        </w:rPr>
        <w:t>Location</w:t>
      </w:r>
      <w:r w:rsidR="005C147F" w:rsidRPr="009B4178">
        <w:rPr>
          <w:rFonts w:asciiTheme="minorHAnsi" w:hAnsiTheme="minorHAnsi" w:cstheme="minorHAnsi"/>
          <w:color w:val="000000"/>
          <w:sz w:val="22"/>
        </w:rPr>
        <w:t xml:space="preserve"> </w:t>
      </w:r>
      <w:r w:rsidR="00BA1192" w:rsidRPr="009B4178">
        <w:rPr>
          <w:rFonts w:asciiTheme="minorHAnsi" w:hAnsiTheme="minorHAnsi" w:cstheme="minorHAnsi"/>
          <w:color w:val="000000"/>
          <w:sz w:val="22"/>
        </w:rPr>
        <w:t>data</w:t>
      </w:r>
      <w:r w:rsidR="005958BC" w:rsidRPr="009B4178">
        <w:rPr>
          <w:rFonts w:asciiTheme="minorHAnsi" w:hAnsiTheme="minorHAnsi" w:cstheme="minorHAnsi"/>
          <w:color w:val="000000"/>
          <w:sz w:val="22"/>
        </w:rPr>
        <w:t xml:space="preserve"> and unit display values have been de-duplicated</w:t>
      </w:r>
      <w:r w:rsidR="003D5B75" w:rsidRPr="009B4178">
        <w:rPr>
          <w:rFonts w:asciiTheme="minorHAnsi" w:hAnsiTheme="minorHAnsi" w:cstheme="minorHAnsi"/>
          <w:color w:val="000000"/>
          <w:sz w:val="22"/>
        </w:rPr>
        <w:t xml:space="preserve">.  </w:t>
      </w:r>
      <w:r w:rsidR="00FA1615" w:rsidRPr="009B4178">
        <w:rPr>
          <w:rFonts w:asciiTheme="minorHAnsi" w:hAnsiTheme="minorHAnsi" w:cstheme="minorHAnsi"/>
          <w:color w:val="000000"/>
          <w:sz w:val="22"/>
        </w:rPr>
        <w:t xml:space="preserve">If </w:t>
      </w:r>
      <w:r w:rsidR="0050416C" w:rsidRPr="009B4178">
        <w:rPr>
          <w:rFonts w:asciiTheme="minorHAnsi" w:hAnsiTheme="minorHAnsi" w:cstheme="minorHAnsi"/>
          <w:color w:val="000000"/>
          <w:sz w:val="22"/>
        </w:rPr>
        <w:t xml:space="preserve">there is more than one </w:t>
      </w:r>
      <w:r w:rsidR="00FA1615" w:rsidRPr="009B4178">
        <w:rPr>
          <w:rFonts w:asciiTheme="minorHAnsi" w:hAnsiTheme="minorHAnsi" w:cstheme="minorHAnsi"/>
          <w:color w:val="000000"/>
          <w:sz w:val="22"/>
        </w:rPr>
        <w:t>record for a</w:t>
      </w:r>
      <w:r w:rsidR="00A11D3A" w:rsidRPr="009B4178">
        <w:rPr>
          <w:rFonts w:asciiTheme="minorHAnsi" w:hAnsiTheme="minorHAnsi" w:cstheme="minorHAnsi"/>
          <w:color w:val="000000"/>
          <w:sz w:val="22"/>
        </w:rPr>
        <w:t xml:space="preserve"> </w:t>
      </w:r>
      <w:r w:rsidR="00FA1615" w:rsidRPr="009B4178">
        <w:rPr>
          <w:rFonts w:asciiTheme="minorHAnsi" w:hAnsiTheme="minorHAnsi" w:cstheme="minorHAnsi"/>
          <w:color w:val="000000"/>
          <w:sz w:val="22"/>
        </w:rPr>
        <w:t>unit display value</w:t>
      </w:r>
      <w:r w:rsidR="0050416C" w:rsidRPr="009B4178">
        <w:rPr>
          <w:rFonts w:asciiTheme="minorHAnsi" w:hAnsiTheme="minorHAnsi" w:cstheme="minorHAnsi"/>
          <w:color w:val="000000"/>
          <w:sz w:val="22"/>
        </w:rPr>
        <w:t>, the record with the most recent update date time field</w:t>
      </w:r>
      <w:r w:rsidR="00446676" w:rsidRPr="009B4178">
        <w:rPr>
          <w:rFonts w:asciiTheme="minorHAnsi" w:hAnsiTheme="minorHAnsi" w:cstheme="minorHAnsi"/>
          <w:color w:val="000000"/>
          <w:sz w:val="22"/>
        </w:rPr>
        <w:t xml:space="preserve"> and non-blank MEPRS field (</w:t>
      </w:r>
      <w:r w:rsidR="000A0003" w:rsidRPr="009B4178">
        <w:rPr>
          <w:rFonts w:asciiTheme="minorHAnsi" w:hAnsiTheme="minorHAnsi" w:cstheme="minorHAnsi"/>
          <w:color w:val="000000"/>
          <w:sz w:val="22"/>
        </w:rPr>
        <w:t>if 2 records exist for the same update date time)</w:t>
      </w:r>
      <w:r w:rsidR="0050416C" w:rsidRPr="009B4178">
        <w:rPr>
          <w:rFonts w:asciiTheme="minorHAnsi" w:hAnsiTheme="minorHAnsi" w:cstheme="minorHAnsi"/>
          <w:color w:val="000000"/>
          <w:sz w:val="22"/>
        </w:rPr>
        <w:t xml:space="preserve"> </w:t>
      </w:r>
      <w:r w:rsidR="004151A9" w:rsidRPr="009B4178">
        <w:rPr>
          <w:rFonts w:asciiTheme="minorHAnsi" w:hAnsiTheme="minorHAnsi" w:cstheme="minorHAnsi"/>
          <w:color w:val="000000"/>
          <w:sz w:val="22"/>
        </w:rPr>
        <w:t xml:space="preserve">will </w:t>
      </w:r>
      <w:r w:rsidR="0050416C" w:rsidRPr="009B4178">
        <w:rPr>
          <w:rFonts w:asciiTheme="minorHAnsi" w:hAnsiTheme="minorHAnsi" w:cstheme="minorHAnsi"/>
          <w:color w:val="000000"/>
          <w:sz w:val="22"/>
        </w:rPr>
        <w:t>be used.</w:t>
      </w:r>
      <w:r w:rsidR="00FA1615" w:rsidRPr="009B4178">
        <w:rPr>
          <w:rFonts w:asciiTheme="minorHAnsi" w:hAnsiTheme="minorHAnsi" w:cstheme="minorHAnsi"/>
          <w:color w:val="000000"/>
          <w:sz w:val="22"/>
        </w:rPr>
        <w:t xml:space="preserve"> </w:t>
      </w:r>
      <w:r w:rsidR="00AE7779" w:rsidRPr="009B4178">
        <w:rPr>
          <w:rFonts w:asciiTheme="minorHAnsi" w:hAnsiTheme="minorHAnsi" w:cstheme="minorHAnsi"/>
          <w:color w:val="000000"/>
          <w:sz w:val="22"/>
        </w:rPr>
        <w:t xml:space="preserve"> </w:t>
      </w:r>
    </w:p>
    <w:p w14:paraId="6BF55200" w14:textId="77777777" w:rsidR="005C147F" w:rsidRPr="009B4178" w:rsidRDefault="005C147F" w:rsidP="005C147F">
      <w:pPr>
        <w:ind w:left="540"/>
        <w:rPr>
          <w:rFonts w:asciiTheme="minorHAnsi" w:hAnsiTheme="minorHAnsi" w:cstheme="minorHAnsi"/>
          <w:color w:val="000000"/>
          <w:sz w:val="22"/>
        </w:rPr>
      </w:pPr>
    </w:p>
    <w:p w14:paraId="3D57B4EC" w14:textId="77777777" w:rsidR="00027D6E" w:rsidRPr="009B4178" w:rsidRDefault="00027D6E" w:rsidP="00F32B4B">
      <w:pPr>
        <w:numPr>
          <w:ilvl w:val="0"/>
          <w:numId w:val="7"/>
        </w:numPr>
        <w:tabs>
          <w:tab w:val="num" w:pos="540"/>
        </w:tabs>
        <w:ind w:left="540" w:hanging="540"/>
        <w:rPr>
          <w:rFonts w:asciiTheme="minorHAnsi" w:hAnsiTheme="minorHAnsi" w:cstheme="minorHAnsi"/>
          <w:color w:val="000000"/>
          <w:sz w:val="22"/>
        </w:rPr>
      </w:pPr>
      <w:r w:rsidRPr="009B4178">
        <w:rPr>
          <w:rFonts w:asciiTheme="minorHAnsi" w:hAnsiTheme="minorHAnsi" w:cstheme="minorHAnsi"/>
          <w:sz w:val="22"/>
          <w:u w:val="single"/>
        </w:rPr>
        <w:t xml:space="preserve">Updating the </w:t>
      </w:r>
      <w:r w:rsidR="0056609A" w:rsidRPr="009B4178">
        <w:rPr>
          <w:rFonts w:asciiTheme="minorHAnsi" w:hAnsiTheme="minorHAnsi" w:cstheme="minorHAnsi"/>
          <w:sz w:val="22"/>
          <w:u w:val="single"/>
        </w:rPr>
        <w:t xml:space="preserve">M2 </w:t>
      </w:r>
      <w:r w:rsidRPr="009B4178">
        <w:rPr>
          <w:rFonts w:asciiTheme="minorHAnsi" w:hAnsiTheme="minorHAnsi" w:cstheme="minorHAnsi"/>
          <w:sz w:val="22"/>
          <w:u w:val="single"/>
        </w:rPr>
        <w:t>Master Table</w:t>
      </w:r>
      <w:r w:rsidRPr="009B4178">
        <w:rPr>
          <w:rFonts w:asciiTheme="minorHAnsi" w:hAnsiTheme="minorHAnsi" w:cstheme="minorHAnsi"/>
          <w:sz w:val="22"/>
        </w:rPr>
        <w:t xml:space="preserve">: </w:t>
      </w:r>
      <w:r w:rsidR="004037FC" w:rsidRPr="009B4178">
        <w:rPr>
          <w:rFonts w:asciiTheme="minorHAnsi" w:hAnsiTheme="minorHAnsi" w:cstheme="minorHAnsi"/>
          <w:sz w:val="22"/>
        </w:rPr>
        <w:t>A new</w:t>
      </w:r>
      <w:r w:rsidR="00187BB8" w:rsidRPr="009B4178">
        <w:rPr>
          <w:rFonts w:asciiTheme="minorHAnsi" w:hAnsiTheme="minorHAnsi" w:cstheme="minorHAnsi"/>
          <w:sz w:val="22"/>
        </w:rPr>
        <w:t xml:space="preserve"> </w:t>
      </w:r>
      <w:r w:rsidRPr="009B4178">
        <w:rPr>
          <w:rFonts w:asciiTheme="minorHAnsi" w:hAnsiTheme="minorHAnsi" w:cstheme="minorHAnsi"/>
          <w:sz w:val="22"/>
        </w:rPr>
        <w:t xml:space="preserve">M2 </w:t>
      </w:r>
      <w:r w:rsidR="008E1CDA" w:rsidRPr="009B4178">
        <w:rPr>
          <w:rFonts w:asciiTheme="minorHAnsi" w:hAnsiTheme="minorHAnsi" w:cstheme="minorHAnsi"/>
          <w:sz w:val="22"/>
        </w:rPr>
        <w:t>Nurse Unit Location</w:t>
      </w:r>
      <w:r w:rsidR="00C71B14" w:rsidRPr="009B4178">
        <w:rPr>
          <w:rFonts w:asciiTheme="minorHAnsi" w:hAnsiTheme="minorHAnsi" w:cstheme="minorHAnsi"/>
          <w:sz w:val="22"/>
        </w:rPr>
        <w:t xml:space="preserve"> Code GENESIS</w:t>
      </w:r>
      <w:r w:rsidR="008E1CDA" w:rsidRPr="009B4178">
        <w:rPr>
          <w:rFonts w:asciiTheme="minorHAnsi" w:hAnsiTheme="minorHAnsi" w:cstheme="minorHAnsi"/>
          <w:sz w:val="22"/>
        </w:rPr>
        <w:t xml:space="preserve"> file</w:t>
      </w:r>
      <w:r w:rsidR="00187BB8" w:rsidRPr="009B4178">
        <w:rPr>
          <w:rFonts w:asciiTheme="minorHAnsi" w:hAnsiTheme="minorHAnsi" w:cstheme="minorHAnsi"/>
          <w:sz w:val="22"/>
        </w:rPr>
        <w:t xml:space="preserve"> </w:t>
      </w:r>
      <w:r w:rsidR="004037FC" w:rsidRPr="009B4178">
        <w:rPr>
          <w:rFonts w:asciiTheme="minorHAnsi" w:hAnsiTheme="minorHAnsi" w:cstheme="minorHAnsi"/>
          <w:sz w:val="22"/>
        </w:rPr>
        <w:t>fully replaces the existing file.</w:t>
      </w:r>
    </w:p>
    <w:p w14:paraId="68C4A35D" w14:textId="77777777" w:rsidR="00187BB8" w:rsidRPr="009B4178" w:rsidRDefault="00187BB8" w:rsidP="00187BB8">
      <w:pPr>
        <w:rPr>
          <w:rFonts w:asciiTheme="minorHAnsi" w:hAnsiTheme="minorHAnsi" w:cstheme="minorHAnsi"/>
          <w:color w:val="000000"/>
          <w:sz w:val="22"/>
        </w:rPr>
      </w:pPr>
    </w:p>
    <w:p w14:paraId="5ABC1A9F" w14:textId="77777777" w:rsidR="00F32B4B" w:rsidRPr="009B4178" w:rsidRDefault="00027D6E" w:rsidP="00F32B4B">
      <w:pPr>
        <w:numPr>
          <w:ilvl w:val="0"/>
          <w:numId w:val="7"/>
        </w:numPr>
        <w:tabs>
          <w:tab w:val="num" w:pos="540"/>
        </w:tabs>
        <w:ind w:left="540" w:hanging="540"/>
        <w:rPr>
          <w:rFonts w:asciiTheme="minorHAnsi" w:hAnsiTheme="minorHAnsi" w:cs="Calibri"/>
          <w:color w:val="000000"/>
          <w:u w:val="single"/>
        </w:rPr>
      </w:pPr>
      <w:r w:rsidRPr="009B4178">
        <w:rPr>
          <w:rFonts w:asciiTheme="minorHAnsi" w:hAnsiTheme="minorHAnsi" w:cstheme="minorHAnsi"/>
          <w:sz w:val="22"/>
          <w:u w:val="single"/>
        </w:rPr>
        <w:t>Record Layout and Content</w:t>
      </w:r>
      <w:r w:rsidR="00F32B4B" w:rsidRPr="009B4178">
        <w:rPr>
          <w:rFonts w:asciiTheme="minorHAnsi" w:hAnsiTheme="minorHAnsi" w:cstheme="minorHAnsi"/>
          <w:sz w:val="22"/>
          <w:u w:val="single"/>
        </w:rPr>
        <w:t xml:space="preserve">  </w:t>
      </w:r>
    </w:p>
    <w:p w14:paraId="7D563EEB" w14:textId="77777777" w:rsidR="00CA3E83" w:rsidRPr="009B4178" w:rsidRDefault="00CA3E83" w:rsidP="009D24E1">
      <w:pPr>
        <w:rPr>
          <w:rFonts w:asciiTheme="minorHAnsi" w:hAnsiTheme="minorHAnsi" w:cs="Calibri"/>
          <w:b/>
        </w:rPr>
      </w:pPr>
    </w:p>
    <w:p w14:paraId="70B8B28E" w14:textId="77777777" w:rsidR="009366F7" w:rsidRPr="009B4178" w:rsidRDefault="009D24E1" w:rsidP="004037FC">
      <w:pPr>
        <w:jc w:val="center"/>
        <w:rPr>
          <w:rFonts w:asciiTheme="minorHAnsi" w:hAnsiTheme="minorHAnsi" w:cs="Calibri"/>
          <w:b/>
        </w:rPr>
      </w:pPr>
      <w:r w:rsidRPr="009B4178">
        <w:rPr>
          <w:rFonts w:asciiTheme="minorHAnsi" w:hAnsiTheme="minorHAnsi" w:cs="Calibri"/>
          <w:b/>
        </w:rPr>
        <w:t xml:space="preserve">Table </w:t>
      </w:r>
      <w:r w:rsidR="0091710D" w:rsidRPr="009B4178">
        <w:rPr>
          <w:rFonts w:asciiTheme="minorHAnsi" w:hAnsiTheme="minorHAnsi" w:cs="Calibri"/>
          <w:b/>
        </w:rPr>
        <w:t>1</w:t>
      </w:r>
      <w:r w:rsidRPr="009B4178">
        <w:rPr>
          <w:rFonts w:asciiTheme="minorHAnsi" w:hAnsiTheme="minorHAnsi" w:cs="Calibri"/>
          <w:b/>
        </w:rPr>
        <w:t xml:space="preserve">:  M2 </w:t>
      </w:r>
      <w:r w:rsidR="0091710D" w:rsidRPr="009B4178">
        <w:rPr>
          <w:rFonts w:asciiTheme="minorHAnsi" w:hAnsiTheme="minorHAnsi" w:cs="Calibri"/>
          <w:b/>
        </w:rPr>
        <w:t>Nurse Unit Location</w:t>
      </w:r>
      <w:r w:rsidR="00C71B14" w:rsidRPr="009B4178">
        <w:rPr>
          <w:rFonts w:asciiTheme="minorHAnsi" w:hAnsiTheme="minorHAnsi" w:cs="Calibri"/>
          <w:b/>
        </w:rPr>
        <w:t xml:space="preserve"> Code GENESIS</w:t>
      </w:r>
      <w:r w:rsidRPr="009B4178">
        <w:rPr>
          <w:rFonts w:asciiTheme="minorHAnsi" w:hAnsiTheme="minorHAnsi" w:cs="Calibri"/>
          <w:b/>
        </w:rPr>
        <w:t xml:space="preserve"> </w:t>
      </w:r>
      <w:r w:rsidR="0091710D" w:rsidRPr="009B4178">
        <w:rPr>
          <w:rFonts w:asciiTheme="minorHAnsi" w:hAnsiTheme="minorHAnsi" w:cs="Calibri"/>
          <w:b/>
        </w:rPr>
        <w:t xml:space="preserve">File </w:t>
      </w:r>
      <w:r w:rsidRPr="009B4178">
        <w:rPr>
          <w:rFonts w:asciiTheme="minorHAnsi" w:hAnsiTheme="minorHAnsi" w:cs="Calibri"/>
          <w:b/>
        </w:rPr>
        <w:t>Layout</w:t>
      </w:r>
    </w:p>
    <w:p w14:paraId="78A6F515" w14:textId="77777777" w:rsidR="00EE15FE" w:rsidRPr="009B4178" w:rsidRDefault="00EE15FE" w:rsidP="005C147F">
      <w:pPr>
        <w:rPr>
          <w:rFonts w:asciiTheme="minorHAnsi" w:hAnsiTheme="minorHAnsi" w:cstheme="minorHAnsi"/>
          <w:b/>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821"/>
        <w:gridCol w:w="1052"/>
        <w:gridCol w:w="3284"/>
      </w:tblGrid>
      <w:tr w:rsidR="00EE15FE" w:rsidRPr="009B4178" w14:paraId="4646CC78" w14:textId="77777777" w:rsidTr="00E96286">
        <w:trPr>
          <w:cantSplit/>
          <w:trHeight w:val="300"/>
          <w:tblHeader/>
        </w:trPr>
        <w:tc>
          <w:tcPr>
            <w:tcW w:w="2515" w:type="dxa"/>
            <w:shd w:val="clear" w:color="000000" w:fill="BFBFBF"/>
            <w:vAlign w:val="center"/>
            <w:hideMark/>
          </w:tcPr>
          <w:p w14:paraId="38151E71" w14:textId="77777777" w:rsidR="00EE15FE" w:rsidRPr="009B4178" w:rsidRDefault="002D2A00" w:rsidP="00EE15FE">
            <w:pPr>
              <w:rPr>
                <w:rFonts w:ascii="Calibri" w:hAnsi="Calibri" w:cs="Calibri"/>
                <w:b/>
                <w:bCs/>
                <w:color w:val="000000"/>
                <w:sz w:val="18"/>
                <w:szCs w:val="18"/>
              </w:rPr>
            </w:pPr>
            <w:r w:rsidRPr="009B4178">
              <w:rPr>
                <w:rFonts w:ascii="Calibri" w:hAnsi="Calibri" w:cs="Calibri"/>
                <w:b/>
                <w:bCs/>
                <w:color w:val="000000"/>
                <w:sz w:val="18"/>
                <w:szCs w:val="18"/>
              </w:rPr>
              <w:t xml:space="preserve">M2 </w:t>
            </w:r>
            <w:r w:rsidR="00EE15FE" w:rsidRPr="009B4178">
              <w:rPr>
                <w:rFonts w:ascii="Calibri" w:hAnsi="Calibri" w:cs="Calibri"/>
                <w:b/>
                <w:bCs/>
                <w:color w:val="000000"/>
                <w:sz w:val="18"/>
                <w:szCs w:val="18"/>
              </w:rPr>
              <w:t>Data Element</w:t>
            </w:r>
          </w:p>
        </w:tc>
        <w:tc>
          <w:tcPr>
            <w:tcW w:w="2821" w:type="dxa"/>
            <w:shd w:val="clear" w:color="000000" w:fill="BFBFBF"/>
            <w:vAlign w:val="center"/>
            <w:hideMark/>
          </w:tcPr>
          <w:p w14:paraId="1D3D999D" w14:textId="77777777" w:rsidR="00EE15FE" w:rsidRPr="009B4178" w:rsidRDefault="00EE15FE" w:rsidP="00EE15FE">
            <w:pPr>
              <w:jc w:val="center"/>
              <w:rPr>
                <w:rFonts w:ascii="Calibri" w:hAnsi="Calibri" w:cs="Calibri"/>
                <w:b/>
                <w:bCs/>
                <w:color w:val="000000"/>
                <w:sz w:val="18"/>
                <w:szCs w:val="18"/>
              </w:rPr>
            </w:pPr>
            <w:r w:rsidRPr="009B4178">
              <w:rPr>
                <w:rFonts w:ascii="Calibri" w:hAnsi="Calibri" w:cs="Calibri"/>
                <w:b/>
                <w:bCs/>
                <w:color w:val="000000"/>
                <w:sz w:val="18"/>
                <w:szCs w:val="18"/>
              </w:rPr>
              <w:t>SAS Name for Genesis based data</w:t>
            </w:r>
          </w:p>
        </w:tc>
        <w:tc>
          <w:tcPr>
            <w:tcW w:w="1052" w:type="dxa"/>
            <w:shd w:val="clear" w:color="000000" w:fill="BFBFBF"/>
            <w:vAlign w:val="center"/>
            <w:hideMark/>
          </w:tcPr>
          <w:p w14:paraId="5F3AD73A" w14:textId="77777777" w:rsidR="00EE15FE" w:rsidRPr="009B4178" w:rsidRDefault="00EE15FE" w:rsidP="00EE15FE">
            <w:pPr>
              <w:jc w:val="center"/>
              <w:rPr>
                <w:rFonts w:ascii="Calibri" w:hAnsi="Calibri" w:cs="Calibri"/>
                <w:b/>
                <w:bCs/>
                <w:color w:val="000000"/>
                <w:sz w:val="18"/>
                <w:szCs w:val="18"/>
              </w:rPr>
            </w:pPr>
            <w:r w:rsidRPr="009B4178">
              <w:rPr>
                <w:rFonts w:ascii="Calibri" w:hAnsi="Calibri" w:cs="Calibri"/>
                <w:b/>
                <w:bCs/>
                <w:color w:val="000000"/>
                <w:sz w:val="18"/>
                <w:szCs w:val="18"/>
              </w:rPr>
              <w:t>Format</w:t>
            </w:r>
          </w:p>
        </w:tc>
        <w:tc>
          <w:tcPr>
            <w:tcW w:w="3284" w:type="dxa"/>
            <w:shd w:val="clear" w:color="000000" w:fill="BFBFBF"/>
            <w:vAlign w:val="center"/>
            <w:hideMark/>
          </w:tcPr>
          <w:p w14:paraId="6F5FB8F0" w14:textId="77777777" w:rsidR="00EE15FE" w:rsidRPr="009B4178" w:rsidRDefault="004674D1" w:rsidP="00EE15FE">
            <w:pPr>
              <w:rPr>
                <w:rFonts w:ascii="Calibri" w:hAnsi="Calibri" w:cs="Calibri"/>
                <w:b/>
                <w:bCs/>
                <w:color w:val="000000"/>
                <w:sz w:val="18"/>
                <w:szCs w:val="18"/>
              </w:rPr>
            </w:pPr>
            <w:r w:rsidRPr="009B4178">
              <w:rPr>
                <w:rFonts w:ascii="Calibri" w:hAnsi="Calibri" w:cs="Calibri"/>
                <w:b/>
                <w:bCs/>
                <w:color w:val="000000"/>
                <w:sz w:val="18"/>
                <w:szCs w:val="18"/>
              </w:rPr>
              <w:t>Processing Rule/Comments</w:t>
            </w:r>
          </w:p>
        </w:tc>
      </w:tr>
      <w:tr w:rsidR="0003520A" w:rsidRPr="009B4178" w14:paraId="3F9B333B" w14:textId="77777777" w:rsidTr="00E96286">
        <w:trPr>
          <w:trHeight w:val="255"/>
        </w:trPr>
        <w:tc>
          <w:tcPr>
            <w:tcW w:w="2515" w:type="dxa"/>
            <w:shd w:val="clear" w:color="auto" w:fill="auto"/>
            <w:noWrap/>
            <w:vAlign w:val="center"/>
          </w:tcPr>
          <w:p w14:paraId="251EE60C" w14:textId="77777777" w:rsidR="0003520A" w:rsidRPr="009B4178" w:rsidRDefault="0003520A" w:rsidP="000B6A6D">
            <w:pPr>
              <w:rPr>
                <w:rFonts w:ascii="Calibri" w:hAnsi="Calibri" w:cs="Calibri"/>
                <w:color w:val="000000"/>
              </w:rPr>
            </w:pPr>
            <w:r w:rsidRPr="009B4178">
              <w:rPr>
                <w:rFonts w:ascii="Calibri" w:hAnsi="Calibri" w:cs="Calibri"/>
                <w:color w:val="000000"/>
              </w:rPr>
              <w:t>Fiscal Year</w:t>
            </w:r>
          </w:p>
        </w:tc>
        <w:tc>
          <w:tcPr>
            <w:tcW w:w="2821" w:type="dxa"/>
            <w:shd w:val="clear" w:color="auto" w:fill="auto"/>
            <w:noWrap/>
            <w:vAlign w:val="center"/>
          </w:tcPr>
          <w:p w14:paraId="2D6C14A8" w14:textId="77777777" w:rsidR="0003520A" w:rsidRPr="009B4178" w:rsidRDefault="0003520A" w:rsidP="000B6A6D">
            <w:pPr>
              <w:rPr>
                <w:rFonts w:ascii="Calibri" w:hAnsi="Calibri" w:cs="Calibri"/>
                <w:color w:val="000000"/>
              </w:rPr>
            </w:pPr>
            <w:r w:rsidRPr="009B4178">
              <w:rPr>
                <w:rFonts w:ascii="Calibri" w:hAnsi="Calibri" w:cs="Calibri"/>
                <w:color w:val="000000"/>
              </w:rPr>
              <w:t>FY</w:t>
            </w:r>
          </w:p>
        </w:tc>
        <w:tc>
          <w:tcPr>
            <w:tcW w:w="1052" w:type="dxa"/>
            <w:shd w:val="clear" w:color="auto" w:fill="auto"/>
            <w:vAlign w:val="center"/>
          </w:tcPr>
          <w:p w14:paraId="266130A6" w14:textId="77777777" w:rsidR="0003520A" w:rsidRPr="009B4178" w:rsidRDefault="0003520A" w:rsidP="000B6A6D">
            <w:pPr>
              <w:jc w:val="center"/>
              <w:rPr>
                <w:rFonts w:ascii="Calibri" w:hAnsi="Calibri" w:cs="Calibri"/>
                <w:color w:val="000000"/>
              </w:rPr>
            </w:pPr>
            <w:r w:rsidRPr="009B4178">
              <w:rPr>
                <w:rFonts w:ascii="Calibri" w:hAnsi="Calibri" w:cs="Calibri"/>
                <w:color w:val="000000"/>
              </w:rPr>
              <w:t>$4</w:t>
            </w:r>
          </w:p>
        </w:tc>
        <w:tc>
          <w:tcPr>
            <w:tcW w:w="3284" w:type="dxa"/>
            <w:shd w:val="clear" w:color="auto" w:fill="auto"/>
            <w:vAlign w:val="center"/>
          </w:tcPr>
          <w:p w14:paraId="79940BF2" w14:textId="77777777" w:rsidR="0003520A" w:rsidRPr="009B4178" w:rsidRDefault="0003520A" w:rsidP="000B6A6D">
            <w:pPr>
              <w:rPr>
                <w:rFonts w:ascii="Calibri" w:hAnsi="Calibri" w:cs="Calibri"/>
                <w:color w:val="000000"/>
              </w:rPr>
            </w:pPr>
            <w:r w:rsidRPr="009B4178">
              <w:rPr>
                <w:rFonts w:ascii="Calibri" w:hAnsi="Calibri" w:cs="Calibri"/>
                <w:color w:val="000000"/>
              </w:rPr>
              <w:t>No transformation.</w:t>
            </w:r>
            <w:r w:rsidR="002B11EC" w:rsidRPr="009B4178">
              <w:rPr>
                <w:rFonts w:ascii="Calibri" w:hAnsi="Calibri" w:cs="Calibri"/>
                <w:color w:val="000000"/>
              </w:rPr>
              <w:t xml:space="preserve">  Hidden in M2 universe.</w:t>
            </w:r>
          </w:p>
        </w:tc>
      </w:tr>
      <w:tr w:rsidR="0003520A" w:rsidRPr="009B4178" w14:paraId="13B88EFC" w14:textId="77777777" w:rsidTr="00E96286">
        <w:trPr>
          <w:trHeight w:val="255"/>
        </w:trPr>
        <w:tc>
          <w:tcPr>
            <w:tcW w:w="2515" w:type="dxa"/>
            <w:shd w:val="clear" w:color="auto" w:fill="auto"/>
            <w:noWrap/>
            <w:vAlign w:val="center"/>
          </w:tcPr>
          <w:p w14:paraId="40094310" w14:textId="77777777" w:rsidR="0003520A" w:rsidRPr="009B4178" w:rsidRDefault="0003520A" w:rsidP="000B6A6D">
            <w:pPr>
              <w:rPr>
                <w:rFonts w:ascii="Calibri" w:hAnsi="Calibri" w:cs="Calibri"/>
                <w:color w:val="000000"/>
              </w:rPr>
            </w:pPr>
            <w:r w:rsidRPr="009B4178">
              <w:rPr>
                <w:rFonts w:ascii="Calibri" w:hAnsi="Calibri" w:cs="Calibri"/>
                <w:color w:val="000000"/>
              </w:rPr>
              <w:t>Fiscal Month</w:t>
            </w:r>
          </w:p>
        </w:tc>
        <w:tc>
          <w:tcPr>
            <w:tcW w:w="2821" w:type="dxa"/>
            <w:shd w:val="clear" w:color="auto" w:fill="auto"/>
            <w:noWrap/>
            <w:vAlign w:val="center"/>
          </w:tcPr>
          <w:p w14:paraId="3E5E947B" w14:textId="77777777" w:rsidR="0003520A" w:rsidRPr="009B4178" w:rsidRDefault="0003520A" w:rsidP="000B6A6D">
            <w:pPr>
              <w:rPr>
                <w:rFonts w:ascii="Calibri" w:hAnsi="Calibri" w:cs="Calibri"/>
                <w:color w:val="000000"/>
              </w:rPr>
            </w:pPr>
            <w:r w:rsidRPr="009B4178">
              <w:rPr>
                <w:rFonts w:ascii="Calibri" w:hAnsi="Calibri" w:cs="Calibri"/>
                <w:color w:val="000000"/>
              </w:rPr>
              <w:t>FM</w:t>
            </w:r>
          </w:p>
        </w:tc>
        <w:tc>
          <w:tcPr>
            <w:tcW w:w="1052" w:type="dxa"/>
            <w:shd w:val="clear" w:color="auto" w:fill="auto"/>
            <w:vAlign w:val="center"/>
          </w:tcPr>
          <w:p w14:paraId="4D72FA17" w14:textId="77777777" w:rsidR="0003520A" w:rsidRPr="009B4178" w:rsidRDefault="0003520A" w:rsidP="000B6A6D">
            <w:pPr>
              <w:jc w:val="center"/>
              <w:rPr>
                <w:rFonts w:ascii="Calibri" w:hAnsi="Calibri" w:cs="Calibri"/>
                <w:color w:val="000000"/>
              </w:rPr>
            </w:pPr>
            <w:r w:rsidRPr="009B4178">
              <w:rPr>
                <w:rFonts w:ascii="Calibri" w:hAnsi="Calibri" w:cs="Calibri"/>
                <w:color w:val="000000"/>
              </w:rPr>
              <w:t>$2</w:t>
            </w:r>
          </w:p>
        </w:tc>
        <w:tc>
          <w:tcPr>
            <w:tcW w:w="3284" w:type="dxa"/>
            <w:shd w:val="clear" w:color="auto" w:fill="auto"/>
            <w:vAlign w:val="center"/>
          </w:tcPr>
          <w:p w14:paraId="4EF1222A" w14:textId="77777777" w:rsidR="0003520A" w:rsidRPr="009B4178" w:rsidRDefault="0003520A" w:rsidP="000B6A6D">
            <w:pPr>
              <w:rPr>
                <w:rFonts w:ascii="Calibri" w:hAnsi="Calibri" w:cs="Calibri"/>
                <w:color w:val="000000"/>
              </w:rPr>
            </w:pPr>
            <w:r w:rsidRPr="009B4178">
              <w:rPr>
                <w:rFonts w:ascii="Calibri" w:hAnsi="Calibri" w:cs="Calibri"/>
                <w:color w:val="000000"/>
              </w:rPr>
              <w:t>No transformation.</w:t>
            </w:r>
            <w:r w:rsidR="002B11EC" w:rsidRPr="009B4178">
              <w:rPr>
                <w:rFonts w:ascii="Calibri" w:hAnsi="Calibri" w:cs="Calibri"/>
                <w:color w:val="000000"/>
              </w:rPr>
              <w:t xml:space="preserve">  Hidden in M2 universe.</w:t>
            </w:r>
          </w:p>
        </w:tc>
      </w:tr>
      <w:tr w:rsidR="0003520A" w:rsidRPr="009B4178" w14:paraId="4D2D6350" w14:textId="77777777" w:rsidTr="00E96286">
        <w:trPr>
          <w:trHeight w:val="255"/>
        </w:trPr>
        <w:tc>
          <w:tcPr>
            <w:tcW w:w="2515" w:type="dxa"/>
            <w:shd w:val="clear" w:color="auto" w:fill="auto"/>
            <w:noWrap/>
            <w:vAlign w:val="center"/>
          </w:tcPr>
          <w:p w14:paraId="2A521857" w14:textId="77777777" w:rsidR="0003520A" w:rsidRPr="009B4178" w:rsidRDefault="0003520A" w:rsidP="0003520A">
            <w:pPr>
              <w:rPr>
                <w:rFonts w:ascii="Calibri" w:hAnsi="Calibri" w:cs="Calibri"/>
                <w:color w:val="000000"/>
              </w:rPr>
            </w:pPr>
            <w:r w:rsidRPr="009B4178">
              <w:rPr>
                <w:rFonts w:ascii="Calibri" w:hAnsi="Calibri" w:cs="Calibri"/>
                <w:color w:val="000000"/>
              </w:rPr>
              <w:t>Nurse Unit Location Code GENESIS</w:t>
            </w:r>
          </w:p>
        </w:tc>
        <w:tc>
          <w:tcPr>
            <w:tcW w:w="2821" w:type="dxa"/>
            <w:shd w:val="clear" w:color="auto" w:fill="auto"/>
            <w:noWrap/>
            <w:vAlign w:val="center"/>
          </w:tcPr>
          <w:p w14:paraId="2A7C7D53" w14:textId="77777777" w:rsidR="0003520A" w:rsidRPr="009B4178" w:rsidRDefault="0003520A" w:rsidP="0003520A">
            <w:pPr>
              <w:rPr>
                <w:rFonts w:ascii="Calibri" w:hAnsi="Calibri" w:cs="Calibri"/>
                <w:color w:val="000000"/>
              </w:rPr>
            </w:pPr>
            <w:r w:rsidRPr="009B4178">
              <w:rPr>
                <w:rFonts w:ascii="Calibri" w:hAnsi="Calibri" w:cs="Calibri"/>
                <w:color w:val="000000"/>
              </w:rPr>
              <w:t>UNIT_DISPLAY</w:t>
            </w:r>
          </w:p>
        </w:tc>
        <w:tc>
          <w:tcPr>
            <w:tcW w:w="1052" w:type="dxa"/>
            <w:shd w:val="clear" w:color="auto" w:fill="auto"/>
            <w:vAlign w:val="center"/>
          </w:tcPr>
          <w:p w14:paraId="04E0AA14" w14:textId="77777777" w:rsidR="0003520A" w:rsidRPr="009B4178" w:rsidRDefault="0003520A" w:rsidP="0003520A">
            <w:pPr>
              <w:jc w:val="center"/>
              <w:rPr>
                <w:rFonts w:ascii="Calibri" w:hAnsi="Calibri" w:cs="Calibri"/>
                <w:color w:val="000000"/>
              </w:rPr>
            </w:pPr>
            <w:r w:rsidRPr="009B4178">
              <w:rPr>
                <w:rFonts w:ascii="Calibri" w:hAnsi="Calibri" w:cs="Calibri"/>
                <w:color w:val="000000"/>
              </w:rPr>
              <w:t>$45</w:t>
            </w:r>
          </w:p>
        </w:tc>
        <w:tc>
          <w:tcPr>
            <w:tcW w:w="3284" w:type="dxa"/>
            <w:shd w:val="clear" w:color="auto" w:fill="auto"/>
            <w:vAlign w:val="center"/>
          </w:tcPr>
          <w:p w14:paraId="39E97B56" w14:textId="77777777" w:rsidR="0003520A" w:rsidRPr="009B4178" w:rsidRDefault="0003520A" w:rsidP="0003520A">
            <w:pPr>
              <w:rPr>
                <w:rFonts w:ascii="Calibri" w:hAnsi="Calibri" w:cs="Calibri"/>
                <w:color w:val="000000"/>
              </w:rPr>
            </w:pPr>
            <w:r w:rsidRPr="009B4178">
              <w:rPr>
                <w:rFonts w:ascii="Calibri" w:hAnsi="Calibri" w:cs="Calibri"/>
                <w:color w:val="000000"/>
              </w:rPr>
              <w:t xml:space="preserve">No transformation. </w:t>
            </w:r>
          </w:p>
        </w:tc>
      </w:tr>
      <w:tr w:rsidR="0003520A" w:rsidRPr="009B4178" w14:paraId="6051DC64" w14:textId="77777777" w:rsidTr="00E96286">
        <w:trPr>
          <w:trHeight w:val="255"/>
        </w:trPr>
        <w:tc>
          <w:tcPr>
            <w:tcW w:w="2515" w:type="dxa"/>
            <w:shd w:val="clear" w:color="auto" w:fill="auto"/>
            <w:noWrap/>
            <w:vAlign w:val="center"/>
          </w:tcPr>
          <w:p w14:paraId="6147E26E" w14:textId="77777777" w:rsidR="0003520A" w:rsidRPr="009B4178" w:rsidRDefault="0003520A" w:rsidP="0003520A">
            <w:pPr>
              <w:rPr>
                <w:rFonts w:ascii="Calibri" w:hAnsi="Calibri" w:cs="Calibri"/>
                <w:color w:val="000000"/>
              </w:rPr>
            </w:pPr>
            <w:r w:rsidRPr="009B4178">
              <w:rPr>
                <w:rFonts w:ascii="Calibri" w:hAnsi="Calibri" w:cs="Calibri"/>
                <w:color w:val="000000"/>
              </w:rPr>
              <w:t>Facility Zip Code</w:t>
            </w:r>
          </w:p>
        </w:tc>
        <w:tc>
          <w:tcPr>
            <w:tcW w:w="2821" w:type="dxa"/>
            <w:shd w:val="clear" w:color="auto" w:fill="auto"/>
            <w:noWrap/>
            <w:vAlign w:val="center"/>
          </w:tcPr>
          <w:p w14:paraId="1DC68528" w14:textId="77777777" w:rsidR="0003520A" w:rsidRPr="009B4178" w:rsidRDefault="0003520A" w:rsidP="0003520A">
            <w:pPr>
              <w:rPr>
                <w:rFonts w:ascii="Calibri" w:hAnsi="Calibri" w:cs="Calibri"/>
                <w:color w:val="000000"/>
              </w:rPr>
            </w:pPr>
            <w:r w:rsidRPr="009B4178">
              <w:rPr>
                <w:rFonts w:ascii="Calibri" w:hAnsi="Calibri" w:cs="Calibri"/>
                <w:color w:val="000000"/>
              </w:rPr>
              <w:t>FACZIP</w:t>
            </w:r>
          </w:p>
        </w:tc>
        <w:tc>
          <w:tcPr>
            <w:tcW w:w="1052" w:type="dxa"/>
            <w:shd w:val="clear" w:color="auto" w:fill="auto"/>
            <w:vAlign w:val="center"/>
          </w:tcPr>
          <w:p w14:paraId="63EF1849" w14:textId="77777777" w:rsidR="0003520A" w:rsidRPr="009B4178" w:rsidRDefault="0003520A" w:rsidP="0003520A">
            <w:pPr>
              <w:jc w:val="center"/>
              <w:rPr>
                <w:rFonts w:ascii="Calibri" w:hAnsi="Calibri" w:cs="Calibri"/>
                <w:color w:val="000000"/>
              </w:rPr>
            </w:pPr>
            <w:r w:rsidRPr="009B4178">
              <w:rPr>
                <w:rFonts w:ascii="Calibri" w:hAnsi="Calibri" w:cs="Calibri"/>
                <w:color w:val="000000"/>
              </w:rPr>
              <w:t>$5</w:t>
            </w:r>
          </w:p>
        </w:tc>
        <w:tc>
          <w:tcPr>
            <w:tcW w:w="3284" w:type="dxa"/>
            <w:shd w:val="clear" w:color="auto" w:fill="auto"/>
            <w:vAlign w:val="center"/>
          </w:tcPr>
          <w:p w14:paraId="668390AB" w14:textId="77777777" w:rsidR="0003520A" w:rsidRPr="009B4178" w:rsidRDefault="0003520A" w:rsidP="0003520A">
            <w:pPr>
              <w:rPr>
                <w:rFonts w:ascii="Calibri" w:hAnsi="Calibri" w:cs="Calibri"/>
                <w:color w:val="000000"/>
              </w:rPr>
            </w:pPr>
            <w:r w:rsidRPr="009B4178">
              <w:rPr>
                <w:rFonts w:ascii="Calibri" w:hAnsi="Calibri" w:cs="Calibri"/>
                <w:color w:val="000000"/>
              </w:rPr>
              <w:t>No transformation.</w:t>
            </w:r>
            <w:r w:rsidR="002B11EC" w:rsidRPr="009B4178">
              <w:rPr>
                <w:rFonts w:ascii="Calibri" w:hAnsi="Calibri" w:cs="Calibri"/>
                <w:color w:val="000000"/>
              </w:rPr>
              <w:t xml:space="preserve">  Hidden in M2 universe.</w:t>
            </w:r>
          </w:p>
        </w:tc>
      </w:tr>
      <w:tr w:rsidR="0003520A" w:rsidRPr="00EE15FE" w14:paraId="66DCE0BB" w14:textId="77777777" w:rsidTr="00E96286">
        <w:trPr>
          <w:trHeight w:val="255"/>
        </w:trPr>
        <w:tc>
          <w:tcPr>
            <w:tcW w:w="2515" w:type="dxa"/>
            <w:shd w:val="clear" w:color="auto" w:fill="auto"/>
            <w:noWrap/>
            <w:vAlign w:val="center"/>
          </w:tcPr>
          <w:p w14:paraId="3F80D43A" w14:textId="77777777" w:rsidR="0003520A" w:rsidRPr="009B4178" w:rsidRDefault="0003520A" w:rsidP="0003520A">
            <w:pPr>
              <w:rPr>
                <w:rFonts w:ascii="Calibri" w:hAnsi="Calibri" w:cs="Calibri"/>
                <w:color w:val="000000"/>
              </w:rPr>
            </w:pPr>
            <w:r w:rsidRPr="009B4178">
              <w:rPr>
                <w:rFonts w:ascii="Calibri" w:hAnsi="Calibri" w:cs="Calibri"/>
                <w:color w:val="000000"/>
              </w:rPr>
              <w:t>Service</w:t>
            </w:r>
          </w:p>
        </w:tc>
        <w:tc>
          <w:tcPr>
            <w:tcW w:w="2821" w:type="dxa"/>
            <w:shd w:val="clear" w:color="auto" w:fill="auto"/>
            <w:noWrap/>
            <w:vAlign w:val="center"/>
          </w:tcPr>
          <w:p w14:paraId="4C5A7E20" w14:textId="77777777" w:rsidR="0003520A" w:rsidRPr="009B4178" w:rsidRDefault="0003520A" w:rsidP="0003520A">
            <w:pPr>
              <w:rPr>
                <w:rFonts w:ascii="Calibri" w:hAnsi="Calibri" w:cs="Calibri"/>
                <w:color w:val="000000"/>
              </w:rPr>
            </w:pPr>
            <w:r w:rsidRPr="009B4178">
              <w:rPr>
                <w:rFonts w:ascii="Calibri" w:hAnsi="Calibri" w:cs="Calibri"/>
                <w:color w:val="000000"/>
              </w:rPr>
              <w:t>S</w:t>
            </w:r>
            <w:r w:rsidR="00587D94" w:rsidRPr="009B4178">
              <w:rPr>
                <w:rFonts w:ascii="Calibri" w:hAnsi="Calibri" w:cs="Calibri"/>
                <w:color w:val="000000"/>
              </w:rPr>
              <w:t>VC</w:t>
            </w:r>
          </w:p>
        </w:tc>
        <w:tc>
          <w:tcPr>
            <w:tcW w:w="1052" w:type="dxa"/>
            <w:shd w:val="clear" w:color="auto" w:fill="auto"/>
            <w:vAlign w:val="center"/>
          </w:tcPr>
          <w:p w14:paraId="46A56F49" w14:textId="77777777" w:rsidR="0003520A" w:rsidRPr="009B4178" w:rsidRDefault="0003520A" w:rsidP="0003520A">
            <w:pPr>
              <w:jc w:val="center"/>
              <w:rPr>
                <w:rFonts w:ascii="Calibri" w:hAnsi="Calibri" w:cs="Calibri"/>
                <w:color w:val="000000"/>
              </w:rPr>
            </w:pPr>
            <w:r w:rsidRPr="009B4178">
              <w:rPr>
                <w:rFonts w:ascii="Calibri" w:hAnsi="Calibri" w:cs="Calibri"/>
                <w:color w:val="000000"/>
              </w:rPr>
              <w:t>$1</w:t>
            </w:r>
          </w:p>
        </w:tc>
        <w:tc>
          <w:tcPr>
            <w:tcW w:w="3284" w:type="dxa"/>
            <w:shd w:val="clear" w:color="auto" w:fill="auto"/>
            <w:vAlign w:val="center"/>
          </w:tcPr>
          <w:p w14:paraId="53AB1F4E" w14:textId="77777777" w:rsidR="0003520A" w:rsidRPr="0050416C" w:rsidRDefault="0003520A" w:rsidP="0003520A">
            <w:pPr>
              <w:rPr>
                <w:rFonts w:ascii="Calibri" w:hAnsi="Calibri" w:cs="Calibri"/>
                <w:color w:val="000000"/>
              </w:rPr>
            </w:pPr>
            <w:r w:rsidRPr="009B4178">
              <w:rPr>
                <w:rFonts w:ascii="Calibri" w:hAnsi="Calibri" w:cs="Calibri"/>
                <w:color w:val="000000"/>
              </w:rPr>
              <w:t xml:space="preserve">No transformation.  Hidden in M2 </w:t>
            </w:r>
            <w:r w:rsidR="002B11EC" w:rsidRPr="009B4178">
              <w:rPr>
                <w:rFonts w:ascii="Calibri" w:hAnsi="Calibri" w:cs="Calibri"/>
                <w:color w:val="000000"/>
              </w:rPr>
              <w:t>universe</w:t>
            </w:r>
            <w:r w:rsidRPr="009B4178">
              <w:rPr>
                <w:rFonts w:ascii="Calibri" w:hAnsi="Calibri" w:cs="Calibri"/>
                <w:color w:val="000000"/>
              </w:rPr>
              <w:t>.</w:t>
            </w:r>
          </w:p>
        </w:tc>
      </w:tr>
      <w:tr w:rsidR="0003520A" w:rsidRPr="00EE15FE" w14:paraId="704B3808" w14:textId="77777777" w:rsidTr="00E96286">
        <w:trPr>
          <w:trHeight w:val="255"/>
        </w:trPr>
        <w:tc>
          <w:tcPr>
            <w:tcW w:w="2515" w:type="dxa"/>
            <w:shd w:val="clear" w:color="auto" w:fill="auto"/>
            <w:noWrap/>
            <w:vAlign w:val="center"/>
          </w:tcPr>
          <w:p w14:paraId="42A64744" w14:textId="77777777" w:rsidR="0003520A" w:rsidRPr="00EE15FE" w:rsidRDefault="0003520A" w:rsidP="0003520A">
            <w:pPr>
              <w:rPr>
                <w:rFonts w:ascii="Calibri" w:hAnsi="Calibri" w:cs="Calibri"/>
                <w:color w:val="000000"/>
              </w:rPr>
            </w:pPr>
            <w:r>
              <w:rPr>
                <w:rFonts w:ascii="Calibri" w:hAnsi="Calibri" w:cs="Calibri"/>
                <w:color w:val="000000"/>
              </w:rPr>
              <w:t>Parent DMIS ID</w:t>
            </w:r>
          </w:p>
        </w:tc>
        <w:tc>
          <w:tcPr>
            <w:tcW w:w="2821" w:type="dxa"/>
            <w:shd w:val="clear" w:color="auto" w:fill="auto"/>
            <w:noWrap/>
            <w:vAlign w:val="center"/>
          </w:tcPr>
          <w:p w14:paraId="0008D3AC" w14:textId="77777777" w:rsidR="0003520A" w:rsidRPr="00EE15FE" w:rsidRDefault="0003520A" w:rsidP="0003520A">
            <w:pPr>
              <w:rPr>
                <w:rFonts w:ascii="Calibri" w:hAnsi="Calibri" w:cs="Calibri"/>
                <w:color w:val="000000"/>
              </w:rPr>
            </w:pPr>
            <w:r>
              <w:rPr>
                <w:rFonts w:ascii="Calibri" w:hAnsi="Calibri" w:cs="Calibri"/>
                <w:color w:val="000000"/>
              </w:rPr>
              <w:t>MTF_PARENT</w:t>
            </w:r>
          </w:p>
        </w:tc>
        <w:tc>
          <w:tcPr>
            <w:tcW w:w="1052" w:type="dxa"/>
            <w:shd w:val="clear" w:color="auto" w:fill="auto"/>
            <w:vAlign w:val="center"/>
          </w:tcPr>
          <w:p w14:paraId="6DAD2A66" w14:textId="77777777" w:rsidR="0003520A" w:rsidRPr="00EE15FE" w:rsidRDefault="0003520A" w:rsidP="0003520A">
            <w:pPr>
              <w:jc w:val="center"/>
              <w:rPr>
                <w:rFonts w:ascii="Calibri" w:hAnsi="Calibri" w:cs="Calibri"/>
                <w:color w:val="000000"/>
              </w:rPr>
            </w:pPr>
            <w:r w:rsidRPr="00EE15FE">
              <w:rPr>
                <w:rFonts w:ascii="Calibri" w:hAnsi="Calibri" w:cs="Calibri"/>
                <w:color w:val="000000"/>
              </w:rPr>
              <w:t>$</w:t>
            </w:r>
            <w:r>
              <w:rPr>
                <w:rFonts w:ascii="Calibri" w:hAnsi="Calibri" w:cs="Calibri"/>
                <w:color w:val="000000"/>
              </w:rPr>
              <w:t>4</w:t>
            </w:r>
            <w:r w:rsidRPr="00EE15FE">
              <w:rPr>
                <w:rFonts w:ascii="Calibri" w:hAnsi="Calibri" w:cs="Calibri"/>
                <w:color w:val="000000"/>
              </w:rPr>
              <w:t xml:space="preserve"> </w:t>
            </w:r>
          </w:p>
        </w:tc>
        <w:tc>
          <w:tcPr>
            <w:tcW w:w="3284" w:type="dxa"/>
            <w:shd w:val="clear" w:color="auto" w:fill="auto"/>
            <w:vAlign w:val="center"/>
          </w:tcPr>
          <w:p w14:paraId="27407EBF" w14:textId="77777777" w:rsidR="0003520A" w:rsidRPr="00EE15FE" w:rsidRDefault="0003520A" w:rsidP="0003520A">
            <w:pPr>
              <w:rPr>
                <w:rFonts w:ascii="Calibri" w:hAnsi="Calibri" w:cs="Calibri"/>
                <w:color w:val="000000"/>
              </w:rPr>
            </w:pPr>
            <w:r w:rsidRPr="00EE15FE">
              <w:rPr>
                <w:rFonts w:ascii="Calibri" w:hAnsi="Calibri" w:cs="Calibri"/>
                <w:color w:val="000000"/>
              </w:rPr>
              <w:t>No transformation. </w:t>
            </w:r>
          </w:p>
        </w:tc>
      </w:tr>
      <w:tr w:rsidR="0003520A" w:rsidRPr="00EE15FE" w14:paraId="291FB618" w14:textId="77777777" w:rsidTr="00E96286">
        <w:trPr>
          <w:trHeight w:val="251"/>
        </w:trPr>
        <w:tc>
          <w:tcPr>
            <w:tcW w:w="2515" w:type="dxa"/>
            <w:shd w:val="clear" w:color="auto" w:fill="auto"/>
            <w:noWrap/>
            <w:vAlign w:val="center"/>
          </w:tcPr>
          <w:p w14:paraId="10B17229" w14:textId="77777777" w:rsidR="0003520A" w:rsidRDefault="0003520A" w:rsidP="0003520A">
            <w:pPr>
              <w:rPr>
                <w:rFonts w:ascii="Calibri" w:hAnsi="Calibri" w:cs="Calibri"/>
                <w:color w:val="000000"/>
              </w:rPr>
            </w:pPr>
            <w:r>
              <w:rPr>
                <w:rFonts w:ascii="Calibri" w:hAnsi="Calibri" w:cs="Calibri"/>
                <w:color w:val="000000"/>
              </w:rPr>
              <w:t>DMIS ID</w:t>
            </w:r>
          </w:p>
        </w:tc>
        <w:tc>
          <w:tcPr>
            <w:tcW w:w="2821" w:type="dxa"/>
            <w:shd w:val="clear" w:color="auto" w:fill="auto"/>
            <w:noWrap/>
            <w:vAlign w:val="center"/>
          </w:tcPr>
          <w:p w14:paraId="02754E10" w14:textId="77777777" w:rsidR="0003520A" w:rsidRDefault="0003520A" w:rsidP="0003520A">
            <w:pPr>
              <w:rPr>
                <w:rFonts w:ascii="Calibri" w:hAnsi="Calibri" w:cs="Calibri"/>
                <w:color w:val="000000"/>
              </w:rPr>
            </w:pPr>
            <w:r>
              <w:rPr>
                <w:rFonts w:ascii="Calibri" w:hAnsi="Calibri" w:cs="Calibri"/>
                <w:color w:val="000000"/>
              </w:rPr>
              <w:t>MTF</w:t>
            </w:r>
          </w:p>
        </w:tc>
        <w:tc>
          <w:tcPr>
            <w:tcW w:w="1052" w:type="dxa"/>
            <w:shd w:val="clear" w:color="auto" w:fill="auto"/>
            <w:vAlign w:val="center"/>
          </w:tcPr>
          <w:p w14:paraId="69407402" w14:textId="77777777" w:rsidR="0003520A" w:rsidRDefault="0003520A" w:rsidP="0003520A">
            <w:pPr>
              <w:jc w:val="center"/>
              <w:rPr>
                <w:rFonts w:ascii="Calibri" w:hAnsi="Calibri" w:cs="Calibri"/>
                <w:color w:val="000000"/>
              </w:rPr>
            </w:pPr>
            <w:r>
              <w:rPr>
                <w:rFonts w:ascii="Calibri" w:hAnsi="Calibri" w:cs="Calibri"/>
                <w:color w:val="000000"/>
              </w:rPr>
              <w:t>$4</w:t>
            </w:r>
          </w:p>
        </w:tc>
        <w:tc>
          <w:tcPr>
            <w:tcW w:w="3284" w:type="dxa"/>
            <w:shd w:val="clear" w:color="auto" w:fill="auto"/>
            <w:vAlign w:val="center"/>
          </w:tcPr>
          <w:p w14:paraId="68AF5368" w14:textId="77777777" w:rsidR="0003520A" w:rsidRPr="00EE15FE" w:rsidRDefault="0003520A" w:rsidP="0003520A">
            <w:pPr>
              <w:rPr>
                <w:rFonts w:ascii="Calibri" w:hAnsi="Calibri" w:cs="Calibri"/>
                <w:color w:val="000000"/>
              </w:rPr>
            </w:pPr>
            <w:r>
              <w:rPr>
                <w:rFonts w:ascii="Calibri" w:hAnsi="Calibri" w:cs="Calibri"/>
                <w:color w:val="000000"/>
              </w:rPr>
              <w:t>No transformation.</w:t>
            </w:r>
          </w:p>
        </w:tc>
      </w:tr>
      <w:tr w:rsidR="0003520A" w:rsidRPr="00EE15FE" w14:paraId="290EEEE9" w14:textId="77777777" w:rsidTr="00E96286">
        <w:trPr>
          <w:trHeight w:val="255"/>
        </w:trPr>
        <w:tc>
          <w:tcPr>
            <w:tcW w:w="2515" w:type="dxa"/>
            <w:shd w:val="clear" w:color="auto" w:fill="auto"/>
            <w:noWrap/>
            <w:vAlign w:val="center"/>
          </w:tcPr>
          <w:p w14:paraId="40996D1E" w14:textId="77777777" w:rsidR="0003520A" w:rsidRPr="00EE15FE" w:rsidRDefault="0003520A" w:rsidP="0003520A">
            <w:pPr>
              <w:rPr>
                <w:rFonts w:ascii="Calibri" w:hAnsi="Calibri" w:cs="Calibri"/>
                <w:color w:val="000000"/>
              </w:rPr>
            </w:pPr>
            <w:r>
              <w:rPr>
                <w:rFonts w:ascii="Calibri" w:hAnsi="Calibri" w:cs="Calibri"/>
                <w:color w:val="000000"/>
              </w:rPr>
              <w:t>MEPRS4 Code</w:t>
            </w:r>
          </w:p>
        </w:tc>
        <w:tc>
          <w:tcPr>
            <w:tcW w:w="2821" w:type="dxa"/>
            <w:shd w:val="clear" w:color="auto" w:fill="auto"/>
            <w:noWrap/>
            <w:vAlign w:val="center"/>
          </w:tcPr>
          <w:p w14:paraId="58FBECCA" w14:textId="77777777" w:rsidR="0003520A" w:rsidRPr="00EE15FE" w:rsidRDefault="0003520A" w:rsidP="0003520A">
            <w:pPr>
              <w:rPr>
                <w:rFonts w:ascii="Calibri" w:hAnsi="Calibri" w:cs="Calibri"/>
                <w:color w:val="000000"/>
              </w:rPr>
            </w:pPr>
            <w:r>
              <w:rPr>
                <w:rFonts w:ascii="Calibri" w:hAnsi="Calibri" w:cs="Calibri"/>
                <w:color w:val="000000"/>
              </w:rPr>
              <w:t>MEPRS_CD</w:t>
            </w:r>
          </w:p>
        </w:tc>
        <w:tc>
          <w:tcPr>
            <w:tcW w:w="1052" w:type="dxa"/>
            <w:shd w:val="clear" w:color="auto" w:fill="auto"/>
            <w:vAlign w:val="center"/>
          </w:tcPr>
          <w:p w14:paraId="53B7F9DE" w14:textId="77777777" w:rsidR="0003520A" w:rsidRPr="00EE15FE" w:rsidRDefault="0003520A" w:rsidP="0003520A">
            <w:pPr>
              <w:jc w:val="center"/>
              <w:rPr>
                <w:rFonts w:ascii="Calibri" w:hAnsi="Calibri" w:cs="Calibri"/>
                <w:color w:val="000000"/>
              </w:rPr>
            </w:pPr>
            <w:r>
              <w:rPr>
                <w:rFonts w:ascii="Calibri" w:hAnsi="Calibri" w:cs="Calibri"/>
                <w:color w:val="000000"/>
              </w:rPr>
              <w:t>$4</w:t>
            </w:r>
          </w:p>
        </w:tc>
        <w:tc>
          <w:tcPr>
            <w:tcW w:w="3284" w:type="dxa"/>
            <w:shd w:val="clear" w:color="auto" w:fill="auto"/>
            <w:vAlign w:val="center"/>
          </w:tcPr>
          <w:p w14:paraId="53F9967C" w14:textId="77777777" w:rsidR="0003520A" w:rsidRPr="00EE15FE" w:rsidRDefault="0003520A" w:rsidP="0003520A">
            <w:pPr>
              <w:rPr>
                <w:rFonts w:ascii="Calibri" w:hAnsi="Calibri" w:cs="Calibri"/>
                <w:color w:val="000000"/>
              </w:rPr>
            </w:pPr>
            <w:r w:rsidRPr="00EE15FE">
              <w:rPr>
                <w:rFonts w:ascii="Calibri" w:hAnsi="Calibri" w:cs="Calibri"/>
                <w:color w:val="000000"/>
              </w:rPr>
              <w:t>No transformation. </w:t>
            </w:r>
          </w:p>
        </w:tc>
      </w:tr>
      <w:tr w:rsidR="0003520A" w:rsidRPr="00EE15FE" w14:paraId="1E3705A2" w14:textId="77777777" w:rsidTr="00926B65">
        <w:trPr>
          <w:trHeight w:val="255"/>
        </w:trPr>
        <w:tc>
          <w:tcPr>
            <w:tcW w:w="2515" w:type="dxa"/>
            <w:shd w:val="clear" w:color="auto" w:fill="auto"/>
            <w:noWrap/>
            <w:vAlign w:val="center"/>
          </w:tcPr>
          <w:p w14:paraId="3CF02EA5" w14:textId="77777777" w:rsidR="0003520A" w:rsidRDefault="0003520A" w:rsidP="0003520A">
            <w:pPr>
              <w:rPr>
                <w:rFonts w:ascii="Calibri" w:hAnsi="Calibri" w:cs="Calibri"/>
                <w:color w:val="000000"/>
              </w:rPr>
            </w:pPr>
            <w:r>
              <w:rPr>
                <w:rFonts w:ascii="Calibri" w:hAnsi="Calibri" w:cs="Calibri"/>
                <w:color w:val="000000"/>
              </w:rPr>
              <w:t>Specialty GENESIS</w:t>
            </w:r>
          </w:p>
        </w:tc>
        <w:tc>
          <w:tcPr>
            <w:tcW w:w="2821" w:type="dxa"/>
            <w:shd w:val="clear" w:color="auto" w:fill="auto"/>
            <w:noWrap/>
            <w:vAlign w:val="center"/>
          </w:tcPr>
          <w:p w14:paraId="653A4D26" w14:textId="77777777" w:rsidR="0003520A" w:rsidRDefault="0003520A" w:rsidP="0003520A">
            <w:pPr>
              <w:rPr>
                <w:rFonts w:ascii="Calibri" w:hAnsi="Calibri" w:cs="Calibri"/>
                <w:color w:val="000000"/>
              </w:rPr>
            </w:pPr>
            <w:r>
              <w:rPr>
                <w:rFonts w:ascii="Calibri" w:hAnsi="Calibri" w:cs="Calibri"/>
                <w:color w:val="000000"/>
              </w:rPr>
              <w:t>SPECIALTY</w:t>
            </w:r>
          </w:p>
        </w:tc>
        <w:tc>
          <w:tcPr>
            <w:tcW w:w="1052" w:type="dxa"/>
            <w:shd w:val="clear" w:color="auto" w:fill="auto"/>
            <w:vAlign w:val="center"/>
          </w:tcPr>
          <w:p w14:paraId="08AEA983" w14:textId="77777777" w:rsidR="0003520A" w:rsidRDefault="0003520A" w:rsidP="0003520A">
            <w:pPr>
              <w:jc w:val="center"/>
              <w:rPr>
                <w:rFonts w:ascii="Calibri" w:hAnsi="Calibri" w:cs="Calibri"/>
                <w:color w:val="000000"/>
              </w:rPr>
            </w:pPr>
            <w:r>
              <w:rPr>
                <w:rFonts w:ascii="Calibri" w:hAnsi="Calibri" w:cs="Calibri"/>
                <w:color w:val="000000"/>
              </w:rPr>
              <w:t>$10</w:t>
            </w:r>
          </w:p>
        </w:tc>
        <w:tc>
          <w:tcPr>
            <w:tcW w:w="3284" w:type="dxa"/>
            <w:shd w:val="clear" w:color="auto" w:fill="auto"/>
          </w:tcPr>
          <w:p w14:paraId="2FA9BFFC" w14:textId="77777777" w:rsidR="0003520A" w:rsidRPr="000F640F" w:rsidRDefault="0003520A" w:rsidP="0003520A">
            <w:pPr>
              <w:rPr>
                <w:rFonts w:asciiTheme="minorHAnsi" w:hAnsiTheme="minorHAnsi" w:cstheme="minorHAnsi"/>
              </w:rPr>
            </w:pPr>
            <w:r w:rsidRPr="000F640F">
              <w:rPr>
                <w:rFonts w:asciiTheme="minorHAnsi" w:hAnsiTheme="minorHAnsi" w:cstheme="minorHAnsi"/>
              </w:rPr>
              <w:t xml:space="preserve">No transformation. </w:t>
            </w:r>
          </w:p>
        </w:tc>
      </w:tr>
      <w:tr w:rsidR="0003520A" w:rsidRPr="00EE15FE" w14:paraId="6CD0501B" w14:textId="77777777" w:rsidTr="00926B65">
        <w:trPr>
          <w:trHeight w:val="255"/>
        </w:trPr>
        <w:tc>
          <w:tcPr>
            <w:tcW w:w="2515" w:type="dxa"/>
            <w:shd w:val="clear" w:color="auto" w:fill="auto"/>
            <w:noWrap/>
            <w:vAlign w:val="center"/>
          </w:tcPr>
          <w:p w14:paraId="3FDFDE96" w14:textId="77777777" w:rsidR="0003520A" w:rsidRDefault="0003520A" w:rsidP="0003520A">
            <w:pPr>
              <w:rPr>
                <w:rFonts w:ascii="Calibri" w:hAnsi="Calibri" w:cs="Calibri"/>
                <w:color w:val="000000"/>
              </w:rPr>
            </w:pPr>
            <w:r>
              <w:rPr>
                <w:rFonts w:ascii="Calibri" w:hAnsi="Calibri" w:cs="Calibri"/>
                <w:color w:val="000000"/>
              </w:rPr>
              <w:t>Specialty Code Meaning GENESIS</w:t>
            </w:r>
          </w:p>
        </w:tc>
        <w:tc>
          <w:tcPr>
            <w:tcW w:w="2821" w:type="dxa"/>
            <w:shd w:val="clear" w:color="auto" w:fill="auto"/>
            <w:noWrap/>
            <w:vAlign w:val="center"/>
          </w:tcPr>
          <w:p w14:paraId="0A6AE5F4" w14:textId="77777777" w:rsidR="0003520A" w:rsidRDefault="0003520A" w:rsidP="0003520A">
            <w:pPr>
              <w:rPr>
                <w:rFonts w:ascii="Calibri" w:hAnsi="Calibri" w:cs="Calibri"/>
                <w:color w:val="000000"/>
              </w:rPr>
            </w:pPr>
            <w:r>
              <w:rPr>
                <w:rFonts w:ascii="Calibri" w:hAnsi="Calibri" w:cs="Calibri"/>
                <w:color w:val="000000"/>
              </w:rPr>
              <w:t>SPECIALTY_CODE_MEANING</w:t>
            </w:r>
          </w:p>
        </w:tc>
        <w:tc>
          <w:tcPr>
            <w:tcW w:w="1052" w:type="dxa"/>
            <w:shd w:val="clear" w:color="auto" w:fill="auto"/>
            <w:vAlign w:val="center"/>
          </w:tcPr>
          <w:p w14:paraId="420483BA" w14:textId="77777777" w:rsidR="0003520A" w:rsidRDefault="0003520A" w:rsidP="0003520A">
            <w:pPr>
              <w:jc w:val="center"/>
              <w:rPr>
                <w:rFonts w:ascii="Calibri" w:hAnsi="Calibri" w:cs="Calibri"/>
                <w:color w:val="000000"/>
              </w:rPr>
            </w:pPr>
            <w:r>
              <w:rPr>
                <w:rFonts w:ascii="Calibri" w:hAnsi="Calibri" w:cs="Calibri"/>
                <w:color w:val="000000"/>
              </w:rPr>
              <w:t>$40</w:t>
            </w:r>
          </w:p>
        </w:tc>
        <w:tc>
          <w:tcPr>
            <w:tcW w:w="3284" w:type="dxa"/>
            <w:shd w:val="clear" w:color="auto" w:fill="auto"/>
          </w:tcPr>
          <w:p w14:paraId="423E585A" w14:textId="77777777" w:rsidR="0003520A" w:rsidRPr="000F640F" w:rsidRDefault="0003520A" w:rsidP="0003520A">
            <w:pPr>
              <w:rPr>
                <w:rFonts w:asciiTheme="minorHAnsi" w:hAnsiTheme="minorHAnsi" w:cstheme="minorHAnsi"/>
              </w:rPr>
            </w:pPr>
            <w:r w:rsidRPr="000F640F">
              <w:rPr>
                <w:rFonts w:asciiTheme="minorHAnsi" w:hAnsiTheme="minorHAnsi" w:cstheme="minorHAnsi"/>
              </w:rPr>
              <w:t xml:space="preserve">No transformation. </w:t>
            </w:r>
          </w:p>
        </w:tc>
      </w:tr>
      <w:tr w:rsidR="0003520A" w:rsidRPr="00EE15FE" w14:paraId="31AF1313" w14:textId="77777777" w:rsidTr="00926B65">
        <w:trPr>
          <w:trHeight w:val="255"/>
        </w:trPr>
        <w:tc>
          <w:tcPr>
            <w:tcW w:w="2515" w:type="dxa"/>
            <w:shd w:val="clear" w:color="auto" w:fill="auto"/>
            <w:noWrap/>
            <w:vAlign w:val="center"/>
          </w:tcPr>
          <w:p w14:paraId="0E9E0CBB" w14:textId="77777777" w:rsidR="0003520A" w:rsidRDefault="0003520A" w:rsidP="0003520A">
            <w:pPr>
              <w:rPr>
                <w:rFonts w:ascii="Calibri" w:hAnsi="Calibri" w:cs="Calibri"/>
                <w:color w:val="000000"/>
              </w:rPr>
            </w:pPr>
            <w:r>
              <w:rPr>
                <w:rFonts w:ascii="Calibri" w:hAnsi="Calibri" w:cs="Calibri"/>
                <w:color w:val="000000"/>
              </w:rPr>
              <w:t>Specialty Category GENESIS</w:t>
            </w:r>
          </w:p>
        </w:tc>
        <w:tc>
          <w:tcPr>
            <w:tcW w:w="2821" w:type="dxa"/>
            <w:shd w:val="clear" w:color="auto" w:fill="auto"/>
            <w:noWrap/>
            <w:vAlign w:val="center"/>
          </w:tcPr>
          <w:p w14:paraId="605B0B38" w14:textId="77777777" w:rsidR="0003520A" w:rsidRDefault="0003520A" w:rsidP="0003520A">
            <w:pPr>
              <w:rPr>
                <w:rFonts w:ascii="Calibri" w:hAnsi="Calibri" w:cs="Calibri"/>
                <w:color w:val="000000"/>
              </w:rPr>
            </w:pPr>
            <w:r>
              <w:rPr>
                <w:rFonts w:ascii="Calibri" w:hAnsi="Calibri" w:cs="Calibri"/>
                <w:color w:val="000000"/>
              </w:rPr>
              <w:t>SPECIALTY_CATEGORY</w:t>
            </w:r>
          </w:p>
        </w:tc>
        <w:tc>
          <w:tcPr>
            <w:tcW w:w="1052" w:type="dxa"/>
            <w:shd w:val="clear" w:color="auto" w:fill="auto"/>
            <w:vAlign w:val="center"/>
          </w:tcPr>
          <w:p w14:paraId="1FCA4068" w14:textId="77777777" w:rsidR="0003520A" w:rsidRDefault="0003520A" w:rsidP="0003520A">
            <w:pPr>
              <w:jc w:val="center"/>
              <w:rPr>
                <w:rFonts w:ascii="Calibri" w:hAnsi="Calibri" w:cs="Calibri"/>
                <w:color w:val="000000"/>
              </w:rPr>
            </w:pPr>
            <w:r>
              <w:rPr>
                <w:rFonts w:ascii="Calibri" w:hAnsi="Calibri" w:cs="Calibri"/>
                <w:color w:val="000000"/>
              </w:rPr>
              <w:t>$5</w:t>
            </w:r>
          </w:p>
        </w:tc>
        <w:tc>
          <w:tcPr>
            <w:tcW w:w="3284" w:type="dxa"/>
            <w:shd w:val="clear" w:color="auto" w:fill="auto"/>
          </w:tcPr>
          <w:p w14:paraId="2D15A030" w14:textId="77777777" w:rsidR="0003520A" w:rsidRPr="000F640F" w:rsidRDefault="0003520A" w:rsidP="0003520A">
            <w:pPr>
              <w:rPr>
                <w:rFonts w:asciiTheme="minorHAnsi" w:hAnsiTheme="minorHAnsi" w:cstheme="minorHAnsi"/>
              </w:rPr>
            </w:pPr>
            <w:r w:rsidRPr="000F640F">
              <w:rPr>
                <w:rFonts w:asciiTheme="minorHAnsi" w:hAnsiTheme="minorHAnsi" w:cstheme="minorHAnsi"/>
              </w:rPr>
              <w:t xml:space="preserve">No transformation. </w:t>
            </w:r>
          </w:p>
        </w:tc>
      </w:tr>
      <w:tr w:rsidR="0003520A" w:rsidRPr="00EE15FE" w14:paraId="188ABEF5" w14:textId="77777777" w:rsidTr="00926B65">
        <w:trPr>
          <w:trHeight w:val="255"/>
        </w:trPr>
        <w:tc>
          <w:tcPr>
            <w:tcW w:w="2515" w:type="dxa"/>
            <w:shd w:val="clear" w:color="auto" w:fill="auto"/>
            <w:noWrap/>
            <w:vAlign w:val="center"/>
          </w:tcPr>
          <w:p w14:paraId="247B9E3D" w14:textId="77777777" w:rsidR="0003520A" w:rsidRDefault="0003520A" w:rsidP="0003520A">
            <w:pPr>
              <w:rPr>
                <w:rFonts w:ascii="Calibri" w:hAnsi="Calibri" w:cs="Calibri"/>
                <w:color w:val="000000"/>
              </w:rPr>
            </w:pPr>
            <w:r>
              <w:rPr>
                <w:rFonts w:ascii="Calibri" w:hAnsi="Calibri" w:cs="Calibri"/>
                <w:color w:val="000000"/>
              </w:rPr>
              <w:t>Care Location GENESIS</w:t>
            </w:r>
          </w:p>
        </w:tc>
        <w:tc>
          <w:tcPr>
            <w:tcW w:w="2821" w:type="dxa"/>
            <w:shd w:val="clear" w:color="auto" w:fill="auto"/>
            <w:noWrap/>
            <w:vAlign w:val="center"/>
          </w:tcPr>
          <w:p w14:paraId="357257F0" w14:textId="77777777" w:rsidR="0003520A" w:rsidRDefault="0003520A" w:rsidP="0003520A">
            <w:pPr>
              <w:rPr>
                <w:rFonts w:ascii="Calibri" w:hAnsi="Calibri" w:cs="Calibri"/>
                <w:color w:val="000000"/>
              </w:rPr>
            </w:pPr>
            <w:r>
              <w:rPr>
                <w:rFonts w:ascii="Calibri" w:hAnsi="Calibri" w:cs="Calibri"/>
                <w:color w:val="000000"/>
              </w:rPr>
              <w:t>CARE_LOCATION</w:t>
            </w:r>
          </w:p>
        </w:tc>
        <w:tc>
          <w:tcPr>
            <w:tcW w:w="1052" w:type="dxa"/>
            <w:shd w:val="clear" w:color="auto" w:fill="auto"/>
            <w:vAlign w:val="center"/>
          </w:tcPr>
          <w:p w14:paraId="7EA45A7D" w14:textId="77777777" w:rsidR="0003520A" w:rsidRDefault="0003520A" w:rsidP="0003520A">
            <w:pPr>
              <w:jc w:val="center"/>
              <w:rPr>
                <w:rFonts w:ascii="Calibri" w:hAnsi="Calibri" w:cs="Calibri"/>
                <w:color w:val="000000"/>
              </w:rPr>
            </w:pPr>
            <w:r>
              <w:rPr>
                <w:rFonts w:ascii="Calibri" w:hAnsi="Calibri" w:cs="Calibri"/>
                <w:color w:val="000000"/>
              </w:rPr>
              <w:t>$10</w:t>
            </w:r>
          </w:p>
        </w:tc>
        <w:tc>
          <w:tcPr>
            <w:tcW w:w="3284" w:type="dxa"/>
            <w:shd w:val="clear" w:color="auto" w:fill="auto"/>
          </w:tcPr>
          <w:p w14:paraId="0230787B" w14:textId="77777777" w:rsidR="0003520A" w:rsidRPr="000F640F" w:rsidRDefault="0003520A" w:rsidP="0003520A">
            <w:pPr>
              <w:rPr>
                <w:rFonts w:asciiTheme="minorHAnsi" w:hAnsiTheme="minorHAnsi" w:cstheme="minorHAnsi"/>
              </w:rPr>
            </w:pPr>
            <w:r w:rsidRPr="000F640F">
              <w:rPr>
                <w:rFonts w:asciiTheme="minorHAnsi" w:hAnsiTheme="minorHAnsi" w:cstheme="minorHAnsi"/>
              </w:rPr>
              <w:t xml:space="preserve">No transformation. </w:t>
            </w:r>
          </w:p>
        </w:tc>
      </w:tr>
      <w:tr w:rsidR="0003520A" w:rsidRPr="00EE15FE" w14:paraId="75735138" w14:textId="77777777" w:rsidTr="00926B65">
        <w:trPr>
          <w:trHeight w:val="255"/>
        </w:trPr>
        <w:tc>
          <w:tcPr>
            <w:tcW w:w="2515" w:type="dxa"/>
            <w:shd w:val="clear" w:color="auto" w:fill="auto"/>
            <w:noWrap/>
            <w:vAlign w:val="center"/>
          </w:tcPr>
          <w:p w14:paraId="1DCC804B" w14:textId="77777777" w:rsidR="0003520A" w:rsidRDefault="0003520A" w:rsidP="0003520A">
            <w:pPr>
              <w:rPr>
                <w:rFonts w:ascii="Calibri" w:hAnsi="Calibri" w:cs="Calibri"/>
                <w:color w:val="000000"/>
              </w:rPr>
            </w:pPr>
            <w:r>
              <w:rPr>
                <w:rFonts w:ascii="Calibri" w:hAnsi="Calibri" w:cs="Calibri"/>
                <w:color w:val="000000"/>
              </w:rPr>
              <w:lastRenderedPageBreak/>
              <w:t>Care Location Meaning GENESIS</w:t>
            </w:r>
          </w:p>
        </w:tc>
        <w:tc>
          <w:tcPr>
            <w:tcW w:w="2821" w:type="dxa"/>
            <w:shd w:val="clear" w:color="auto" w:fill="auto"/>
            <w:noWrap/>
            <w:vAlign w:val="center"/>
          </w:tcPr>
          <w:p w14:paraId="49628C12" w14:textId="77777777" w:rsidR="0003520A" w:rsidRDefault="0003520A" w:rsidP="0003520A">
            <w:pPr>
              <w:rPr>
                <w:rFonts w:ascii="Calibri" w:hAnsi="Calibri" w:cs="Calibri"/>
                <w:color w:val="000000"/>
              </w:rPr>
            </w:pPr>
            <w:r>
              <w:rPr>
                <w:rFonts w:ascii="Calibri" w:hAnsi="Calibri" w:cs="Calibri"/>
                <w:color w:val="000000"/>
              </w:rPr>
              <w:t>CARE_LOCATION_MEANING</w:t>
            </w:r>
          </w:p>
        </w:tc>
        <w:tc>
          <w:tcPr>
            <w:tcW w:w="1052" w:type="dxa"/>
            <w:shd w:val="clear" w:color="auto" w:fill="auto"/>
            <w:vAlign w:val="center"/>
          </w:tcPr>
          <w:p w14:paraId="64A46BAC" w14:textId="77777777" w:rsidR="0003520A" w:rsidRDefault="0003520A" w:rsidP="0003520A">
            <w:pPr>
              <w:jc w:val="center"/>
              <w:rPr>
                <w:rFonts w:ascii="Calibri" w:hAnsi="Calibri" w:cs="Calibri"/>
                <w:color w:val="000000"/>
              </w:rPr>
            </w:pPr>
            <w:r>
              <w:rPr>
                <w:rFonts w:ascii="Calibri" w:hAnsi="Calibri" w:cs="Calibri"/>
                <w:color w:val="000000"/>
              </w:rPr>
              <w:t>$40</w:t>
            </w:r>
          </w:p>
        </w:tc>
        <w:tc>
          <w:tcPr>
            <w:tcW w:w="3284" w:type="dxa"/>
            <w:shd w:val="clear" w:color="auto" w:fill="auto"/>
          </w:tcPr>
          <w:p w14:paraId="12C39D39" w14:textId="77777777" w:rsidR="0003520A" w:rsidRPr="000F640F" w:rsidRDefault="0003520A" w:rsidP="0003520A">
            <w:pPr>
              <w:rPr>
                <w:rFonts w:asciiTheme="minorHAnsi" w:hAnsiTheme="minorHAnsi" w:cstheme="minorHAnsi"/>
              </w:rPr>
            </w:pPr>
            <w:r w:rsidRPr="000F640F">
              <w:rPr>
                <w:rFonts w:asciiTheme="minorHAnsi" w:hAnsiTheme="minorHAnsi" w:cstheme="minorHAnsi"/>
              </w:rPr>
              <w:t xml:space="preserve">No transformation. </w:t>
            </w:r>
          </w:p>
        </w:tc>
      </w:tr>
    </w:tbl>
    <w:p w14:paraId="63FFD66A" w14:textId="77777777" w:rsidR="00804544" w:rsidRDefault="00804544" w:rsidP="00804544">
      <w:pPr>
        <w:pStyle w:val="ListParagraph"/>
        <w:ind w:left="1260"/>
        <w:rPr>
          <w:rFonts w:asciiTheme="minorHAnsi" w:hAnsiTheme="minorHAnsi" w:cstheme="minorHAnsi"/>
          <w:color w:val="000000"/>
          <w:u w:val="single"/>
        </w:rPr>
      </w:pPr>
    </w:p>
    <w:p w14:paraId="68D1911F" w14:textId="77777777" w:rsidR="00DF7638" w:rsidRDefault="00DF7638" w:rsidP="00804544">
      <w:pPr>
        <w:pStyle w:val="ListParagraph"/>
        <w:ind w:left="1260"/>
        <w:rPr>
          <w:rFonts w:asciiTheme="minorHAnsi" w:hAnsiTheme="minorHAnsi" w:cstheme="minorHAnsi"/>
          <w:color w:val="000000"/>
          <w:u w:val="single"/>
        </w:rPr>
      </w:pPr>
    </w:p>
    <w:p w14:paraId="4AB952B0" w14:textId="77777777" w:rsidR="00DF7638" w:rsidRPr="0050416C" w:rsidRDefault="00DF7638" w:rsidP="00DF7638">
      <w:pPr>
        <w:numPr>
          <w:ilvl w:val="0"/>
          <w:numId w:val="7"/>
        </w:numPr>
        <w:tabs>
          <w:tab w:val="num" w:pos="540"/>
        </w:tabs>
        <w:ind w:left="540" w:hanging="540"/>
        <w:jc w:val="both"/>
        <w:rPr>
          <w:rFonts w:asciiTheme="minorHAnsi" w:hAnsiTheme="minorHAnsi" w:cs="Calibri"/>
          <w:color w:val="000000"/>
        </w:rPr>
      </w:pPr>
      <w:r w:rsidRPr="0050416C">
        <w:rPr>
          <w:rFonts w:asciiTheme="minorHAnsi" w:hAnsiTheme="minorHAnsi" w:cs="Calibri"/>
          <w:color w:val="000000"/>
          <w:u w:val="single"/>
        </w:rPr>
        <w:t>Derived Fields</w:t>
      </w:r>
      <w:r w:rsidRPr="0050416C">
        <w:rPr>
          <w:rFonts w:asciiTheme="minorHAnsi" w:hAnsiTheme="minorHAnsi" w:cs="Calibri"/>
          <w:color w:val="000000"/>
        </w:rPr>
        <w:t xml:space="preserve">: </w:t>
      </w:r>
      <w:r w:rsidRPr="0050416C">
        <w:rPr>
          <w:rFonts w:asciiTheme="minorHAnsi" w:hAnsiTheme="minorHAnsi" w:cs="Calibri"/>
        </w:rPr>
        <w:t>The M2 Nurse Unit Location file has additional fields that are derived when processing the M2 file but not organic to the MDR MHS GENESIS Location file.  Table 2 describes these fields and the rules to create them.</w:t>
      </w:r>
    </w:p>
    <w:p w14:paraId="42A61084" w14:textId="77777777" w:rsidR="00DF7638" w:rsidRPr="0050416C" w:rsidRDefault="00DF7638" w:rsidP="00DF7638">
      <w:pPr>
        <w:ind w:left="540"/>
        <w:jc w:val="both"/>
        <w:rPr>
          <w:rFonts w:asciiTheme="minorHAnsi" w:hAnsiTheme="minorHAnsi" w:cs="Calibri"/>
          <w:color w:val="000000"/>
          <w:u w:val="single"/>
        </w:rPr>
      </w:pPr>
    </w:p>
    <w:p w14:paraId="77D464FA" w14:textId="77777777" w:rsidR="00DF7638" w:rsidRPr="00B072E6" w:rsidRDefault="00DF7638" w:rsidP="00DF7638">
      <w:pPr>
        <w:jc w:val="center"/>
        <w:rPr>
          <w:rFonts w:asciiTheme="minorHAnsi" w:hAnsiTheme="minorHAnsi" w:cs="Calibri"/>
          <w:b/>
          <w:color w:val="000000"/>
        </w:rPr>
      </w:pPr>
      <w:r w:rsidRPr="0050416C">
        <w:rPr>
          <w:rFonts w:asciiTheme="minorHAnsi" w:hAnsiTheme="minorHAnsi" w:cs="Calibri"/>
          <w:b/>
          <w:color w:val="000000"/>
        </w:rPr>
        <w:t xml:space="preserve">Table 2:  </w:t>
      </w:r>
      <w:bookmarkStart w:id="2" w:name="_Hlk12973003"/>
      <w:r w:rsidRPr="0050416C">
        <w:rPr>
          <w:rFonts w:asciiTheme="minorHAnsi" w:hAnsiTheme="minorHAnsi" w:cs="Calibri"/>
          <w:b/>
          <w:color w:val="000000"/>
        </w:rPr>
        <w:t>Derived Data Elements for the M2 Fee</w:t>
      </w:r>
      <w:bookmarkEnd w:id="2"/>
      <w:r w:rsidRPr="0050416C">
        <w:rPr>
          <w:rFonts w:asciiTheme="minorHAnsi" w:hAnsiTheme="minorHAnsi" w:cs="Calibri"/>
          <w:b/>
          <w:color w:val="000000"/>
        </w:rPr>
        <w:t>d</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33"/>
        <w:gridCol w:w="6300"/>
      </w:tblGrid>
      <w:tr w:rsidR="00DF7638" w:rsidRPr="00B072E6" w14:paraId="409459C3" w14:textId="77777777" w:rsidTr="00996D5A">
        <w:trPr>
          <w:trHeight w:val="504"/>
          <w:tblHeader/>
          <w:jc w:val="center"/>
        </w:trPr>
        <w:tc>
          <w:tcPr>
            <w:tcW w:w="3133" w:type="dxa"/>
            <w:shd w:val="clear" w:color="000000" w:fill="C0C0C0"/>
            <w:vAlign w:val="center"/>
          </w:tcPr>
          <w:p w14:paraId="2A32C089" w14:textId="77777777" w:rsidR="00DF7638" w:rsidRPr="00B072E6" w:rsidRDefault="00DF7638" w:rsidP="00996D5A">
            <w:pPr>
              <w:rPr>
                <w:rFonts w:asciiTheme="minorHAnsi" w:hAnsiTheme="minorHAnsi" w:cs="Calibri"/>
                <w:b/>
                <w:bCs/>
                <w:sz w:val="18"/>
                <w:szCs w:val="18"/>
              </w:rPr>
            </w:pPr>
            <w:r w:rsidRPr="00B072E6">
              <w:rPr>
                <w:rFonts w:asciiTheme="minorHAnsi" w:hAnsiTheme="minorHAnsi" w:cs="Calibri"/>
                <w:b/>
                <w:bCs/>
                <w:sz w:val="18"/>
                <w:szCs w:val="18"/>
              </w:rPr>
              <w:t>M2 Data Element</w:t>
            </w:r>
          </w:p>
        </w:tc>
        <w:tc>
          <w:tcPr>
            <w:tcW w:w="6300" w:type="dxa"/>
            <w:shd w:val="clear" w:color="000000" w:fill="C0C0C0"/>
            <w:vAlign w:val="center"/>
          </w:tcPr>
          <w:p w14:paraId="78110907" w14:textId="77777777" w:rsidR="00DF7638" w:rsidRPr="00B072E6" w:rsidRDefault="00DF7638" w:rsidP="00996D5A">
            <w:pPr>
              <w:rPr>
                <w:rFonts w:asciiTheme="minorHAnsi" w:hAnsiTheme="minorHAnsi" w:cs="Calibri"/>
                <w:b/>
                <w:bCs/>
                <w:sz w:val="18"/>
                <w:szCs w:val="18"/>
              </w:rPr>
            </w:pPr>
            <w:r w:rsidRPr="00B072E6">
              <w:rPr>
                <w:rFonts w:asciiTheme="minorHAnsi" w:hAnsiTheme="minorHAnsi" w:cs="Calibri"/>
                <w:b/>
                <w:bCs/>
                <w:sz w:val="18"/>
                <w:szCs w:val="18"/>
              </w:rPr>
              <w:t>Processing Rule/Comments</w:t>
            </w:r>
          </w:p>
        </w:tc>
      </w:tr>
      <w:tr w:rsidR="00DF7638" w:rsidRPr="00B072E6" w14:paraId="2AADBD2F" w14:textId="77777777" w:rsidTr="00996D5A">
        <w:trPr>
          <w:trHeight w:val="359"/>
          <w:jc w:val="center"/>
        </w:trPr>
        <w:tc>
          <w:tcPr>
            <w:tcW w:w="3133" w:type="dxa"/>
            <w:shd w:val="clear" w:color="auto" w:fill="auto"/>
            <w:vAlign w:val="center"/>
          </w:tcPr>
          <w:p w14:paraId="16447060" w14:textId="77777777" w:rsidR="00DF7638" w:rsidRPr="00B072E6" w:rsidRDefault="00DF7638" w:rsidP="00996D5A">
            <w:pPr>
              <w:rPr>
                <w:rFonts w:asciiTheme="minorHAnsi" w:hAnsiTheme="minorHAnsi" w:cs="Calibri"/>
                <w:sz w:val="18"/>
                <w:szCs w:val="18"/>
              </w:rPr>
            </w:pPr>
            <w:r>
              <w:rPr>
                <w:rFonts w:ascii="Calibri" w:hAnsi="Calibri" w:cs="Calibri"/>
                <w:color w:val="000000"/>
              </w:rPr>
              <w:t>Facility Type GENESIS</w:t>
            </w:r>
          </w:p>
        </w:tc>
        <w:tc>
          <w:tcPr>
            <w:tcW w:w="6300" w:type="dxa"/>
            <w:shd w:val="clear" w:color="auto" w:fill="auto"/>
            <w:vAlign w:val="center"/>
          </w:tcPr>
          <w:p w14:paraId="5A97C0E1"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If </w:t>
            </w:r>
            <w:proofErr w:type="spellStart"/>
            <w:r w:rsidRPr="0050416C">
              <w:rPr>
                <w:rFonts w:asciiTheme="minorHAnsi" w:hAnsiTheme="minorHAnsi" w:cs="Calibri"/>
                <w:sz w:val="18"/>
                <w:szCs w:val="18"/>
              </w:rPr>
              <w:t>substr</w:t>
            </w:r>
            <w:proofErr w:type="spellEnd"/>
            <w:r w:rsidRPr="0050416C">
              <w:rPr>
                <w:rFonts w:asciiTheme="minorHAnsi" w:hAnsiTheme="minorHAnsi" w:cs="Calibri"/>
                <w:sz w:val="18"/>
                <w:szCs w:val="18"/>
              </w:rPr>
              <w:t>(unit_display,1,1) in</w:t>
            </w:r>
          </w:p>
          <w:p w14:paraId="0ACF65D0"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('0','1','2','3','4','5','6','7','8','9') and</w:t>
            </w:r>
          </w:p>
          <w:p w14:paraId="51818985" w14:textId="77777777" w:rsidR="00DF7638" w:rsidRPr="0050416C" w:rsidRDefault="00DF7638" w:rsidP="00996D5A">
            <w:pPr>
              <w:rPr>
                <w:rFonts w:asciiTheme="minorHAnsi" w:hAnsiTheme="minorHAnsi" w:cs="Calibri"/>
                <w:sz w:val="18"/>
                <w:szCs w:val="18"/>
              </w:rPr>
            </w:pPr>
            <w:proofErr w:type="spellStart"/>
            <w:r w:rsidRPr="0050416C">
              <w:rPr>
                <w:rFonts w:asciiTheme="minorHAnsi" w:hAnsiTheme="minorHAnsi" w:cs="Calibri"/>
                <w:sz w:val="18"/>
                <w:szCs w:val="18"/>
              </w:rPr>
              <w:t>substr</w:t>
            </w:r>
            <w:proofErr w:type="spellEnd"/>
            <w:r w:rsidRPr="0050416C">
              <w:rPr>
                <w:rFonts w:asciiTheme="minorHAnsi" w:hAnsiTheme="minorHAnsi" w:cs="Calibri"/>
                <w:sz w:val="18"/>
                <w:szCs w:val="18"/>
              </w:rPr>
              <w:t>(unit_display,4,1) in</w:t>
            </w:r>
          </w:p>
          <w:p w14:paraId="71858C8E"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('0','1','2','3','4','5','6','7','8','9') and</w:t>
            </w:r>
          </w:p>
          <w:p w14:paraId="2B6E0A3D" w14:textId="77777777" w:rsidR="00DF7638" w:rsidRPr="0050416C" w:rsidRDefault="00DF7638" w:rsidP="00996D5A">
            <w:pPr>
              <w:rPr>
                <w:rFonts w:asciiTheme="minorHAnsi" w:hAnsiTheme="minorHAnsi" w:cs="Calibri"/>
                <w:sz w:val="18"/>
                <w:szCs w:val="18"/>
              </w:rPr>
            </w:pPr>
            <w:proofErr w:type="spellStart"/>
            <w:r w:rsidRPr="0050416C">
              <w:rPr>
                <w:rFonts w:asciiTheme="minorHAnsi" w:hAnsiTheme="minorHAnsi" w:cs="Calibri"/>
                <w:sz w:val="18"/>
                <w:szCs w:val="18"/>
              </w:rPr>
              <w:t>substr</w:t>
            </w:r>
            <w:proofErr w:type="spellEnd"/>
            <w:r w:rsidRPr="0050416C">
              <w:rPr>
                <w:rFonts w:asciiTheme="minorHAnsi" w:hAnsiTheme="minorHAnsi" w:cs="Calibri"/>
                <w:sz w:val="18"/>
                <w:szCs w:val="18"/>
              </w:rPr>
              <w:t>(unit_display,6,1) eq '-' then</w:t>
            </w:r>
          </w:p>
          <w:p w14:paraId="378B9A4E" w14:textId="77777777" w:rsidR="00DF7638" w:rsidRPr="0050416C" w:rsidRDefault="00DF7638" w:rsidP="00996D5A">
            <w:pPr>
              <w:rPr>
                <w:rFonts w:asciiTheme="minorHAnsi" w:hAnsiTheme="minorHAnsi" w:cs="Calibri"/>
                <w:sz w:val="18"/>
                <w:szCs w:val="18"/>
              </w:rPr>
            </w:pP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w:t>
            </w:r>
            <w:proofErr w:type="spellStart"/>
            <w:r w:rsidRPr="0050416C">
              <w:rPr>
                <w:rFonts w:asciiTheme="minorHAnsi" w:hAnsiTheme="minorHAnsi" w:cs="Calibri"/>
                <w:sz w:val="18"/>
                <w:szCs w:val="18"/>
              </w:rPr>
              <w:t>substr</w:t>
            </w:r>
            <w:proofErr w:type="spellEnd"/>
            <w:r w:rsidRPr="0050416C">
              <w:rPr>
                <w:rFonts w:asciiTheme="minorHAnsi" w:hAnsiTheme="minorHAnsi" w:cs="Calibri"/>
                <w:sz w:val="18"/>
                <w:szCs w:val="18"/>
              </w:rPr>
              <w:t>(unit_display,5,1);</w:t>
            </w:r>
          </w:p>
          <w:p w14:paraId="01AB7B81"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else </w:t>
            </w: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 xml:space="preserve"> is left blank (i.e. NULL);</w:t>
            </w:r>
          </w:p>
        </w:tc>
      </w:tr>
      <w:tr w:rsidR="00DF7638" w:rsidRPr="00B072E6" w14:paraId="41ACFCD2" w14:textId="77777777" w:rsidTr="00996D5A">
        <w:trPr>
          <w:trHeight w:val="252"/>
          <w:jc w:val="center"/>
        </w:trPr>
        <w:tc>
          <w:tcPr>
            <w:tcW w:w="3133" w:type="dxa"/>
            <w:shd w:val="clear" w:color="auto" w:fill="auto"/>
            <w:vAlign w:val="center"/>
          </w:tcPr>
          <w:p w14:paraId="663F8C31" w14:textId="77777777" w:rsidR="00DF7638" w:rsidRPr="00B072E6" w:rsidRDefault="00DF7638" w:rsidP="00996D5A">
            <w:pPr>
              <w:rPr>
                <w:rFonts w:asciiTheme="minorHAnsi" w:hAnsiTheme="minorHAnsi" w:cs="Calibri"/>
                <w:sz w:val="18"/>
                <w:szCs w:val="18"/>
              </w:rPr>
            </w:pPr>
            <w:r w:rsidRPr="00E96286">
              <w:rPr>
                <w:rFonts w:asciiTheme="minorHAnsi" w:hAnsiTheme="minorHAnsi" w:cs="Calibri"/>
                <w:sz w:val="18"/>
                <w:szCs w:val="18"/>
              </w:rPr>
              <w:t>Facility Type Description GENESIS</w:t>
            </w:r>
          </w:p>
        </w:tc>
        <w:tc>
          <w:tcPr>
            <w:tcW w:w="6300" w:type="dxa"/>
            <w:shd w:val="clear" w:color="auto" w:fill="auto"/>
            <w:vAlign w:val="center"/>
          </w:tcPr>
          <w:p w14:paraId="2EF215A9"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If </w:t>
            </w: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 xml:space="preserve">='A' then </w:t>
            </w:r>
            <w:proofErr w:type="spellStart"/>
            <w:r w:rsidRPr="0050416C">
              <w:rPr>
                <w:rFonts w:asciiTheme="minorHAnsi" w:hAnsiTheme="minorHAnsi" w:cs="Calibri"/>
                <w:sz w:val="18"/>
                <w:szCs w:val="18"/>
              </w:rPr>
              <w:t>fac_type_desc</w:t>
            </w:r>
            <w:proofErr w:type="spellEnd"/>
            <w:r w:rsidRPr="0050416C">
              <w:rPr>
                <w:rFonts w:asciiTheme="minorHAnsi" w:hAnsiTheme="minorHAnsi" w:cs="Calibri"/>
                <w:sz w:val="18"/>
                <w:szCs w:val="18"/>
              </w:rPr>
              <w:t>="Acute/Inpatient";</w:t>
            </w:r>
          </w:p>
          <w:p w14:paraId="1835B06A"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else if </w:t>
            </w: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 xml:space="preserve">='C' then </w:t>
            </w:r>
            <w:proofErr w:type="spellStart"/>
            <w:r w:rsidRPr="0050416C">
              <w:rPr>
                <w:rFonts w:asciiTheme="minorHAnsi" w:hAnsiTheme="minorHAnsi" w:cs="Calibri"/>
                <w:sz w:val="18"/>
                <w:szCs w:val="18"/>
              </w:rPr>
              <w:t>fac_type_desc</w:t>
            </w:r>
            <w:proofErr w:type="spellEnd"/>
            <w:r w:rsidRPr="0050416C">
              <w:rPr>
                <w:rFonts w:asciiTheme="minorHAnsi" w:hAnsiTheme="minorHAnsi" w:cs="Calibri"/>
                <w:sz w:val="18"/>
                <w:szCs w:val="18"/>
              </w:rPr>
              <w:t>="Clinic";</w:t>
            </w:r>
          </w:p>
          <w:p w14:paraId="5EBD98F0"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else if </w:t>
            </w: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 xml:space="preserve">='M' then </w:t>
            </w:r>
            <w:proofErr w:type="spellStart"/>
            <w:r w:rsidRPr="0050416C">
              <w:rPr>
                <w:rFonts w:asciiTheme="minorHAnsi" w:hAnsiTheme="minorHAnsi" w:cs="Calibri"/>
                <w:sz w:val="18"/>
                <w:szCs w:val="18"/>
              </w:rPr>
              <w:t>fac_type_desc</w:t>
            </w:r>
            <w:proofErr w:type="spellEnd"/>
            <w:r w:rsidRPr="0050416C">
              <w:rPr>
                <w:rFonts w:asciiTheme="minorHAnsi" w:hAnsiTheme="minorHAnsi" w:cs="Calibri"/>
                <w:sz w:val="18"/>
                <w:szCs w:val="18"/>
              </w:rPr>
              <w:t>="Case Management";</w:t>
            </w:r>
          </w:p>
          <w:p w14:paraId="2AA12580"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else if </w:t>
            </w:r>
            <w:proofErr w:type="spellStart"/>
            <w:r w:rsidRPr="0050416C">
              <w:rPr>
                <w:rFonts w:asciiTheme="minorHAnsi" w:hAnsiTheme="minorHAnsi" w:cs="Calibri"/>
                <w:sz w:val="18"/>
                <w:szCs w:val="18"/>
              </w:rPr>
              <w:t>facility_type</w:t>
            </w:r>
            <w:proofErr w:type="spellEnd"/>
            <w:r w:rsidRPr="0050416C">
              <w:rPr>
                <w:rFonts w:asciiTheme="minorHAnsi" w:hAnsiTheme="minorHAnsi" w:cs="Calibri"/>
                <w:sz w:val="18"/>
                <w:szCs w:val="18"/>
              </w:rPr>
              <w:t xml:space="preserve">='H' then </w:t>
            </w:r>
            <w:proofErr w:type="spellStart"/>
            <w:r w:rsidRPr="0050416C">
              <w:rPr>
                <w:rFonts w:asciiTheme="minorHAnsi" w:hAnsiTheme="minorHAnsi" w:cs="Calibri"/>
                <w:sz w:val="18"/>
                <w:szCs w:val="18"/>
              </w:rPr>
              <w:t>fac_type_desc</w:t>
            </w:r>
            <w:proofErr w:type="spellEnd"/>
            <w:r w:rsidRPr="0050416C">
              <w:rPr>
                <w:rFonts w:asciiTheme="minorHAnsi" w:hAnsiTheme="minorHAnsi" w:cs="Calibri"/>
                <w:sz w:val="18"/>
                <w:szCs w:val="18"/>
              </w:rPr>
              <w:t>="Occupational Health";</w:t>
            </w:r>
          </w:p>
          <w:p w14:paraId="03287213" w14:textId="77777777" w:rsidR="00DF7638" w:rsidRPr="0050416C" w:rsidRDefault="00DF7638" w:rsidP="00996D5A">
            <w:pPr>
              <w:rPr>
                <w:rFonts w:asciiTheme="minorHAnsi" w:hAnsiTheme="minorHAnsi" w:cs="Calibri"/>
                <w:sz w:val="18"/>
                <w:szCs w:val="18"/>
              </w:rPr>
            </w:pPr>
            <w:r w:rsidRPr="0050416C">
              <w:rPr>
                <w:rFonts w:asciiTheme="minorHAnsi" w:hAnsiTheme="minorHAnsi" w:cs="Calibri"/>
                <w:sz w:val="18"/>
                <w:szCs w:val="18"/>
              </w:rPr>
              <w:t xml:space="preserve">else </w:t>
            </w:r>
            <w:proofErr w:type="spellStart"/>
            <w:r w:rsidRPr="0050416C">
              <w:rPr>
                <w:rFonts w:asciiTheme="minorHAnsi" w:hAnsiTheme="minorHAnsi" w:cs="Calibri"/>
                <w:sz w:val="18"/>
                <w:szCs w:val="18"/>
              </w:rPr>
              <w:t>fac_type_desc</w:t>
            </w:r>
            <w:proofErr w:type="spellEnd"/>
            <w:r w:rsidRPr="0050416C">
              <w:rPr>
                <w:rFonts w:asciiTheme="minorHAnsi" w:hAnsiTheme="minorHAnsi" w:cs="Calibri"/>
                <w:sz w:val="18"/>
                <w:szCs w:val="18"/>
              </w:rPr>
              <w:t xml:space="preserve"> is left blank (i.e. NULL).</w:t>
            </w:r>
          </w:p>
        </w:tc>
      </w:tr>
      <w:tr w:rsidR="00900E61" w:rsidRPr="00B072E6" w14:paraId="05665A6E" w14:textId="77777777" w:rsidTr="00996D5A">
        <w:trPr>
          <w:trHeight w:val="252"/>
          <w:jc w:val="center"/>
        </w:trPr>
        <w:tc>
          <w:tcPr>
            <w:tcW w:w="3133" w:type="dxa"/>
            <w:shd w:val="clear" w:color="auto" w:fill="auto"/>
            <w:vAlign w:val="center"/>
          </w:tcPr>
          <w:p w14:paraId="3F639815" w14:textId="5412ED64" w:rsidR="00900E61" w:rsidRPr="00900E61" w:rsidRDefault="00900E61" w:rsidP="00996D5A">
            <w:pPr>
              <w:rPr>
                <w:rFonts w:asciiTheme="minorHAnsi" w:hAnsiTheme="minorHAnsi" w:cs="Calibri"/>
                <w:sz w:val="18"/>
                <w:szCs w:val="18"/>
                <w:highlight w:val="yellow"/>
              </w:rPr>
            </w:pPr>
            <w:r w:rsidRPr="00900E61">
              <w:rPr>
                <w:rFonts w:asciiTheme="minorHAnsi" w:hAnsiTheme="minorHAnsi" w:cs="Calibri"/>
                <w:sz w:val="18"/>
                <w:szCs w:val="18"/>
                <w:highlight w:val="yellow"/>
              </w:rPr>
              <w:t>MEPRS1 Code</w:t>
            </w:r>
          </w:p>
        </w:tc>
        <w:tc>
          <w:tcPr>
            <w:tcW w:w="6300" w:type="dxa"/>
            <w:shd w:val="clear" w:color="auto" w:fill="auto"/>
            <w:vAlign w:val="center"/>
          </w:tcPr>
          <w:p w14:paraId="6ACE3F7C" w14:textId="35EB23DC" w:rsidR="00900E61" w:rsidRPr="00900E61" w:rsidRDefault="00900E61" w:rsidP="00996D5A">
            <w:pPr>
              <w:rPr>
                <w:rFonts w:asciiTheme="minorHAnsi" w:hAnsiTheme="minorHAnsi" w:cs="Calibri"/>
                <w:sz w:val="18"/>
                <w:szCs w:val="18"/>
                <w:highlight w:val="yellow"/>
              </w:rPr>
            </w:pPr>
            <w:proofErr w:type="spellStart"/>
            <w:r w:rsidRPr="00900E61">
              <w:rPr>
                <w:rFonts w:asciiTheme="minorHAnsi" w:hAnsiTheme="minorHAnsi" w:cs="Calibri"/>
                <w:sz w:val="18"/>
                <w:szCs w:val="18"/>
                <w:highlight w:val="yellow"/>
              </w:rPr>
              <w:t>Substr</w:t>
            </w:r>
            <w:proofErr w:type="spellEnd"/>
            <w:r w:rsidRPr="00900E61">
              <w:rPr>
                <w:rFonts w:asciiTheme="minorHAnsi" w:hAnsiTheme="minorHAnsi" w:cs="Calibri"/>
                <w:sz w:val="18"/>
                <w:szCs w:val="18"/>
                <w:highlight w:val="yellow"/>
              </w:rPr>
              <w:t>(meprs_cd,1,1)</w:t>
            </w:r>
          </w:p>
        </w:tc>
      </w:tr>
      <w:tr w:rsidR="00900E61" w:rsidRPr="00B072E6" w14:paraId="10AD1ADD" w14:textId="77777777" w:rsidTr="00996D5A">
        <w:trPr>
          <w:trHeight w:val="252"/>
          <w:jc w:val="center"/>
        </w:trPr>
        <w:tc>
          <w:tcPr>
            <w:tcW w:w="3133" w:type="dxa"/>
            <w:shd w:val="clear" w:color="auto" w:fill="auto"/>
            <w:vAlign w:val="center"/>
          </w:tcPr>
          <w:p w14:paraId="69814E0A" w14:textId="6B632639" w:rsidR="00900E61" w:rsidRPr="00900E61" w:rsidRDefault="00900E61" w:rsidP="00996D5A">
            <w:pPr>
              <w:rPr>
                <w:rFonts w:asciiTheme="minorHAnsi" w:hAnsiTheme="minorHAnsi" w:cs="Calibri"/>
                <w:sz w:val="18"/>
                <w:szCs w:val="18"/>
                <w:highlight w:val="yellow"/>
              </w:rPr>
            </w:pPr>
            <w:r w:rsidRPr="00900E61">
              <w:rPr>
                <w:rFonts w:asciiTheme="minorHAnsi" w:hAnsiTheme="minorHAnsi" w:cs="Calibri"/>
                <w:sz w:val="18"/>
                <w:szCs w:val="18"/>
                <w:highlight w:val="yellow"/>
              </w:rPr>
              <w:t>MEPRS2 Code</w:t>
            </w:r>
          </w:p>
        </w:tc>
        <w:tc>
          <w:tcPr>
            <w:tcW w:w="6300" w:type="dxa"/>
            <w:shd w:val="clear" w:color="auto" w:fill="auto"/>
            <w:vAlign w:val="center"/>
          </w:tcPr>
          <w:p w14:paraId="209BB64B" w14:textId="4EC2ACFA" w:rsidR="00900E61" w:rsidRPr="00900E61" w:rsidRDefault="00900E61" w:rsidP="00996D5A">
            <w:pPr>
              <w:rPr>
                <w:rFonts w:asciiTheme="minorHAnsi" w:hAnsiTheme="minorHAnsi" w:cs="Calibri"/>
                <w:sz w:val="18"/>
                <w:szCs w:val="18"/>
                <w:highlight w:val="yellow"/>
              </w:rPr>
            </w:pPr>
            <w:proofErr w:type="spellStart"/>
            <w:r w:rsidRPr="00900E61">
              <w:rPr>
                <w:rFonts w:asciiTheme="minorHAnsi" w:hAnsiTheme="minorHAnsi" w:cs="Calibri"/>
                <w:sz w:val="18"/>
                <w:szCs w:val="18"/>
                <w:highlight w:val="yellow"/>
              </w:rPr>
              <w:t>Substr</w:t>
            </w:r>
            <w:proofErr w:type="spellEnd"/>
            <w:r w:rsidRPr="00900E61">
              <w:rPr>
                <w:rFonts w:asciiTheme="minorHAnsi" w:hAnsiTheme="minorHAnsi" w:cs="Calibri"/>
                <w:sz w:val="18"/>
                <w:szCs w:val="18"/>
                <w:highlight w:val="yellow"/>
              </w:rPr>
              <w:t>(meprs_cd,1,</w:t>
            </w:r>
            <w:r w:rsidRPr="00900E61">
              <w:rPr>
                <w:rFonts w:asciiTheme="minorHAnsi" w:hAnsiTheme="minorHAnsi" w:cs="Calibri"/>
                <w:sz w:val="18"/>
                <w:szCs w:val="18"/>
                <w:highlight w:val="yellow"/>
              </w:rPr>
              <w:t>2</w:t>
            </w:r>
            <w:r w:rsidRPr="00900E61">
              <w:rPr>
                <w:rFonts w:asciiTheme="minorHAnsi" w:hAnsiTheme="minorHAnsi" w:cs="Calibri"/>
                <w:sz w:val="18"/>
                <w:szCs w:val="18"/>
                <w:highlight w:val="yellow"/>
              </w:rPr>
              <w:t>)</w:t>
            </w:r>
          </w:p>
        </w:tc>
      </w:tr>
      <w:tr w:rsidR="00900E61" w:rsidRPr="00B072E6" w14:paraId="2FD6C91E" w14:textId="77777777" w:rsidTr="00996D5A">
        <w:trPr>
          <w:trHeight w:val="252"/>
          <w:jc w:val="center"/>
        </w:trPr>
        <w:tc>
          <w:tcPr>
            <w:tcW w:w="3133" w:type="dxa"/>
            <w:shd w:val="clear" w:color="auto" w:fill="auto"/>
            <w:vAlign w:val="center"/>
          </w:tcPr>
          <w:p w14:paraId="41D4CE10" w14:textId="7CE05495" w:rsidR="00900E61" w:rsidRPr="00900E61" w:rsidRDefault="00900E61" w:rsidP="00996D5A">
            <w:pPr>
              <w:rPr>
                <w:rFonts w:asciiTheme="minorHAnsi" w:hAnsiTheme="minorHAnsi" w:cs="Calibri"/>
                <w:sz w:val="18"/>
                <w:szCs w:val="18"/>
                <w:highlight w:val="yellow"/>
              </w:rPr>
            </w:pPr>
            <w:r w:rsidRPr="00900E61">
              <w:rPr>
                <w:rFonts w:asciiTheme="minorHAnsi" w:hAnsiTheme="minorHAnsi" w:cs="Calibri"/>
                <w:sz w:val="18"/>
                <w:szCs w:val="18"/>
                <w:highlight w:val="yellow"/>
              </w:rPr>
              <w:t>MEPRS3 Code</w:t>
            </w:r>
          </w:p>
        </w:tc>
        <w:tc>
          <w:tcPr>
            <w:tcW w:w="6300" w:type="dxa"/>
            <w:shd w:val="clear" w:color="auto" w:fill="auto"/>
            <w:vAlign w:val="center"/>
          </w:tcPr>
          <w:p w14:paraId="1BF20C83" w14:textId="46C0B5F7" w:rsidR="00900E61" w:rsidRPr="00900E61" w:rsidRDefault="00900E61" w:rsidP="00996D5A">
            <w:pPr>
              <w:rPr>
                <w:rFonts w:asciiTheme="minorHAnsi" w:hAnsiTheme="minorHAnsi" w:cs="Calibri"/>
                <w:sz w:val="18"/>
                <w:szCs w:val="18"/>
                <w:highlight w:val="yellow"/>
              </w:rPr>
            </w:pPr>
            <w:proofErr w:type="spellStart"/>
            <w:r w:rsidRPr="00900E61">
              <w:rPr>
                <w:rFonts w:asciiTheme="minorHAnsi" w:hAnsiTheme="minorHAnsi" w:cs="Calibri"/>
                <w:sz w:val="18"/>
                <w:szCs w:val="18"/>
                <w:highlight w:val="yellow"/>
              </w:rPr>
              <w:t>Substr</w:t>
            </w:r>
            <w:proofErr w:type="spellEnd"/>
            <w:r w:rsidRPr="00900E61">
              <w:rPr>
                <w:rFonts w:asciiTheme="minorHAnsi" w:hAnsiTheme="minorHAnsi" w:cs="Calibri"/>
                <w:sz w:val="18"/>
                <w:szCs w:val="18"/>
                <w:highlight w:val="yellow"/>
              </w:rPr>
              <w:t>(meprs_cd,1,</w:t>
            </w:r>
            <w:r w:rsidRPr="00900E61">
              <w:rPr>
                <w:rFonts w:asciiTheme="minorHAnsi" w:hAnsiTheme="minorHAnsi" w:cs="Calibri"/>
                <w:sz w:val="18"/>
                <w:szCs w:val="18"/>
                <w:highlight w:val="yellow"/>
              </w:rPr>
              <w:t>3</w:t>
            </w:r>
            <w:r w:rsidRPr="00900E61">
              <w:rPr>
                <w:rFonts w:asciiTheme="minorHAnsi" w:hAnsiTheme="minorHAnsi" w:cs="Calibri"/>
                <w:sz w:val="18"/>
                <w:szCs w:val="18"/>
                <w:highlight w:val="yellow"/>
              </w:rPr>
              <w:t>)</w:t>
            </w:r>
          </w:p>
        </w:tc>
      </w:tr>
      <w:tr w:rsidR="00900E61" w:rsidRPr="00B072E6" w14:paraId="43EE42B6" w14:textId="77777777" w:rsidTr="00996D5A">
        <w:trPr>
          <w:trHeight w:val="252"/>
          <w:jc w:val="center"/>
        </w:trPr>
        <w:tc>
          <w:tcPr>
            <w:tcW w:w="3133" w:type="dxa"/>
            <w:shd w:val="clear" w:color="auto" w:fill="auto"/>
            <w:vAlign w:val="center"/>
          </w:tcPr>
          <w:p w14:paraId="5F678A05" w14:textId="206F0D94" w:rsidR="00900E61" w:rsidRPr="00900E61" w:rsidRDefault="00900E61" w:rsidP="00996D5A">
            <w:pPr>
              <w:rPr>
                <w:rFonts w:asciiTheme="minorHAnsi" w:hAnsiTheme="minorHAnsi" w:cs="Calibri"/>
                <w:sz w:val="18"/>
                <w:szCs w:val="18"/>
                <w:highlight w:val="yellow"/>
              </w:rPr>
            </w:pPr>
            <w:r w:rsidRPr="00900E61">
              <w:rPr>
                <w:rFonts w:asciiTheme="minorHAnsi" w:hAnsiTheme="minorHAnsi" w:cs="Calibri"/>
                <w:sz w:val="18"/>
                <w:szCs w:val="18"/>
                <w:highlight w:val="yellow"/>
              </w:rPr>
              <w:t>MEPRS3 Code Description</w:t>
            </w:r>
          </w:p>
        </w:tc>
        <w:tc>
          <w:tcPr>
            <w:tcW w:w="6300" w:type="dxa"/>
            <w:shd w:val="clear" w:color="auto" w:fill="auto"/>
            <w:vAlign w:val="center"/>
          </w:tcPr>
          <w:p w14:paraId="2226C207" w14:textId="46C9DFA0" w:rsidR="00900E61" w:rsidRPr="00900E61" w:rsidRDefault="00900E61" w:rsidP="00996D5A">
            <w:pPr>
              <w:rPr>
                <w:rFonts w:asciiTheme="minorHAnsi" w:hAnsiTheme="minorHAnsi" w:cs="Calibri"/>
                <w:sz w:val="18"/>
                <w:szCs w:val="18"/>
                <w:highlight w:val="yellow"/>
              </w:rPr>
            </w:pPr>
            <w:r w:rsidRPr="00900E61">
              <w:rPr>
                <w:rFonts w:asciiTheme="minorHAnsi" w:hAnsiTheme="minorHAnsi" w:cs="Calibri"/>
                <w:sz w:val="18"/>
                <w:szCs w:val="18"/>
                <w:highlight w:val="yellow"/>
              </w:rPr>
              <w:t>Include definition for MEPRS3 code for the file FY in the M2 MEPRS3 Reference file</w:t>
            </w:r>
          </w:p>
        </w:tc>
      </w:tr>
    </w:tbl>
    <w:p w14:paraId="246BEDCB" w14:textId="77777777" w:rsidR="00DF7638" w:rsidRDefault="00DF7638" w:rsidP="00DF7638">
      <w:pPr>
        <w:pStyle w:val="ListParagraph"/>
        <w:ind w:left="0"/>
        <w:rPr>
          <w:rFonts w:asciiTheme="minorHAnsi" w:hAnsiTheme="minorHAnsi" w:cstheme="minorHAnsi"/>
          <w:color w:val="000000"/>
          <w:u w:val="single"/>
        </w:rPr>
      </w:pPr>
    </w:p>
    <w:p w14:paraId="5B8E45A2" w14:textId="77777777" w:rsidR="00804544" w:rsidRDefault="00804544" w:rsidP="00804544">
      <w:pPr>
        <w:pStyle w:val="ListParagraph"/>
        <w:ind w:left="1260"/>
        <w:rPr>
          <w:rFonts w:asciiTheme="minorHAnsi" w:hAnsiTheme="minorHAnsi" w:cstheme="minorHAnsi"/>
          <w:color w:val="000000"/>
          <w:u w:val="single"/>
        </w:rPr>
      </w:pPr>
    </w:p>
    <w:p w14:paraId="7C123D3A" w14:textId="77777777" w:rsidR="00804544" w:rsidRPr="00804544" w:rsidRDefault="00804544" w:rsidP="00804544">
      <w:pPr>
        <w:pStyle w:val="ListParagraph"/>
        <w:numPr>
          <w:ilvl w:val="0"/>
          <w:numId w:val="7"/>
        </w:numPr>
        <w:rPr>
          <w:rFonts w:asciiTheme="minorHAnsi" w:hAnsiTheme="minorHAnsi" w:cstheme="minorHAnsi"/>
          <w:color w:val="000000"/>
        </w:rPr>
      </w:pPr>
      <w:r w:rsidRPr="00804544">
        <w:rPr>
          <w:rFonts w:asciiTheme="minorHAnsi" w:hAnsiTheme="minorHAnsi" w:cstheme="minorHAnsi"/>
          <w:color w:val="000000"/>
          <w:u w:val="single"/>
        </w:rPr>
        <w:t>M2 Appended Fields</w:t>
      </w:r>
      <w:r w:rsidRPr="00804544">
        <w:rPr>
          <w:rFonts w:asciiTheme="minorHAnsi" w:hAnsiTheme="minorHAnsi" w:cstheme="minorHAnsi"/>
          <w:color w:val="000000"/>
        </w:rPr>
        <w:t xml:space="preserve">: </w:t>
      </w:r>
      <w:r w:rsidRPr="00804544">
        <w:rPr>
          <w:rFonts w:asciiTheme="minorHAnsi" w:hAnsiTheme="minorHAnsi" w:cstheme="minorHAnsi"/>
        </w:rPr>
        <w:t>The M2 appointment table as viewed in the M2 contains some inferred fields that are results from “joins” to other tables or other inference or some additional math. The table below contains those fields and the rules for applying.</w:t>
      </w:r>
    </w:p>
    <w:p w14:paraId="62C3D10E" w14:textId="77777777" w:rsidR="00804544" w:rsidRDefault="00804544" w:rsidP="00804544">
      <w:pPr>
        <w:rPr>
          <w:rFonts w:asciiTheme="minorHAnsi" w:hAnsiTheme="minorHAnsi" w:cstheme="minorHAnsi"/>
          <w:color w:val="000000"/>
        </w:rPr>
      </w:pPr>
    </w:p>
    <w:p w14:paraId="0D37F103" w14:textId="77777777" w:rsidR="00804544" w:rsidRDefault="00804544" w:rsidP="00804544">
      <w:pPr>
        <w:jc w:val="center"/>
        <w:rPr>
          <w:rFonts w:asciiTheme="minorHAnsi" w:hAnsiTheme="minorHAnsi" w:cstheme="minorHAnsi"/>
          <w:b/>
          <w:color w:val="000000"/>
        </w:rPr>
      </w:pPr>
      <w:r>
        <w:rPr>
          <w:rFonts w:asciiTheme="minorHAnsi" w:hAnsiTheme="minorHAnsi" w:cstheme="minorHAnsi"/>
          <w:b/>
          <w:color w:val="000000"/>
        </w:rPr>
        <w:t>Table 3. M2 Appended Fields</w:t>
      </w:r>
    </w:p>
    <w:tbl>
      <w:tblPr>
        <w:tblStyle w:val="TableGrid"/>
        <w:tblW w:w="10278" w:type="dxa"/>
        <w:tblLook w:val="04A0" w:firstRow="1" w:lastRow="0" w:firstColumn="1" w:lastColumn="0" w:noHBand="0" w:noVBand="1"/>
        <w:tblCaption w:val="Table 2.  M2 Appended Fields"/>
        <w:tblDescription w:val="Table includes Data Element, Format and Transformation columns."/>
      </w:tblPr>
      <w:tblGrid>
        <w:gridCol w:w="3528"/>
        <w:gridCol w:w="1800"/>
        <w:gridCol w:w="4950"/>
      </w:tblGrid>
      <w:tr w:rsidR="00804544" w14:paraId="796A4A50" w14:textId="77777777" w:rsidTr="00804544">
        <w:trPr>
          <w:cantSplit/>
          <w:tblHeader/>
        </w:trPr>
        <w:tc>
          <w:tcPr>
            <w:tcW w:w="3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5BB49" w14:textId="77777777" w:rsidR="00804544" w:rsidRDefault="00804544">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Data Element</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8EA607" w14:textId="77777777" w:rsidR="00804544" w:rsidRDefault="00804544">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Format</w:t>
            </w:r>
          </w:p>
        </w:tc>
        <w:tc>
          <w:tcPr>
            <w:tcW w:w="4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43175" w14:textId="77777777" w:rsidR="00804544" w:rsidRDefault="00804544">
            <w:pPr>
              <w:jc w:val="center"/>
              <w:rPr>
                <w:rFonts w:asciiTheme="minorHAnsi" w:hAnsiTheme="minorHAnsi" w:cstheme="minorHAnsi"/>
                <w:b/>
                <w:color w:val="000000"/>
                <w:sz w:val="18"/>
                <w:szCs w:val="18"/>
              </w:rPr>
            </w:pPr>
            <w:r>
              <w:rPr>
                <w:rFonts w:asciiTheme="minorHAnsi" w:hAnsiTheme="minorHAnsi" w:cstheme="minorHAnsi"/>
                <w:b/>
                <w:color w:val="000000"/>
                <w:sz w:val="18"/>
                <w:szCs w:val="18"/>
              </w:rPr>
              <w:t>Transformation</w:t>
            </w:r>
          </w:p>
        </w:tc>
      </w:tr>
      <w:tr w:rsidR="00804544" w14:paraId="7ECFEE07"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7DB1E614"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Catchment Area ID</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CD499C2" w14:textId="77777777" w:rsidR="00804544" w:rsidRPr="00174660" w:rsidRDefault="00804544">
            <w:pPr>
              <w:jc w:val="center"/>
              <w:rPr>
                <w:rFonts w:asciiTheme="minorHAnsi" w:hAnsiTheme="minorHAnsi" w:cstheme="minorHAnsi"/>
                <w:strike/>
                <w:color w:val="000000"/>
                <w:sz w:val="18"/>
                <w:szCs w:val="18"/>
                <w:highlight w:val="yellow"/>
              </w:rPr>
            </w:pPr>
            <w:r w:rsidRPr="00174660">
              <w:rPr>
                <w:rFonts w:asciiTheme="minorHAnsi" w:hAnsiTheme="minorHAnsi" w:cstheme="minorHAnsi"/>
                <w:strike/>
                <w:color w:val="000000"/>
                <w:sz w:val="18"/>
                <w:szCs w:val="18"/>
                <w:highlight w:val="yellow"/>
              </w:rPr>
              <w:t>$4</w:t>
            </w:r>
          </w:p>
        </w:tc>
        <w:tc>
          <w:tcPr>
            <w:tcW w:w="4950" w:type="dxa"/>
            <w:tcBorders>
              <w:top w:val="single" w:sz="4" w:space="0" w:color="auto"/>
              <w:left w:val="single" w:sz="4" w:space="0" w:color="auto"/>
              <w:bottom w:val="single" w:sz="4" w:space="0" w:color="auto"/>
              <w:right w:val="single" w:sz="4" w:space="0" w:color="auto"/>
            </w:tcBorders>
            <w:vAlign w:val="center"/>
            <w:hideMark/>
          </w:tcPr>
          <w:p w14:paraId="731B7121"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Omni-CAD specification for business rules.</w:t>
            </w:r>
          </w:p>
        </w:tc>
      </w:tr>
      <w:tr w:rsidR="00804544" w14:paraId="756EBF7F"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09EB8A3E"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Catchment Area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C231E34" w14:textId="77777777" w:rsidR="00804544" w:rsidRPr="00174660" w:rsidRDefault="00804544">
            <w:pPr>
              <w:jc w:val="cente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w:t>
            </w:r>
          </w:p>
        </w:tc>
        <w:tc>
          <w:tcPr>
            <w:tcW w:w="4950" w:type="dxa"/>
            <w:tcBorders>
              <w:top w:val="single" w:sz="4" w:space="0" w:color="auto"/>
              <w:left w:val="single" w:sz="4" w:space="0" w:color="auto"/>
              <w:bottom w:val="single" w:sz="4" w:space="0" w:color="auto"/>
              <w:right w:val="single" w:sz="4" w:space="0" w:color="auto"/>
            </w:tcBorders>
            <w:vAlign w:val="center"/>
            <w:hideMark/>
          </w:tcPr>
          <w:p w14:paraId="5A4A74C6"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DMIS specification for business rules.</w:t>
            </w:r>
          </w:p>
        </w:tc>
      </w:tr>
      <w:tr w:rsidR="00804544" w14:paraId="1B4F248B"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34B556BC"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Catchment Area Command</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CD3DD8" w14:textId="77777777" w:rsidR="00804544" w:rsidRPr="00174660" w:rsidRDefault="00804544">
            <w:pPr>
              <w:jc w:val="cente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w:t>
            </w:r>
          </w:p>
        </w:tc>
        <w:tc>
          <w:tcPr>
            <w:tcW w:w="4950" w:type="dxa"/>
            <w:tcBorders>
              <w:top w:val="single" w:sz="4" w:space="0" w:color="auto"/>
              <w:left w:val="single" w:sz="4" w:space="0" w:color="auto"/>
              <w:bottom w:val="single" w:sz="4" w:space="0" w:color="auto"/>
              <w:right w:val="single" w:sz="4" w:space="0" w:color="auto"/>
            </w:tcBorders>
            <w:vAlign w:val="center"/>
            <w:hideMark/>
          </w:tcPr>
          <w:p w14:paraId="7BCA4F3F"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DMIS specification for business rules.</w:t>
            </w:r>
          </w:p>
        </w:tc>
      </w:tr>
      <w:tr w:rsidR="00804544" w14:paraId="24E762E5"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46399754"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Catchment Area Military Service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A6F3926" w14:textId="77777777" w:rsidR="00804544" w:rsidRPr="00174660" w:rsidRDefault="00804544">
            <w:pPr>
              <w:jc w:val="cente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$1</w:t>
            </w:r>
          </w:p>
        </w:tc>
        <w:tc>
          <w:tcPr>
            <w:tcW w:w="4950" w:type="dxa"/>
            <w:tcBorders>
              <w:top w:val="single" w:sz="4" w:space="0" w:color="auto"/>
              <w:left w:val="single" w:sz="4" w:space="0" w:color="auto"/>
              <w:bottom w:val="single" w:sz="4" w:space="0" w:color="auto"/>
              <w:right w:val="single" w:sz="4" w:space="0" w:color="auto"/>
            </w:tcBorders>
            <w:vAlign w:val="center"/>
            <w:hideMark/>
          </w:tcPr>
          <w:p w14:paraId="07F03329"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DMIS specification for business rules.</w:t>
            </w:r>
          </w:p>
        </w:tc>
      </w:tr>
      <w:tr w:rsidR="00804544" w14:paraId="137FEE9A"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5BC9AB1B"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Catchment Area MSMA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B60253" w14:textId="77777777" w:rsidR="00804544" w:rsidRPr="00174660" w:rsidRDefault="00804544">
            <w:pPr>
              <w:jc w:val="cente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$3</w:t>
            </w:r>
          </w:p>
        </w:tc>
        <w:tc>
          <w:tcPr>
            <w:tcW w:w="4950" w:type="dxa"/>
            <w:tcBorders>
              <w:top w:val="single" w:sz="4" w:space="0" w:color="auto"/>
              <w:left w:val="single" w:sz="4" w:space="0" w:color="auto"/>
              <w:bottom w:val="single" w:sz="4" w:space="0" w:color="auto"/>
              <w:right w:val="single" w:sz="4" w:space="0" w:color="auto"/>
            </w:tcBorders>
            <w:vAlign w:val="center"/>
            <w:hideMark/>
          </w:tcPr>
          <w:p w14:paraId="7B8409FB"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DMIS specification for business rules.</w:t>
            </w:r>
          </w:p>
        </w:tc>
      </w:tr>
      <w:tr w:rsidR="00804544" w14:paraId="04B3B814"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2DF14CB5"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MTF Service Area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D188F87" w14:textId="77777777" w:rsidR="00804544" w:rsidRPr="00174660" w:rsidRDefault="00804544">
            <w:pPr>
              <w:jc w:val="center"/>
              <w:rPr>
                <w:rFonts w:asciiTheme="minorHAnsi" w:hAnsiTheme="minorHAnsi" w:cstheme="minorHAnsi"/>
                <w:strike/>
                <w:color w:val="000000"/>
                <w:sz w:val="18"/>
                <w:szCs w:val="18"/>
                <w:highlight w:val="yellow"/>
              </w:rPr>
            </w:pPr>
            <w:r w:rsidRPr="00174660">
              <w:rPr>
                <w:rFonts w:asciiTheme="minorHAnsi" w:hAnsiTheme="minorHAnsi" w:cstheme="minorHAnsi"/>
                <w:strike/>
                <w:color w:val="000000"/>
                <w:sz w:val="18"/>
                <w:szCs w:val="18"/>
                <w:highlight w:val="yellow"/>
              </w:rPr>
              <w:t>$4</w:t>
            </w:r>
          </w:p>
        </w:tc>
        <w:tc>
          <w:tcPr>
            <w:tcW w:w="4950" w:type="dxa"/>
            <w:tcBorders>
              <w:top w:val="single" w:sz="4" w:space="0" w:color="auto"/>
              <w:left w:val="single" w:sz="4" w:space="0" w:color="auto"/>
              <w:bottom w:val="single" w:sz="4" w:space="0" w:color="auto"/>
              <w:right w:val="single" w:sz="4" w:space="0" w:color="auto"/>
            </w:tcBorders>
            <w:vAlign w:val="center"/>
            <w:hideMark/>
          </w:tcPr>
          <w:p w14:paraId="5246E45D"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Omni-CAD specification for business rules.</w:t>
            </w:r>
          </w:p>
        </w:tc>
      </w:tr>
      <w:tr w:rsidR="00804544" w14:paraId="63321765"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7DA98724"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MTF Service Area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BB272E7" w14:textId="77777777" w:rsidR="00804544" w:rsidRPr="00174660" w:rsidRDefault="00804544">
            <w:pPr>
              <w:jc w:val="cente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w:t>
            </w:r>
          </w:p>
        </w:tc>
        <w:tc>
          <w:tcPr>
            <w:tcW w:w="4950" w:type="dxa"/>
            <w:tcBorders>
              <w:top w:val="single" w:sz="4" w:space="0" w:color="auto"/>
              <w:left w:val="single" w:sz="4" w:space="0" w:color="auto"/>
              <w:bottom w:val="single" w:sz="4" w:space="0" w:color="auto"/>
              <w:right w:val="single" w:sz="4" w:space="0" w:color="auto"/>
            </w:tcBorders>
            <w:vAlign w:val="center"/>
            <w:hideMark/>
          </w:tcPr>
          <w:p w14:paraId="37EEE774"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DMIS specification for business rules.</w:t>
            </w:r>
          </w:p>
        </w:tc>
      </w:tr>
      <w:tr w:rsidR="00804544" w14:paraId="4C2621DD"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13B857C2" w14:textId="77777777" w:rsidR="00804544" w:rsidRPr="00900E61" w:rsidRDefault="00804544">
            <w:pPr>
              <w:rPr>
                <w:rFonts w:asciiTheme="minorHAnsi" w:hAnsiTheme="minorHAnsi" w:cstheme="minorHAnsi"/>
                <w:strike/>
                <w:sz w:val="18"/>
                <w:szCs w:val="18"/>
                <w:highlight w:val="yellow"/>
              </w:rPr>
            </w:pPr>
            <w:r w:rsidRPr="00900E61">
              <w:rPr>
                <w:rFonts w:asciiTheme="minorHAnsi" w:hAnsiTheme="minorHAnsi" w:cstheme="minorHAnsi"/>
                <w:strike/>
                <w:sz w:val="18"/>
                <w:szCs w:val="18"/>
                <w:highlight w:val="yellow"/>
              </w:rPr>
              <w:t>Prime Service Area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20B6DB1" w14:textId="77777777" w:rsidR="00804544" w:rsidRPr="00900E61" w:rsidRDefault="00804544">
            <w:pPr>
              <w:jc w:val="center"/>
              <w:rPr>
                <w:rFonts w:asciiTheme="minorHAnsi" w:hAnsiTheme="minorHAnsi" w:cstheme="minorHAnsi"/>
                <w:strike/>
                <w:color w:val="000000"/>
                <w:sz w:val="18"/>
                <w:szCs w:val="18"/>
                <w:highlight w:val="yellow"/>
              </w:rPr>
            </w:pPr>
            <w:r w:rsidRPr="00900E61">
              <w:rPr>
                <w:rFonts w:asciiTheme="minorHAnsi" w:hAnsiTheme="minorHAnsi" w:cstheme="minorHAnsi"/>
                <w:strike/>
                <w:color w:val="000000"/>
                <w:sz w:val="18"/>
                <w:szCs w:val="18"/>
                <w:highlight w:val="yellow"/>
              </w:rPr>
              <w:t>$1</w:t>
            </w:r>
          </w:p>
        </w:tc>
        <w:tc>
          <w:tcPr>
            <w:tcW w:w="4950" w:type="dxa"/>
            <w:tcBorders>
              <w:top w:val="single" w:sz="4" w:space="0" w:color="auto"/>
              <w:left w:val="single" w:sz="4" w:space="0" w:color="auto"/>
              <w:bottom w:val="single" w:sz="4" w:space="0" w:color="auto"/>
              <w:right w:val="single" w:sz="4" w:space="0" w:color="auto"/>
            </w:tcBorders>
            <w:vAlign w:val="center"/>
            <w:hideMark/>
          </w:tcPr>
          <w:p w14:paraId="2B7BEC54" w14:textId="77777777" w:rsidR="00804544" w:rsidRPr="00900E61" w:rsidRDefault="00804544">
            <w:pPr>
              <w:rPr>
                <w:rFonts w:asciiTheme="minorHAnsi" w:hAnsiTheme="minorHAnsi" w:cstheme="minorHAnsi"/>
                <w:strike/>
                <w:sz w:val="18"/>
                <w:szCs w:val="18"/>
                <w:highlight w:val="yellow"/>
              </w:rPr>
            </w:pPr>
            <w:r w:rsidRPr="00900E61">
              <w:rPr>
                <w:rFonts w:asciiTheme="minorHAnsi" w:hAnsiTheme="minorHAnsi" w:cstheme="minorHAnsi"/>
                <w:strike/>
                <w:sz w:val="18"/>
                <w:szCs w:val="18"/>
                <w:highlight w:val="yellow"/>
              </w:rPr>
              <w:t>See M2 Omni-CAD specification for business rules.</w:t>
            </w:r>
          </w:p>
        </w:tc>
      </w:tr>
      <w:tr w:rsidR="00804544" w14:paraId="48443A34"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6DEE02D5"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PRISM Area ID</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EFA6A1" w14:textId="77777777" w:rsidR="00804544" w:rsidRPr="00174660" w:rsidRDefault="00804544">
            <w:pPr>
              <w:jc w:val="center"/>
              <w:rPr>
                <w:rFonts w:asciiTheme="minorHAnsi" w:hAnsiTheme="minorHAnsi" w:cstheme="minorHAnsi"/>
                <w:strike/>
                <w:color w:val="000000"/>
                <w:sz w:val="18"/>
                <w:szCs w:val="18"/>
                <w:highlight w:val="yellow"/>
              </w:rPr>
            </w:pPr>
            <w:r w:rsidRPr="00174660">
              <w:rPr>
                <w:rFonts w:asciiTheme="minorHAnsi" w:hAnsiTheme="minorHAnsi" w:cstheme="minorHAnsi"/>
                <w:strike/>
                <w:color w:val="000000"/>
                <w:sz w:val="18"/>
                <w:szCs w:val="18"/>
                <w:highlight w:val="yellow"/>
              </w:rPr>
              <w:t>$4</w:t>
            </w:r>
          </w:p>
        </w:tc>
        <w:tc>
          <w:tcPr>
            <w:tcW w:w="4950" w:type="dxa"/>
            <w:tcBorders>
              <w:top w:val="single" w:sz="4" w:space="0" w:color="auto"/>
              <w:left w:val="single" w:sz="4" w:space="0" w:color="auto"/>
              <w:bottom w:val="single" w:sz="4" w:space="0" w:color="auto"/>
              <w:right w:val="single" w:sz="4" w:space="0" w:color="auto"/>
            </w:tcBorders>
            <w:vAlign w:val="center"/>
            <w:hideMark/>
          </w:tcPr>
          <w:p w14:paraId="2AD85511"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Omni-CAD specification for business rules.</w:t>
            </w:r>
          </w:p>
        </w:tc>
      </w:tr>
      <w:tr w:rsidR="00804544" w14:paraId="6DBAC89B"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7C79AC3C"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PRISM Area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D187B6" w14:textId="77777777" w:rsidR="00804544" w:rsidRPr="00174660" w:rsidRDefault="00804544">
            <w:pPr>
              <w:jc w:val="cente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w:t>
            </w:r>
            <w:r w:rsidR="005745F8" w:rsidRPr="00174660">
              <w:rPr>
                <w:rFonts w:asciiTheme="minorHAnsi" w:hAnsiTheme="minorHAnsi" w:cstheme="minorHAnsi"/>
                <w:strike/>
                <w:sz w:val="18"/>
                <w:szCs w:val="18"/>
                <w:highlight w:val="yellow"/>
              </w:rPr>
              <w:t>40</w:t>
            </w:r>
          </w:p>
        </w:tc>
        <w:tc>
          <w:tcPr>
            <w:tcW w:w="4950" w:type="dxa"/>
            <w:tcBorders>
              <w:top w:val="single" w:sz="4" w:space="0" w:color="auto"/>
              <w:left w:val="single" w:sz="4" w:space="0" w:color="auto"/>
              <w:bottom w:val="single" w:sz="4" w:space="0" w:color="auto"/>
              <w:right w:val="single" w:sz="4" w:space="0" w:color="auto"/>
            </w:tcBorders>
            <w:hideMark/>
          </w:tcPr>
          <w:p w14:paraId="1B502C28"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DMIS specification for business rules.</w:t>
            </w:r>
          </w:p>
        </w:tc>
      </w:tr>
      <w:tr w:rsidR="00804544" w14:paraId="62503E37"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31AEC67D"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PRISM Area Command</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9017DB5" w14:textId="77777777" w:rsidR="00804544" w:rsidRPr="00174660" w:rsidRDefault="00804544">
            <w:pPr>
              <w:jc w:val="cente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w:t>
            </w:r>
            <w:r w:rsidR="005745F8" w:rsidRPr="00174660">
              <w:rPr>
                <w:rFonts w:asciiTheme="minorHAnsi" w:hAnsiTheme="minorHAnsi" w:cstheme="minorHAnsi"/>
                <w:strike/>
                <w:sz w:val="18"/>
                <w:szCs w:val="18"/>
                <w:highlight w:val="yellow"/>
              </w:rPr>
              <w:t>9</w:t>
            </w:r>
          </w:p>
        </w:tc>
        <w:tc>
          <w:tcPr>
            <w:tcW w:w="4950" w:type="dxa"/>
            <w:tcBorders>
              <w:top w:val="single" w:sz="4" w:space="0" w:color="auto"/>
              <w:left w:val="single" w:sz="4" w:space="0" w:color="auto"/>
              <w:bottom w:val="single" w:sz="4" w:space="0" w:color="auto"/>
              <w:right w:val="single" w:sz="4" w:space="0" w:color="auto"/>
            </w:tcBorders>
            <w:hideMark/>
          </w:tcPr>
          <w:p w14:paraId="6940497D"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DMIS specification for business rules.</w:t>
            </w:r>
          </w:p>
        </w:tc>
      </w:tr>
      <w:tr w:rsidR="00804544" w14:paraId="73DD4E10"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3B6F9CD9"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PRISM Area Military Service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3E0F4A4" w14:textId="77777777" w:rsidR="00804544" w:rsidRPr="00174660" w:rsidRDefault="00804544">
            <w:pPr>
              <w:jc w:val="cente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w:t>
            </w:r>
            <w:r w:rsidR="005745F8" w:rsidRPr="00174660">
              <w:rPr>
                <w:rFonts w:asciiTheme="minorHAnsi" w:hAnsiTheme="minorHAnsi" w:cstheme="minorHAnsi"/>
                <w:strike/>
                <w:sz w:val="18"/>
                <w:szCs w:val="18"/>
                <w:highlight w:val="yellow"/>
              </w:rPr>
              <w:t>1</w:t>
            </w:r>
          </w:p>
        </w:tc>
        <w:tc>
          <w:tcPr>
            <w:tcW w:w="4950" w:type="dxa"/>
            <w:tcBorders>
              <w:top w:val="single" w:sz="4" w:space="0" w:color="auto"/>
              <w:left w:val="single" w:sz="4" w:space="0" w:color="auto"/>
              <w:bottom w:val="single" w:sz="4" w:space="0" w:color="auto"/>
              <w:right w:val="single" w:sz="4" w:space="0" w:color="auto"/>
            </w:tcBorders>
            <w:hideMark/>
          </w:tcPr>
          <w:p w14:paraId="2816202E"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DMIS specification for business rules.</w:t>
            </w:r>
          </w:p>
        </w:tc>
      </w:tr>
      <w:tr w:rsidR="00804544" w14:paraId="438CF96A"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0C08B55A"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PRISM Area MSMA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21E2C9" w14:textId="77777777" w:rsidR="00804544" w:rsidRPr="00174660" w:rsidRDefault="00804544">
            <w:pPr>
              <w:jc w:val="cente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$3</w:t>
            </w:r>
          </w:p>
        </w:tc>
        <w:tc>
          <w:tcPr>
            <w:tcW w:w="4950" w:type="dxa"/>
            <w:tcBorders>
              <w:top w:val="single" w:sz="4" w:space="0" w:color="auto"/>
              <w:left w:val="single" w:sz="4" w:space="0" w:color="auto"/>
              <w:bottom w:val="single" w:sz="4" w:space="0" w:color="auto"/>
              <w:right w:val="single" w:sz="4" w:space="0" w:color="auto"/>
            </w:tcBorders>
            <w:vAlign w:val="center"/>
            <w:hideMark/>
          </w:tcPr>
          <w:p w14:paraId="40060F7D" w14:textId="77777777" w:rsidR="00804544" w:rsidRPr="00174660" w:rsidRDefault="00804544">
            <w:pPr>
              <w:rPr>
                <w:rFonts w:asciiTheme="minorHAnsi" w:hAnsiTheme="minorHAnsi" w:cstheme="minorHAnsi"/>
                <w:strike/>
                <w:sz w:val="18"/>
                <w:szCs w:val="18"/>
                <w:highlight w:val="yellow"/>
              </w:rPr>
            </w:pPr>
            <w:r w:rsidRPr="00174660">
              <w:rPr>
                <w:rFonts w:asciiTheme="minorHAnsi" w:hAnsiTheme="minorHAnsi" w:cstheme="minorHAnsi"/>
                <w:strike/>
                <w:sz w:val="18"/>
                <w:szCs w:val="18"/>
                <w:highlight w:val="yellow"/>
              </w:rPr>
              <w:t>See M2 DMIS specification for business rules. Populated FY04+.</w:t>
            </w:r>
          </w:p>
        </w:tc>
      </w:tr>
      <w:tr w:rsidR="00804544" w14:paraId="0C6337E4"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12492A88"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DMIS ID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BF160C6"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w:t>
            </w:r>
            <w:r w:rsidR="005745F8">
              <w:rPr>
                <w:rFonts w:asciiTheme="minorHAnsi" w:hAnsiTheme="minorHAnsi" w:cstheme="minorHAnsi"/>
                <w:sz w:val="18"/>
                <w:szCs w:val="18"/>
              </w:rPr>
              <w:t>30</w:t>
            </w:r>
          </w:p>
        </w:tc>
        <w:tc>
          <w:tcPr>
            <w:tcW w:w="4950" w:type="dxa"/>
            <w:tcBorders>
              <w:top w:val="single" w:sz="4" w:space="0" w:color="auto"/>
              <w:left w:val="single" w:sz="4" w:space="0" w:color="auto"/>
              <w:bottom w:val="single" w:sz="4" w:space="0" w:color="auto"/>
              <w:right w:val="single" w:sz="4" w:space="0" w:color="auto"/>
            </w:tcBorders>
            <w:hideMark/>
          </w:tcPr>
          <w:p w14:paraId="161A5CB5"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2F1938DB"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5563D8C7"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DMIS ID Command</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8037E9" w14:textId="77777777" w:rsidR="00804544" w:rsidRDefault="00804544">
            <w:pPr>
              <w:jc w:val="center"/>
              <w:rPr>
                <w:rFonts w:asciiTheme="minorHAnsi" w:hAnsiTheme="minorHAnsi" w:cstheme="minorHAnsi"/>
                <w:sz w:val="18"/>
                <w:szCs w:val="18"/>
              </w:rPr>
            </w:pPr>
          </w:p>
        </w:tc>
        <w:tc>
          <w:tcPr>
            <w:tcW w:w="4950" w:type="dxa"/>
            <w:tcBorders>
              <w:top w:val="single" w:sz="4" w:space="0" w:color="auto"/>
              <w:left w:val="single" w:sz="4" w:space="0" w:color="auto"/>
              <w:bottom w:val="single" w:sz="4" w:space="0" w:color="auto"/>
              <w:right w:val="single" w:sz="4" w:space="0" w:color="auto"/>
            </w:tcBorders>
            <w:hideMark/>
          </w:tcPr>
          <w:p w14:paraId="3BEDDBE2"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5006E6F3"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75A6F588"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DMIS ID DHP Code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2669A7"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$1</w:t>
            </w:r>
          </w:p>
        </w:tc>
        <w:tc>
          <w:tcPr>
            <w:tcW w:w="4950" w:type="dxa"/>
            <w:tcBorders>
              <w:top w:val="single" w:sz="4" w:space="0" w:color="auto"/>
              <w:left w:val="single" w:sz="4" w:space="0" w:color="auto"/>
              <w:bottom w:val="single" w:sz="4" w:space="0" w:color="auto"/>
              <w:right w:val="single" w:sz="4" w:space="0" w:color="auto"/>
            </w:tcBorders>
            <w:hideMark/>
          </w:tcPr>
          <w:p w14:paraId="59B00043"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7E524BDF"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3F5AA721"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DMIS ID Military Service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3CA7675"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$1</w:t>
            </w:r>
          </w:p>
        </w:tc>
        <w:tc>
          <w:tcPr>
            <w:tcW w:w="4950" w:type="dxa"/>
            <w:tcBorders>
              <w:top w:val="single" w:sz="4" w:space="0" w:color="auto"/>
              <w:left w:val="single" w:sz="4" w:space="0" w:color="auto"/>
              <w:bottom w:val="single" w:sz="4" w:space="0" w:color="auto"/>
              <w:right w:val="single" w:sz="4" w:space="0" w:color="auto"/>
            </w:tcBorders>
            <w:hideMark/>
          </w:tcPr>
          <w:p w14:paraId="592F1555"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r w:rsidR="00804544" w14:paraId="4E278C11"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36359CBA"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DMIS ID MSMA</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CA6902" w14:textId="77777777" w:rsidR="00804544" w:rsidRDefault="00804544">
            <w:pPr>
              <w:jc w:val="center"/>
              <w:rPr>
                <w:rFonts w:asciiTheme="minorHAnsi" w:hAnsiTheme="minorHAnsi" w:cstheme="minorHAnsi"/>
                <w:sz w:val="18"/>
                <w:szCs w:val="18"/>
              </w:rPr>
            </w:pPr>
            <w:r>
              <w:rPr>
                <w:rFonts w:asciiTheme="minorHAnsi" w:hAnsiTheme="minorHAnsi" w:cstheme="minorHAnsi"/>
                <w:sz w:val="18"/>
                <w:szCs w:val="18"/>
              </w:rPr>
              <w:t>$3</w:t>
            </w:r>
          </w:p>
        </w:tc>
        <w:tc>
          <w:tcPr>
            <w:tcW w:w="4950" w:type="dxa"/>
            <w:tcBorders>
              <w:top w:val="single" w:sz="4" w:space="0" w:color="auto"/>
              <w:left w:val="single" w:sz="4" w:space="0" w:color="auto"/>
              <w:bottom w:val="single" w:sz="4" w:space="0" w:color="auto"/>
              <w:right w:val="single" w:sz="4" w:space="0" w:color="auto"/>
            </w:tcBorders>
            <w:vAlign w:val="center"/>
            <w:hideMark/>
          </w:tcPr>
          <w:p w14:paraId="0D2B389D"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 Populated FY04+.</w:t>
            </w:r>
          </w:p>
        </w:tc>
      </w:tr>
      <w:tr w:rsidR="00804544" w14:paraId="15E23E33" w14:textId="77777777" w:rsidTr="00804544">
        <w:trPr>
          <w:cantSplit/>
        </w:trPr>
        <w:tc>
          <w:tcPr>
            <w:tcW w:w="3528" w:type="dxa"/>
            <w:tcBorders>
              <w:top w:val="single" w:sz="4" w:space="0" w:color="auto"/>
              <w:left w:val="single" w:sz="4" w:space="0" w:color="auto"/>
              <w:bottom w:val="single" w:sz="4" w:space="0" w:color="auto"/>
              <w:right w:val="single" w:sz="4" w:space="0" w:color="auto"/>
            </w:tcBorders>
            <w:vAlign w:val="center"/>
            <w:hideMark/>
          </w:tcPr>
          <w:p w14:paraId="4D465254"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lastRenderedPageBreak/>
              <w:t>Parent DMIS ID Name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DD139C2" w14:textId="77777777" w:rsidR="00804544" w:rsidRDefault="00804544">
            <w:pPr>
              <w:jc w:val="center"/>
              <w:rPr>
                <w:rFonts w:asciiTheme="minorHAnsi" w:hAnsiTheme="minorHAnsi" w:cstheme="minorHAnsi"/>
                <w:sz w:val="18"/>
                <w:szCs w:val="18"/>
              </w:rPr>
            </w:pPr>
          </w:p>
        </w:tc>
        <w:tc>
          <w:tcPr>
            <w:tcW w:w="4950" w:type="dxa"/>
            <w:tcBorders>
              <w:top w:val="single" w:sz="4" w:space="0" w:color="auto"/>
              <w:left w:val="single" w:sz="4" w:space="0" w:color="auto"/>
              <w:bottom w:val="single" w:sz="4" w:space="0" w:color="auto"/>
              <w:right w:val="single" w:sz="4" w:space="0" w:color="auto"/>
            </w:tcBorders>
            <w:hideMark/>
          </w:tcPr>
          <w:p w14:paraId="7EA187C3" w14:textId="77777777" w:rsidR="00804544" w:rsidRDefault="00804544">
            <w:pPr>
              <w:rPr>
                <w:rFonts w:asciiTheme="minorHAnsi" w:hAnsiTheme="minorHAnsi" w:cstheme="minorHAnsi"/>
                <w:sz w:val="18"/>
                <w:szCs w:val="18"/>
              </w:rPr>
            </w:pPr>
            <w:r>
              <w:rPr>
                <w:rFonts w:asciiTheme="minorHAnsi" w:hAnsiTheme="minorHAnsi" w:cstheme="minorHAnsi"/>
                <w:sz w:val="18"/>
                <w:szCs w:val="18"/>
              </w:rPr>
              <w:t>See M2 DMIS specification for business rules.</w:t>
            </w:r>
          </w:p>
        </w:tc>
      </w:tr>
    </w:tbl>
    <w:p w14:paraId="2378F5D5" w14:textId="77777777" w:rsidR="00804544" w:rsidRDefault="00CA3E83" w:rsidP="00804544">
      <w:pPr>
        <w:rPr>
          <w:rFonts w:asciiTheme="minorHAnsi" w:hAnsiTheme="minorHAnsi" w:cstheme="minorHAnsi"/>
          <w:b/>
        </w:rPr>
      </w:pPr>
      <w:r>
        <w:rPr>
          <w:rFonts w:asciiTheme="minorHAnsi" w:hAnsiTheme="minorHAnsi" w:cstheme="minorHAnsi"/>
          <w:b/>
        </w:rPr>
        <w:br w:type="page"/>
      </w:r>
    </w:p>
    <w:p w14:paraId="727BB4E8" w14:textId="77777777" w:rsidR="00804544" w:rsidRDefault="00804544" w:rsidP="00804544">
      <w:pPr>
        <w:rPr>
          <w:rFonts w:asciiTheme="minorHAnsi" w:hAnsiTheme="minorHAnsi" w:cstheme="minorHAnsi"/>
          <w:b/>
        </w:rPr>
      </w:pPr>
    </w:p>
    <w:p w14:paraId="0ED821E5" w14:textId="77777777" w:rsidR="007637DA" w:rsidRDefault="007637DA" w:rsidP="00027D6E">
      <w:pPr>
        <w:rPr>
          <w:rFonts w:asciiTheme="minorHAnsi" w:hAnsiTheme="minorHAnsi" w:cstheme="minorHAnsi"/>
          <w:color w:val="000000"/>
        </w:rPr>
      </w:pPr>
    </w:p>
    <w:p w14:paraId="1498FA2D" w14:textId="77777777" w:rsidR="00027D6E" w:rsidRPr="0044559E" w:rsidRDefault="00027D6E" w:rsidP="00027D6E">
      <w:pPr>
        <w:numPr>
          <w:ilvl w:val="0"/>
          <w:numId w:val="7"/>
        </w:numPr>
        <w:tabs>
          <w:tab w:val="num" w:pos="540"/>
        </w:tabs>
        <w:ind w:left="540" w:hanging="540"/>
        <w:rPr>
          <w:rFonts w:asciiTheme="minorHAnsi" w:hAnsiTheme="minorHAnsi" w:cstheme="minorHAnsi"/>
          <w:color w:val="000000"/>
          <w:sz w:val="22"/>
          <w:u w:val="single"/>
        </w:rPr>
      </w:pPr>
      <w:r w:rsidRPr="0044559E">
        <w:rPr>
          <w:rFonts w:asciiTheme="minorHAnsi" w:hAnsiTheme="minorHAnsi" w:cstheme="minorHAnsi"/>
          <w:sz w:val="22"/>
          <w:u w:val="single"/>
        </w:rPr>
        <w:t>Quality Review</w:t>
      </w:r>
    </w:p>
    <w:p w14:paraId="4BC25BBA" w14:textId="77777777" w:rsidR="00027D6E" w:rsidRPr="0044559E" w:rsidRDefault="00027D6E" w:rsidP="00027D6E">
      <w:pPr>
        <w:ind w:right="3150"/>
        <w:rPr>
          <w:rFonts w:asciiTheme="minorHAnsi" w:hAnsiTheme="minorHAnsi" w:cstheme="minorHAnsi"/>
          <w:smallCaps/>
          <w:sz w:val="22"/>
        </w:rPr>
      </w:pPr>
    </w:p>
    <w:p w14:paraId="7A45BE11" w14:textId="77777777" w:rsidR="00027D6E" w:rsidRPr="0044559E" w:rsidRDefault="00027D6E" w:rsidP="00027D6E">
      <w:pPr>
        <w:numPr>
          <w:ilvl w:val="0"/>
          <w:numId w:val="2"/>
        </w:numPr>
        <w:tabs>
          <w:tab w:val="clear" w:pos="720"/>
          <w:tab w:val="num" w:pos="900"/>
        </w:tabs>
        <w:ind w:left="900"/>
        <w:rPr>
          <w:rFonts w:asciiTheme="minorHAnsi" w:hAnsiTheme="minorHAnsi" w:cstheme="minorHAnsi"/>
          <w:sz w:val="22"/>
        </w:rPr>
      </w:pPr>
      <w:r w:rsidRPr="0044559E">
        <w:rPr>
          <w:rFonts w:asciiTheme="minorHAnsi" w:hAnsiTheme="minorHAnsi" w:cstheme="minorHAnsi"/>
          <w:sz w:val="22"/>
        </w:rPr>
        <w:t>The first and last 10 records in the files should be visually inspected to ensure proper formatting after loading</w:t>
      </w:r>
      <w:r w:rsidR="00224C8D" w:rsidRPr="0044559E">
        <w:rPr>
          <w:rFonts w:asciiTheme="minorHAnsi" w:hAnsiTheme="minorHAnsi" w:cstheme="minorHAnsi"/>
          <w:sz w:val="22"/>
        </w:rPr>
        <w:t>.</w:t>
      </w:r>
    </w:p>
    <w:p w14:paraId="609987A9" w14:textId="77777777" w:rsidR="00027D6E" w:rsidRPr="0044559E" w:rsidRDefault="00027D6E" w:rsidP="00027D6E">
      <w:pPr>
        <w:rPr>
          <w:rFonts w:asciiTheme="minorHAnsi" w:hAnsiTheme="minorHAnsi" w:cstheme="minorHAnsi"/>
          <w:color w:val="000000"/>
          <w:sz w:val="22"/>
          <w:u w:val="single"/>
        </w:rPr>
      </w:pPr>
    </w:p>
    <w:p w14:paraId="7CF65766" w14:textId="77777777" w:rsidR="00027D6E" w:rsidRPr="0044559E" w:rsidRDefault="00027D6E" w:rsidP="00027D6E">
      <w:pPr>
        <w:numPr>
          <w:ilvl w:val="0"/>
          <w:numId w:val="7"/>
        </w:numPr>
        <w:tabs>
          <w:tab w:val="num" w:pos="540"/>
        </w:tabs>
        <w:ind w:left="540" w:hanging="540"/>
        <w:rPr>
          <w:rFonts w:asciiTheme="minorHAnsi" w:hAnsiTheme="minorHAnsi" w:cstheme="minorHAnsi"/>
          <w:color w:val="000000"/>
          <w:sz w:val="22"/>
          <w:u w:val="single"/>
        </w:rPr>
      </w:pPr>
      <w:r w:rsidRPr="0044559E">
        <w:rPr>
          <w:rFonts w:asciiTheme="minorHAnsi" w:hAnsiTheme="minorHAnsi" w:cstheme="minorHAnsi"/>
          <w:sz w:val="22"/>
          <w:u w:val="single"/>
        </w:rPr>
        <w:t>File Location</w:t>
      </w:r>
    </w:p>
    <w:p w14:paraId="1183F1AC" w14:textId="77777777" w:rsidR="00027D6E" w:rsidRDefault="00027D6E" w:rsidP="00027D6E">
      <w:pPr>
        <w:rPr>
          <w:rFonts w:asciiTheme="minorHAnsi" w:hAnsiTheme="minorHAnsi" w:cstheme="minorHAnsi"/>
          <w:sz w:val="22"/>
          <w:u w:val="single"/>
        </w:rPr>
      </w:pPr>
    </w:p>
    <w:p w14:paraId="0DDB12A7" w14:textId="77777777" w:rsidR="003A1ED9" w:rsidRPr="003A1ED9" w:rsidRDefault="003A1ED9" w:rsidP="00027D6E">
      <w:pPr>
        <w:rPr>
          <w:rFonts w:asciiTheme="minorHAnsi" w:hAnsiTheme="minorHAnsi" w:cstheme="minorHAnsi"/>
          <w:sz w:val="22"/>
          <w:szCs w:val="22"/>
        </w:rPr>
      </w:pPr>
      <w:r>
        <w:rPr>
          <w:rFonts w:asciiTheme="minorHAnsi" w:hAnsiTheme="minorHAnsi" w:cstheme="minorHAnsi"/>
          <w:sz w:val="22"/>
        </w:rPr>
        <w:t xml:space="preserve">           </w:t>
      </w:r>
      <w:r w:rsidRPr="003A1ED9">
        <w:rPr>
          <w:rFonts w:asciiTheme="minorHAnsi" w:hAnsiTheme="minorHAnsi" w:cstheme="minorHAnsi"/>
          <w:sz w:val="22"/>
          <w:szCs w:val="22"/>
        </w:rPr>
        <w:t>M2 Class name  : Nurse Unit Location Code GENESIS  as a subclass of Reference Tables</w:t>
      </w:r>
    </w:p>
    <w:p w14:paraId="286748DE" w14:textId="77777777" w:rsidR="00613A4D" w:rsidRPr="003A1ED9" w:rsidRDefault="00775A67" w:rsidP="00027D6E">
      <w:pPr>
        <w:ind w:left="540"/>
        <w:rPr>
          <w:rFonts w:asciiTheme="minorHAnsi" w:hAnsiTheme="minorHAnsi" w:cstheme="minorHAnsi"/>
          <w:sz w:val="22"/>
          <w:szCs w:val="22"/>
        </w:rPr>
      </w:pPr>
      <w:r w:rsidRPr="003A1ED9">
        <w:rPr>
          <w:rFonts w:asciiTheme="minorHAnsi" w:hAnsiTheme="minorHAnsi" w:cstheme="minorHAnsi"/>
          <w:sz w:val="22"/>
          <w:szCs w:val="22"/>
        </w:rPr>
        <w:t>Reference Tables /</w:t>
      </w:r>
      <w:r w:rsidR="00027D6E" w:rsidRPr="003A1ED9">
        <w:rPr>
          <w:rFonts w:asciiTheme="minorHAnsi" w:hAnsiTheme="minorHAnsi" w:cstheme="minorHAnsi"/>
          <w:sz w:val="22"/>
          <w:szCs w:val="22"/>
        </w:rPr>
        <w:t xml:space="preserve"> </w:t>
      </w:r>
      <w:r w:rsidRPr="003A1ED9">
        <w:rPr>
          <w:rFonts w:asciiTheme="minorHAnsi" w:hAnsiTheme="minorHAnsi" w:cstheme="minorHAnsi"/>
          <w:sz w:val="22"/>
          <w:szCs w:val="22"/>
        </w:rPr>
        <w:t>Nurse Unit Location</w:t>
      </w:r>
      <w:r w:rsidR="003A1ED9">
        <w:rPr>
          <w:rFonts w:asciiTheme="minorHAnsi" w:hAnsiTheme="minorHAnsi" w:cstheme="minorHAnsi"/>
          <w:sz w:val="22"/>
          <w:szCs w:val="22"/>
        </w:rPr>
        <w:t xml:space="preserve"> Code GENESIS</w:t>
      </w:r>
    </w:p>
    <w:p w14:paraId="1D6328F8" w14:textId="77777777" w:rsidR="003A1ED9" w:rsidRPr="003A1ED9" w:rsidRDefault="003A1ED9" w:rsidP="003A1ED9">
      <w:pPr>
        <w:rPr>
          <w:rFonts w:asciiTheme="minorHAnsi" w:hAnsiTheme="minorHAnsi" w:cstheme="minorHAnsi"/>
          <w:sz w:val="22"/>
          <w:szCs w:val="22"/>
        </w:rPr>
      </w:pPr>
      <w:r>
        <w:rPr>
          <w:rFonts w:asciiTheme="minorHAnsi" w:hAnsiTheme="minorHAnsi" w:cstheme="minorHAnsi"/>
          <w:sz w:val="22"/>
          <w:szCs w:val="22"/>
        </w:rPr>
        <w:t xml:space="preserve">           </w:t>
      </w:r>
    </w:p>
    <w:p w14:paraId="00276E0A" w14:textId="77777777" w:rsidR="003A1ED9" w:rsidRPr="0044559E" w:rsidRDefault="003A1ED9" w:rsidP="00027D6E">
      <w:pPr>
        <w:ind w:left="540"/>
        <w:rPr>
          <w:rFonts w:asciiTheme="minorHAnsi" w:hAnsiTheme="minorHAnsi" w:cstheme="minorHAnsi"/>
          <w:sz w:val="22"/>
        </w:rPr>
      </w:pPr>
    </w:p>
    <w:p w14:paraId="03B5351A" w14:textId="77777777" w:rsidR="00613A4D" w:rsidRPr="0044559E" w:rsidRDefault="00613A4D" w:rsidP="00613A4D">
      <w:pPr>
        <w:ind w:left="540"/>
        <w:rPr>
          <w:rFonts w:asciiTheme="minorHAnsi" w:hAnsiTheme="minorHAnsi" w:cstheme="minorHAnsi"/>
          <w:color w:val="000000"/>
          <w:sz w:val="22"/>
        </w:rPr>
      </w:pPr>
    </w:p>
    <w:p w14:paraId="59C2D427" w14:textId="77777777" w:rsidR="00027D6E" w:rsidRPr="0044559E" w:rsidRDefault="00027D6E" w:rsidP="00027D6E">
      <w:pPr>
        <w:numPr>
          <w:ilvl w:val="0"/>
          <w:numId w:val="7"/>
        </w:numPr>
        <w:tabs>
          <w:tab w:val="num" w:pos="540"/>
        </w:tabs>
        <w:ind w:left="540" w:hanging="540"/>
        <w:rPr>
          <w:rFonts w:asciiTheme="minorHAnsi" w:hAnsiTheme="minorHAnsi" w:cstheme="minorHAnsi"/>
          <w:color w:val="000000"/>
          <w:sz w:val="22"/>
          <w:u w:val="single"/>
        </w:rPr>
      </w:pPr>
      <w:r w:rsidRPr="0044559E">
        <w:rPr>
          <w:rFonts w:asciiTheme="minorHAnsi" w:hAnsiTheme="minorHAnsi" w:cstheme="minorHAnsi"/>
          <w:sz w:val="22"/>
          <w:u w:val="single"/>
        </w:rPr>
        <w:t>Special Outputs</w:t>
      </w:r>
      <w:r w:rsidRPr="0044559E">
        <w:rPr>
          <w:rFonts w:asciiTheme="minorHAnsi" w:hAnsiTheme="minorHAnsi" w:cstheme="minorHAnsi"/>
          <w:sz w:val="22"/>
        </w:rPr>
        <w:t>: N/A</w:t>
      </w:r>
    </w:p>
    <w:p w14:paraId="2251BCBD" w14:textId="77777777" w:rsidR="00027D6E" w:rsidRPr="00051BBB" w:rsidRDefault="00027D6E" w:rsidP="00027D6E">
      <w:pPr>
        <w:ind w:right="3150"/>
        <w:rPr>
          <w:rFonts w:asciiTheme="minorHAnsi" w:hAnsiTheme="minorHAnsi" w:cstheme="minorHAnsi"/>
          <w:smallCaps/>
        </w:rPr>
      </w:pPr>
    </w:p>
    <w:sectPr w:rsidR="00027D6E" w:rsidRPr="00051BBB" w:rsidSect="007523C0">
      <w:footerReference w:type="even" r:id="rId14"/>
      <w:footerReference w:type="default" r:id="rId15"/>
      <w:pgSz w:w="12240" w:h="15840" w:code="1"/>
      <w:pgMar w:top="1440" w:right="1440" w:bottom="1440" w:left="1440"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568DC" w14:textId="77777777" w:rsidR="00C1733F" w:rsidRDefault="00C1733F">
      <w:r>
        <w:separator/>
      </w:r>
    </w:p>
  </w:endnote>
  <w:endnote w:type="continuationSeparator" w:id="0">
    <w:p w14:paraId="414A2EA0" w14:textId="77777777" w:rsidR="00C1733F" w:rsidRDefault="00C1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FEF2" w14:textId="77777777" w:rsidR="004037FC" w:rsidRDefault="00403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6D79" w14:textId="77777777" w:rsidR="004037FC" w:rsidRDefault="00403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2669" w14:textId="77777777" w:rsidR="004037FC" w:rsidRDefault="004037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788F3" w14:textId="77777777" w:rsidR="00F32B4B" w:rsidRDefault="00F32B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4D8633" w14:textId="77777777" w:rsidR="00F32B4B" w:rsidRDefault="00F32B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789C1" w14:textId="0E5E1631" w:rsidR="00F32B4B" w:rsidRPr="00543921" w:rsidRDefault="00F32B4B" w:rsidP="007523C0">
    <w:pPr>
      <w:pStyle w:val="Footer"/>
      <w:tabs>
        <w:tab w:val="clear" w:pos="8640"/>
        <w:tab w:val="right" w:pos="9360"/>
      </w:tabs>
      <w:rPr>
        <w:rFonts w:ascii="Verdana" w:hAnsi="Verdana"/>
      </w:rPr>
    </w:pPr>
    <w:r w:rsidRPr="00C41568">
      <w:rPr>
        <w:rFonts w:ascii="Verdana" w:hAnsi="Verdana"/>
      </w:rPr>
      <w:t xml:space="preserve">Version </w:t>
    </w:r>
    <w:r>
      <w:rPr>
        <w:rFonts w:ascii="Verdana" w:hAnsi="Verdana"/>
      </w:rPr>
      <w:t>1</w:t>
    </w:r>
    <w:r w:rsidRPr="00051BBB">
      <w:rPr>
        <w:rFonts w:ascii="Verdana" w:hAnsi="Verdana"/>
      </w:rPr>
      <w:t>.0</w:t>
    </w:r>
    <w:r w:rsidR="009B4178">
      <w:rPr>
        <w:rFonts w:ascii="Verdana" w:hAnsi="Verdana"/>
      </w:rPr>
      <w:t>3</w:t>
    </w:r>
    <w:r w:rsidRPr="00051BBB">
      <w:rPr>
        <w:rFonts w:ascii="Verdana" w:hAnsi="Verdana"/>
      </w:rPr>
      <w:t>.0</w:t>
    </w:r>
    <w:r>
      <w:rPr>
        <w:rFonts w:ascii="Verdana" w:hAnsi="Verdana"/>
      </w:rPr>
      <w:t>0</w:t>
    </w:r>
    <w:r w:rsidRPr="00051BBB">
      <w:rPr>
        <w:rFonts w:ascii="Verdana" w:hAnsi="Verdana"/>
      </w:rPr>
      <w:tab/>
      <w:t xml:space="preserve">M2 </w:t>
    </w:r>
    <w:r>
      <w:rPr>
        <w:rFonts w:ascii="Verdana" w:hAnsi="Verdana"/>
      </w:rPr>
      <w:t xml:space="preserve">Genesis </w:t>
    </w:r>
    <w:r w:rsidR="004037FC">
      <w:rPr>
        <w:rFonts w:ascii="Verdana" w:hAnsi="Verdana"/>
      </w:rPr>
      <w:t>Nurse Unit Location</w:t>
    </w:r>
    <w:r w:rsidRPr="00051BBB">
      <w:rPr>
        <w:rFonts w:ascii="Verdana" w:hAnsi="Verdana"/>
      </w:rPr>
      <w:t xml:space="preserve"> - </w:t>
    </w:r>
    <w:r w:rsidRPr="00051BBB">
      <w:rPr>
        <w:rStyle w:val="PageNumber"/>
        <w:rFonts w:ascii="Verdana" w:hAnsi="Verdana"/>
      </w:rPr>
      <w:fldChar w:fldCharType="begin"/>
    </w:r>
    <w:r w:rsidRPr="00051BBB">
      <w:rPr>
        <w:rStyle w:val="PageNumber"/>
        <w:rFonts w:ascii="Verdana" w:hAnsi="Verdana"/>
      </w:rPr>
      <w:instrText xml:space="preserve"> PAGE </w:instrText>
    </w:r>
    <w:r w:rsidRPr="00051BBB">
      <w:rPr>
        <w:rStyle w:val="PageNumber"/>
        <w:rFonts w:ascii="Verdana" w:hAnsi="Verdana"/>
      </w:rPr>
      <w:fldChar w:fldCharType="separate"/>
    </w:r>
    <w:r w:rsidR="003E7A2E">
      <w:rPr>
        <w:rStyle w:val="PageNumber"/>
        <w:rFonts w:ascii="Verdana" w:hAnsi="Verdana"/>
        <w:noProof/>
      </w:rPr>
      <w:t>7</w:t>
    </w:r>
    <w:r w:rsidRPr="00051BBB">
      <w:rPr>
        <w:rStyle w:val="PageNumber"/>
        <w:rFonts w:ascii="Verdana" w:hAnsi="Verdana"/>
      </w:rPr>
      <w:fldChar w:fldCharType="end"/>
    </w:r>
    <w:r w:rsidRPr="00051BBB">
      <w:rPr>
        <w:rStyle w:val="PageNumber"/>
        <w:rFonts w:ascii="Verdana" w:hAnsi="Verdana"/>
      </w:rPr>
      <w:tab/>
    </w:r>
    <w:r w:rsidR="009B4178">
      <w:rPr>
        <w:rStyle w:val="PageNumber"/>
        <w:rFonts w:ascii="Verdana" w:hAnsi="Verdana"/>
      </w:rPr>
      <w:t>24 October</w:t>
    </w:r>
    <w:r w:rsidR="004037FC">
      <w:rPr>
        <w:rStyle w:val="PageNumber"/>
        <w:rFonts w:ascii="Verdana" w:hAnsi="Verdana"/>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B07F4" w14:textId="77777777" w:rsidR="00C1733F" w:rsidRDefault="00C1733F">
      <w:r>
        <w:separator/>
      </w:r>
    </w:p>
  </w:footnote>
  <w:footnote w:type="continuationSeparator" w:id="0">
    <w:p w14:paraId="22F1D148" w14:textId="77777777" w:rsidR="00C1733F" w:rsidRDefault="00C1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6FC5" w14:textId="77777777" w:rsidR="004037FC" w:rsidRDefault="00403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A294" w14:textId="77777777" w:rsidR="004037FC" w:rsidRDefault="00403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95030" w14:textId="77777777" w:rsidR="004037FC" w:rsidRDefault="00403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BAF3BF8"/>
    <w:multiLevelType w:val="hybridMultilevel"/>
    <w:tmpl w:val="DA569C4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C8838FE"/>
    <w:multiLevelType w:val="hybridMultilevel"/>
    <w:tmpl w:val="042A2BE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0826AE"/>
    <w:multiLevelType w:val="hybridMultilevel"/>
    <w:tmpl w:val="44B4170A"/>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4" w15:restartNumberingAfterBreak="0">
    <w:nsid w:val="3B4809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413670C2"/>
    <w:multiLevelType w:val="hybridMultilevel"/>
    <w:tmpl w:val="43CA293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806527"/>
    <w:multiLevelType w:val="hybridMultilevel"/>
    <w:tmpl w:val="4538C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AA305A"/>
    <w:multiLevelType w:val="hybridMultilevel"/>
    <w:tmpl w:val="75E8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7467D"/>
    <w:multiLevelType w:val="hybridMultilevel"/>
    <w:tmpl w:val="F64698E8"/>
    <w:lvl w:ilvl="0" w:tplc="04090013">
      <w:start w:val="1"/>
      <w:numFmt w:val="upp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FDD160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1" w15:restartNumberingAfterBreak="0">
    <w:nsid w:val="512C54CB"/>
    <w:multiLevelType w:val="hybridMultilevel"/>
    <w:tmpl w:val="539A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804B7"/>
    <w:multiLevelType w:val="hybridMultilevel"/>
    <w:tmpl w:val="9F749FBA"/>
    <w:lvl w:ilvl="0" w:tplc="58900E90">
      <w:start w:val="1"/>
      <w:numFmt w:val="upperRoman"/>
      <w:lvlText w:val="%1."/>
      <w:lvlJc w:val="left"/>
      <w:pPr>
        <w:tabs>
          <w:tab w:val="num" w:pos="360"/>
        </w:tabs>
        <w:ind w:left="360" w:hanging="360"/>
      </w:pPr>
      <w:rPr>
        <w:rFonts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8B5716"/>
    <w:multiLevelType w:val="hybridMultilevel"/>
    <w:tmpl w:val="F858058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4900DE"/>
    <w:multiLevelType w:val="hybridMultilevel"/>
    <w:tmpl w:val="CFE0455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8FA141E"/>
    <w:multiLevelType w:val="hybridMultilevel"/>
    <w:tmpl w:val="D388B2BA"/>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EAF7444"/>
    <w:multiLevelType w:val="hybridMultilevel"/>
    <w:tmpl w:val="C4E419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7A184209"/>
    <w:multiLevelType w:val="hybridMultilevel"/>
    <w:tmpl w:val="F394F7C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4"/>
  </w:num>
  <w:num w:numId="4">
    <w:abstractNumId w:val="15"/>
  </w:num>
  <w:num w:numId="5">
    <w:abstractNumId w:val="16"/>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10"/>
  </w:num>
  <w:num w:numId="10">
    <w:abstractNumId w:val="1"/>
  </w:num>
  <w:num w:numId="11">
    <w:abstractNumId w:val="13"/>
  </w:num>
  <w:num w:numId="12">
    <w:abstractNumId w:val="9"/>
  </w:num>
  <w:num w:numId="13">
    <w:abstractNumId w:val="11"/>
  </w:num>
  <w:num w:numId="14">
    <w:abstractNumId w:val="7"/>
  </w:num>
  <w:num w:numId="15">
    <w:abstractNumId w:val="17"/>
    <w:lvlOverride w:ilvl="0"/>
    <w:lvlOverride w:ilvl="1">
      <w:startOverride w:val="1"/>
    </w:lvlOverride>
    <w:lvlOverride w:ilvl="2"/>
    <w:lvlOverride w:ilvl="3">
      <w:startOverride w:val="1"/>
    </w:lvlOverride>
    <w:lvlOverride w:ilvl="4"/>
    <w:lvlOverride w:ilvl="5"/>
    <w:lvlOverride w:ilvl="6"/>
    <w:lvlOverride w:ilvl="7"/>
    <w:lvlOverride w:ilvl="8"/>
  </w:num>
  <w:num w:numId="16">
    <w:abstractNumId w:val="12"/>
  </w:num>
  <w:num w:numId="17">
    <w:abstractNumId w:val="5"/>
  </w:num>
  <w:num w:numId="18">
    <w:abstractNumId w:val="8"/>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6E"/>
    <w:rsid w:val="00007E9B"/>
    <w:rsid w:val="00015811"/>
    <w:rsid w:val="00017E69"/>
    <w:rsid w:val="00027D6E"/>
    <w:rsid w:val="0003520A"/>
    <w:rsid w:val="00051BBB"/>
    <w:rsid w:val="00052D77"/>
    <w:rsid w:val="00055E78"/>
    <w:rsid w:val="000637A1"/>
    <w:rsid w:val="00075DB8"/>
    <w:rsid w:val="00084956"/>
    <w:rsid w:val="00094044"/>
    <w:rsid w:val="00094654"/>
    <w:rsid w:val="000A0003"/>
    <w:rsid w:val="000A15A9"/>
    <w:rsid w:val="000A3108"/>
    <w:rsid w:val="000A3B57"/>
    <w:rsid w:val="000A40AF"/>
    <w:rsid w:val="000B0B19"/>
    <w:rsid w:val="000B2A1F"/>
    <w:rsid w:val="000B55F2"/>
    <w:rsid w:val="000B6A6D"/>
    <w:rsid w:val="000C0479"/>
    <w:rsid w:val="000C14AF"/>
    <w:rsid w:val="000C4CC1"/>
    <w:rsid w:val="000C50FF"/>
    <w:rsid w:val="000C51DC"/>
    <w:rsid w:val="000D145A"/>
    <w:rsid w:val="000D3028"/>
    <w:rsid w:val="000D7878"/>
    <w:rsid w:val="000E0594"/>
    <w:rsid w:val="000E2206"/>
    <w:rsid w:val="000F22F7"/>
    <w:rsid w:val="000F640F"/>
    <w:rsid w:val="001032B0"/>
    <w:rsid w:val="001133B0"/>
    <w:rsid w:val="00117E4F"/>
    <w:rsid w:val="0014218E"/>
    <w:rsid w:val="00143A88"/>
    <w:rsid w:val="00143DDF"/>
    <w:rsid w:val="00147982"/>
    <w:rsid w:val="00157C1D"/>
    <w:rsid w:val="001645FB"/>
    <w:rsid w:val="00167134"/>
    <w:rsid w:val="00174660"/>
    <w:rsid w:val="00177680"/>
    <w:rsid w:val="001838DA"/>
    <w:rsid w:val="00187BB8"/>
    <w:rsid w:val="001A3132"/>
    <w:rsid w:val="001A79F7"/>
    <w:rsid w:val="001C02B5"/>
    <w:rsid w:val="001C430D"/>
    <w:rsid w:val="001E253C"/>
    <w:rsid w:val="001F0C25"/>
    <w:rsid w:val="0021321A"/>
    <w:rsid w:val="0021330E"/>
    <w:rsid w:val="0022179D"/>
    <w:rsid w:val="00224C8D"/>
    <w:rsid w:val="00225D88"/>
    <w:rsid w:val="00234FFE"/>
    <w:rsid w:val="0024306E"/>
    <w:rsid w:val="00245C17"/>
    <w:rsid w:val="00264E66"/>
    <w:rsid w:val="0026790C"/>
    <w:rsid w:val="00276C2F"/>
    <w:rsid w:val="00282031"/>
    <w:rsid w:val="00292DED"/>
    <w:rsid w:val="002A6541"/>
    <w:rsid w:val="002B11EC"/>
    <w:rsid w:val="002D2A00"/>
    <w:rsid w:val="002F2700"/>
    <w:rsid w:val="00300042"/>
    <w:rsid w:val="003046E3"/>
    <w:rsid w:val="003335E0"/>
    <w:rsid w:val="003335F3"/>
    <w:rsid w:val="00336D95"/>
    <w:rsid w:val="00342F55"/>
    <w:rsid w:val="00362314"/>
    <w:rsid w:val="00376DD5"/>
    <w:rsid w:val="003870C0"/>
    <w:rsid w:val="00392934"/>
    <w:rsid w:val="00394BE7"/>
    <w:rsid w:val="003A1ED9"/>
    <w:rsid w:val="003A47C4"/>
    <w:rsid w:val="003D331A"/>
    <w:rsid w:val="003D5B75"/>
    <w:rsid w:val="003E3A3F"/>
    <w:rsid w:val="003E5B70"/>
    <w:rsid w:val="003E7A2E"/>
    <w:rsid w:val="003F33CA"/>
    <w:rsid w:val="003F4F79"/>
    <w:rsid w:val="003F7433"/>
    <w:rsid w:val="004025E9"/>
    <w:rsid w:val="004037FC"/>
    <w:rsid w:val="00407FB1"/>
    <w:rsid w:val="004151A9"/>
    <w:rsid w:val="004202A3"/>
    <w:rsid w:val="00421163"/>
    <w:rsid w:val="00432173"/>
    <w:rsid w:val="0044559E"/>
    <w:rsid w:val="00446676"/>
    <w:rsid w:val="004602BF"/>
    <w:rsid w:val="004674D1"/>
    <w:rsid w:val="00480F95"/>
    <w:rsid w:val="004911CF"/>
    <w:rsid w:val="004A36DE"/>
    <w:rsid w:val="004A7F2E"/>
    <w:rsid w:val="004B5D96"/>
    <w:rsid w:val="004B7611"/>
    <w:rsid w:val="0050416C"/>
    <w:rsid w:val="00504D64"/>
    <w:rsid w:val="0056609A"/>
    <w:rsid w:val="005712EA"/>
    <w:rsid w:val="00571C55"/>
    <w:rsid w:val="005745F8"/>
    <w:rsid w:val="005757EB"/>
    <w:rsid w:val="00575CA5"/>
    <w:rsid w:val="00577259"/>
    <w:rsid w:val="00583ADB"/>
    <w:rsid w:val="00587D94"/>
    <w:rsid w:val="00587F14"/>
    <w:rsid w:val="005958BC"/>
    <w:rsid w:val="005A4BC5"/>
    <w:rsid w:val="005C147F"/>
    <w:rsid w:val="005D5645"/>
    <w:rsid w:val="005D61DA"/>
    <w:rsid w:val="00613A4D"/>
    <w:rsid w:val="00614924"/>
    <w:rsid w:val="00614DD3"/>
    <w:rsid w:val="00614FFB"/>
    <w:rsid w:val="0061656B"/>
    <w:rsid w:val="0062128D"/>
    <w:rsid w:val="0063763C"/>
    <w:rsid w:val="006452D5"/>
    <w:rsid w:val="0065248F"/>
    <w:rsid w:val="00653A5C"/>
    <w:rsid w:val="00656EEB"/>
    <w:rsid w:val="00673155"/>
    <w:rsid w:val="00675395"/>
    <w:rsid w:val="00681528"/>
    <w:rsid w:val="00682A32"/>
    <w:rsid w:val="0068454D"/>
    <w:rsid w:val="00696551"/>
    <w:rsid w:val="006A21CA"/>
    <w:rsid w:val="006B1A6B"/>
    <w:rsid w:val="006B3C27"/>
    <w:rsid w:val="006F7D14"/>
    <w:rsid w:val="00706223"/>
    <w:rsid w:val="00715785"/>
    <w:rsid w:val="0072608E"/>
    <w:rsid w:val="0072674D"/>
    <w:rsid w:val="00734D32"/>
    <w:rsid w:val="00741714"/>
    <w:rsid w:val="00741E91"/>
    <w:rsid w:val="00751161"/>
    <w:rsid w:val="007523C0"/>
    <w:rsid w:val="007637DA"/>
    <w:rsid w:val="00766BB0"/>
    <w:rsid w:val="00775A67"/>
    <w:rsid w:val="00780FDB"/>
    <w:rsid w:val="007864C4"/>
    <w:rsid w:val="00790501"/>
    <w:rsid w:val="00793415"/>
    <w:rsid w:val="0079725A"/>
    <w:rsid w:val="007A521D"/>
    <w:rsid w:val="007B05F6"/>
    <w:rsid w:val="007B2BF9"/>
    <w:rsid w:val="007B371F"/>
    <w:rsid w:val="007C2EE5"/>
    <w:rsid w:val="007D347A"/>
    <w:rsid w:val="007E02E5"/>
    <w:rsid w:val="007E2471"/>
    <w:rsid w:val="007F5B53"/>
    <w:rsid w:val="0080000F"/>
    <w:rsid w:val="00801B8C"/>
    <w:rsid w:val="00804544"/>
    <w:rsid w:val="00813581"/>
    <w:rsid w:val="00821AD6"/>
    <w:rsid w:val="008251BF"/>
    <w:rsid w:val="00834E95"/>
    <w:rsid w:val="00847E37"/>
    <w:rsid w:val="00852542"/>
    <w:rsid w:val="00863AE8"/>
    <w:rsid w:val="008652DB"/>
    <w:rsid w:val="0086678C"/>
    <w:rsid w:val="008723E0"/>
    <w:rsid w:val="00872542"/>
    <w:rsid w:val="00876878"/>
    <w:rsid w:val="00883F2F"/>
    <w:rsid w:val="00886050"/>
    <w:rsid w:val="00891D45"/>
    <w:rsid w:val="008A6AE7"/>
    <w:rsid w:val="008C5A30"/>
    <w:rsid w:val="008E1CDA"/>
    <w:rsid w:val="008E6A8D"/>
    <w:rsid w:val="008F674F"/>
    <w:rsid w:val="008F752C"/>
    <w:rsid w:val="00900E61"/>
    <w:rsid w:val="0090322B"/>
    <w:rsid w:val="0091460E"/>
    <w:rsid w:val="00916068"/>
    <w:rsid w:val="0091710D"/>
    <w:rsid w:val="00920D18"/>
    <w:rsid w:val="009366F7"/>
    <w:rsid w:val="00946F0E"/>
    <w:rsid w:val="00956EFC"/>
    <w:rsid w:val="0095712A"/>
    <w:rsid w:val="0097203B"/>
    <w:rsid w:val="00976260"/>
    <w:rsid w:val="00985292"/>
    <w:rsid w:val="009B4178"/>
    <w:rsid w:val="009B72C2"/>
    <w:rsid w:val="009D1D7A"/>
    <w:rsid w:val="009D24E1"/>
    <w:rsid w:val="009D3AF5"/>
    <w:rsid w:val="009D7992"/>
    <w:rsid w:val="009F0402"/>
    <w:rsid w:val="00A04BBB"/>
    <w:rsid w:val="00A06D23"/>
    <w:rsid w:val="00A11D3A"/>
    <w:rsid w:val="00A13FDA"/>
    <w:rsid w:val="00A20F85"/>
    <w:rsid w:val="00A31526"/>
    <w:rsid w:val="00A33019"/>
    <w:rsid w:val="00A3629B"/>
    <w:rsid w:val="00A37385"/>
    <w:rsid w:val="00A616E5"/>
    <w:rsid w:val="00A61E5B"/>
    <w:rsid w:val="00A62CB4"/>
    <w:rsid w:val="00A74581"/>
    <w:rsid w:val="00A7745D"/>
    <w:rsid w:val="00A8167F"/>
    <w:rsid w:val="00A82962"/>
    <w:rsid w:val="00AB527E"/>
    <w:rsid w:val="00AB6E7F"/>
    <w:rsid w:val="00AE1053"/>
    <w:rsid w:val="00AE7779"/>
    <w:rsid w:val="00AE7FBE"/>
    <w:rsid w:val="00B028D1"/>
    <w:rsid w:val="00B151D9"/>
    <w:rsid w:val="00B1561E"/>
    <w:rsid w:val="00B22483"/>
    <w:rsid w:val="00B253B1"/>
    <w:rsid w:val="00B31558"/>
    <w:rsid w:val="00B35F7E"/>
    <w:rsid w:val="00B61625"/>
    <w:rsid w:val="00B77705"/>
    <w:rsid w:val="00B80AAD"/>
    <w:rsid w:val="00B82065"/>
    <w:rsid w:val="00B856E6"/>
    <w:rsid w:val="00BA0851"/>
    <w:rsid w:val="00BA1192"/>
    <w:rsid w:val="00BA357F"/>
    <w:rsid w:val="00BA693D"/>
    <w:rsid w:val="00BB065E"/>
    <w:rsid w:val="00BB0754"/>
    <w:rsid w:val="00BB4035"/>
    <w:rsid w:val="00BB7CB0"/>
    <w:rsid w:val="00BC05FF"/>
    <w:rsid w:val="00BC57A8"/>
    <w:rsid w:val="00BD5B34"/>
    <w:rsid w:val="00BF33A6"/>
    <w:rsid w:val="00BF653E"/>
    <w:rsid w:val="00C115C8"/>
    <w:rsid w:val="00C12A81"/>
    <w:rsid w:val="00C1733F"/>
    <w:rsid w:val="00C202D2"/>
    <w:rsid w:val="00C2299A"/>
    <w:rsid w:val="00C35EF4"/>
    <w:rsid w:val="00C400BB"/>
    <w:rsid w:val="00C41568"/>
    <w:rsid w:val="00C62165"/>
    <w:rsid w:val="00C71B14"/>
    <w:rsid w:val="00C83A75"/>
    <w:rsid w:val="00C91984"/>
    <w:rsid w:val="00C93536"/>
    <w:rsid w:val="00C969E6"/>
    <w:rsid w:val="00CA247D"/>
    <w:rsid w:val="00CA3E83"/>
    <w:rsid w:val="00CB7F53"/>
    <w:rsid w:val="00CC018B"/>
    <w:rsid w:val="00CC0B9E"/>
    <w:rsid w:val="00CC4AFF"/>
    <w:rsid w:val="00CD7A51"/>
    <w:rsid w:val="00CD7CFD"/>
    <w:rsid w:val="00CE235A"/>
    <w:rsid w:val="00CE3352"/>
    <w:rsid w:val="00CF2E29"/>
    <w:rsid w:val="00CF49E6"/>
    <w:rsid w:val="00D30312"/>
    <w:rsid w:val="00D438EB"/>
    <w:rsid w:val="00D45CD4"/>
    <w:rsid w:val="00D5060F"/>
    <w:rsid w:val="00D515C2"/>
    <w:rsid w:val="00D57F2B"/>
    <w:rsid w:val="00D60670"/>
    <w:rsid w:val="00D62BBE"/>
    <w:rsid w:val="00D62F0B"/>
    <w:rsid w:val="00D65516"/>
    <w:rsid w:val="00D65759"/>
    <w:rsid w:val="00D765EA"/>
    <w:rsid w:val="00D917EF"/>
    <w:rsid w:val="00D91FC0"/>
    <w:rsid w:val="00D954E7"/>
    <w:rsid w:val="00DD78BB"/>
    <w:rsid w:val="00DE4303"/>
    <w:rsid w:val="00DE5364"/>
    <w:rsid w:val="00DE6060"/>
    <w:rsid w:val="00DF7638"/>
    <w:rsid w:val="00E01E22"/>
    <w:rsid w:val="00E221A7"/>
    <w:rsid w:val="00E240C6"/>
    <w:rsid w:val="00E376EF"/>
    <w:rsid w:val="00E62A86"/>
    <w:rsid w:val="00E669B1"/>
    <w:rsid w:val="00E7457E"/>
    <w:rsid w:val="00E96286"/>
    <w:rsid w:val="00EA1DB9"/>
    <w:rsid w:val="00EB0D04"/>
    <w:rsid w:val="00EB4074"/>
    <w:rsid w:val="00EC188F"/>
    <w:rsid w:val="00EC4776"/>
    <w:rsid w:val="00EC4896"/>
    <w:rsid w:val="00EC7A09"/>
    <w:rsid w:val="00ED5DFD"/>
    <w:rsid w:val="00ED7AB4"/>
    <w:rsid w:val="00EE15FE"/>
    <w:rsid w:val="00EE2397"/>
    <w:rsid w:val="00EF2542"/>
    <w:rsid w:val="00EF390C"/>
    <w:rsid w:val="00EF6512"/>
    <w:rsid w:val="00F060B0"/>
    <w:rsid w:val="00F2261D"/>
    <w:rsid w:val="00F2597E"/>
    <w:rsid w:val="00F26881"/>
    <w:rsid w:val="00F27D9B"/>
    <w:rsid w:val="00F32B4B"/>
    <w:rsid w:val="00F3357F"/>
    <w:rsid w:val="00F40DD7"/>
    <w:rsid w:val="00F4317C"/>
    <w:rsid w:val="00F508D1"/>
    <w:rsid w:val="00F56A9A"/>
    <w:rsid w:val="00F61A44"/>
    <w:rsid w:val="00F64075"/>
    <w:rsid w:val="00F70D9C"/>
    <w:rsid w:val="00F81960"/>
    <w:rsid w:val="00F847C4"/>
    <w:rsid w:val="00F8744F"/>
    <w:rsid w:val="00F96FCA"/>
    <w:rsid w:val="00FA0F67"/>
    <w:rsid w:val="00FA1615"/>
    <w:rsid w:val="00FB23BB"/>
    <w:rsid w:val="00FC2BD3"/>
    <w:rsid w:val="00FC40FE"/>
    <w:rsid w:val="00FD3840"/>
    <w:rsid w:val="00FD5829"/>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36905"/>
  <w15:docId w15:val="{2D962360-2430-4D9B-8D8D-9038E756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7D6E"/>
  </w:style>
  <w:style w:type="paragraph" w:styleId="Heading1">
    <w:name w:val="heading 1"/>
    <w:basedOn w:val="Normal"/>
    <w:next w:val="Normal"/>
    <w:qFormat/>
    <w:rsid w:val="00027D6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7D6E"/>
    <w:rPr>
      <w:vertAlign w:val="superscript"/>
    </w:rPr>
  </w:style>
  <w:style w:type="paragraph" w:styleId="FootnoteText">
    <w:name w:val="footnote text"/>
    <w:basedOn w:val="Normal"/>
    <w:link w:val="FootnoteTextChar"/>
    <w:semiHidden/>
    <w:rsid w:val="00027D6E"/>
  </w:style>
  <w:style w:type="paragraph" w:styleId="Footer">
    <w:name w:val="footer"/>
    <w:basedOn w:val="Normal"/>
    <w:rsid w:val="00027D6E"/>
    <w:pPr>
      <w:tabs>
        <w:tab w:val="center" w:pos="4320"/>
        <w:tab w:val="right" w:pos="8640"/>
      </w:tabs>
    </w:pPr>
  </w:style>
  <w:style w:type="character" w:styleId="PageNumber">
    <w:name w:val="page number"/>
    <w:basedOn w:val="DefaultParagraphFont"/>
    <w:rsid w:val="00027D6E"/>
  </w:style>
  <w:style w:type="paragraph" w:customStyle="1" w:styleId="CoverSubtitleDocumentName">
    <w:name w:val="Cover Subtitle (Document Name)"/>
    <w:basedOn w:val="Title"/>
    <w:rsid w:val="00027D6E"/>
    <w:pPr>
      <w:spacing w:before="0" w:after="480"/>
      <w:outlineLvl w:val="9"/>
    </w:pPr>
    <w:rPr>
      <w:rFonts w:ascii="Helvetica" w:hAnsi="Helvetica" w:cs="Times New Roman"/>
      <w:bCs w:val="0"/>
      <w:sz w:val="48"/>
      <w:szCs w:val="20"/>
    </w:rPr>
  </w:style>
  <w:style w:type="paragraph" w:styleId="Title">
    <w:name w:val="Title"/>
    <w:basedOn w:val="Normal"/>
    <w:qFormat/>
    <w:rsid w:val="00027D6E"/>
    <w:pPr>
      <w:spacing w:before="240" w:after="60"/>
      <w:jc w:val="center"/>
      <w:outlineLvl w:val="0"/>
    </w:pPr>
    <w:rPr>
      <w:rFonts w:ascii="Arial" w:hAnsi="Arial" w:cs="Arial"/>
      <w:b/>
      <w:bCs/>
      <w:kern w:val="28"/>
      <w:sz w:val="32"/>
      <w:szCs w:val="32"/>
    </w:rPr>
  </w:style>
  <w:style w:type="paragraph" w:customStyle="1" w:styleId="Sub-Header">
    <w:name w:val="Sub-Header"/>
    <w:basedOn w:val="Normal"/>
    <w:rsid w:val="004A36DE"/>
    <w:pPr>
      <w:numPr>
        <w:numId w:val="9"/>
      </w:numPr>
    </w:pPr>
    <w:rPr>
      <w:b/>
      <w:smallCaps/>
      <w:sz w:val="24"/>
    </w:rPr>
  </w:style>
  <w:style w:type="paragraph" w:styleId="Header">
    <w:name w:val="header"/>
    <w:basedOn w:val="Normal"/>
    <w:rsid w:val="00CF2E29"/>
    <w:pPr>
      <w:tabs>
        <w:tab w:val="center" w:pos="4320"/>
        <w:tab w:val="right" w:pos="8640"/>
      </w:tabs>
    </w:pPr>
  </w:style>
  <w:style w:type="paragraph" w:styleId="ListParagraph">
    <w:name w:val="List Paragraph"/>
    <w:basedOn w:val="Normal"/>
    <w:uiPriority w:val="34"/>
    <w:qFormat/>
    <w:rsid w:val="00613A4D"/>
    <w:pPr>
      <w:ind w:left="720"/>
    </w:pPr>
  </w:style>
  <w:style w:type="table" w:styleId="TableGrid">
    <w:name w:val="Table Grid"/>
    <w:basedOn w:val="TableNormal"/>
    <w:rsid w:val="005D6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E3A3F"/>
    <w:rPr>
      <w:sz w:val="16"/>
      <w:szCs w:val="16"/>
    </w:rPr>
  </w:style>
  <w:style w:type="paragraph" w:styleId="CommentText">
    <w:name w:val="annotation text"/>
    <w:basedOn w:val="Normal"/>
    <w:link w:val="CommentTextChar"/>
    <w:semiHidden/>
    <w:unhideWhenUsed/>
    <w:rsid w:val="003E3A3F"/>
  </w:style>
  <w:style w:type="character" w:customStyle="1" w:styleId="CommentTextChar">
    <w:name w:val="Comment Text Char"/>
    <w:basedOn w:val="DefaultParagraphFont"/>
    <w:link w:val="CommentText"/>
    <w:semiHidden/>
    <w:rsid w:val="003E3A3F"/>
  </w:style>
  <w:style w:type="paragraph" w:styleId="CommentSubject">
    <w:name w:val="annotation subject"/>
    <w:basedOn w:val="CommentText"/>
    <w:next w:val="CommentText"/>
    <w:link w:val="CommentSubjectChar"/>
    <w:semiHidden/>
    <w:unhideWhenUsed/>
    <w:rsid w:val="003E3A3F"/>
    <w:rPr>
      <w:b/>
      <w:bCs/>
    </w:rPr>
  </w:style>
  <w:style w:type="character" w:customStyle="1" w:styleId="CommentSubjectChar">
    <w:name w:val="Comment Subject Char"/>
    <w:basedOn w:val="CommentTextChar"/>
    <w:link w:val="CommentSubject"/>
    <w:semiHidden/>
    <w:rsid w:val="003E3A3F"/>
    <w:rPr>
      <w:b/>
      <w:bCs/>
    </w:rPr>
  </w:style>
  <w:style w:type="paragraph" w:styleId="BalloonText">
    <w:name w:val="Balloon Text"/>
    <w:basedOn w:val="Normal"/>
    <w:link w:val="BalloonTextChar"/>
    <w:semiHidden/>
    <w:unhideWhenUsed/>
    <w:rsid w:val="003E3A3F"/>
    <w:rPr>
      <w:rFonts w:ascii="Segoe UI" w:hAnsi="Segoe UI" w:cs="Segoe UI"/>
      <w:sz w:val="18"/>
      <w:szCs w:val="18"/>
    </w:rPr>
  </w:style>
  <w:style w:type="character" w:customStyle="1" w:styleId="BalloonTextChar">
    <w:name w:val="Balloon Text Char"/>
    <w:basedOn w:val="DefaultParagraphFont"/>
    <w:link w:val="BalloonText"/>
    <w:semiHidden/>
    <w:rsid w:val="003E3A3F"/>
    <w:rPr>
      <w:rFonts w:ascii="Segoe UI" w:hAnsi="Segoe UI" w:cs="Segoe UI"/>
      <w:sz w:val="18"/>
      <w:szCs w:val="18"/>
    </w:rPr>
  </w:style>
  <w:style w:type="character" w:customStyle="1" w:styleId="FootnoteTextChar">
    <w:name w:val="Footnote Text Char"/>
    <w:basedOn w:val="DefaultParagraphFont"/>
    <w:link w:val="FootnoteText"/>
    <w:semiHidden/>
    <w:rsid w:val="0080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5929">
      <w:bodyDiv w:val="1"/>
      <w:marLeft w:val="0"/>
      <w:marRight w:val="0"/>
      <w:marTop w:val="0"/>
      <w:marBottom w:val="0"/>
      <w:divBdr>
        <w:top w:val="none" w:sz="0" w:space="0" w:color="auto"/>
        <w:left w:val="none" w:sz="0" w:space="0" w:color="auto"/>
        <w:bottom w:val="none" w:sz="0" w:space="0" w:color="auto"/>
        <w:right w:val="none" w:sz="0" w:space="0" w:color="auto"/>
      </w:divBdr>
    </w:div>
    <w:div w:id="256210576">
      <w:bodyDiv w:val="1"/>
      <w:marLeft w:val="0"/>
      <w:marRight w:val="0"/>
      <w:marTop w:val="0"/>
      <w:marBottom w:val="0"/>
      <w:divBdr>
        <w:top w:val="none" w:sz="0" w:space="0" w:color="auto"/>
        <w:left w:val="none" w:sz="0" w:space="0" w:color="auto"/>
        <w:bottom w:val="none" w:sz="0" w:space="0" w:color="auto"/>
        <w:right w:val="none" w:sz="0" w:space="0" w:color="auto"/>
      </w:divBdr>
    </w:div>
    <w:div w:id="1047413362">
      <w:bodyDiv w:val="1"/>
      <w:marLeft w:val="0"/>
      <w:marRight w:val="0"/>
      <w:marTop w:val="0"/>
      <w:marBottom w:val="0"/>
      <w:divBdr>
        <w:top w:val="none" w:sz="0" w:space="0" w:color="auto"/>
        <w:left w:val="none" w:sz="0" w:space="0" w:color="auto"/>
        <w:bottom w:val="none" w:sz="0" w:space="0" w:color="auto"/>
        <w:right w:val="none" w:sz="0" w:space="0" w:color="auto"/>
      </w:divBdr>
    </w:div>
    <w:div w:id="1292980328">
      <w:bodyDiv w:val="1"/>
      <w:marLeft w:val="0"/>
      <w:marRight w:val="0"/>
      <w:marTop w:val="0"/>
      <w:marBottom w:val="0"/>
      <w:divBdr>
        <w:top w:val="none" w:sz="0" w:space="0" w:color="auto"/>
        <w:left w:val="none" w:sz="0" w:space="0" w:color="auto"/>
        <w:bottom w:val="none" w:sz="0" w:space="0" w:color="auto"/>
        <w:right w:val="none" w:sz="0" w:space="0" w:color="auto"/>
      </w:divBdr>
    </w:div>
    <w:div w:id="1605259182">
      <w:bodyDiv w:val="1"/>
      <w:marLeft w:val="0"/>
      <w:marRight w:val="0"/>
      <w:marTop w:val="0"/>
      <w:marBottom w:val="0"/>
      <w:divBdr>
        <w:top w:val="none" w:sz="0" w:space="0" w:color="auto"/>
        <w:left w:val="none" w:sz="0" w:space="0" w:color="auto"/>
        <w:bottom w:val="none" w:sz="0" w:space="0" w:color="auto"/>
        <w:right w:val="none" w:sz="0" w:space="0" w:color="auto"/>
      </w:divBdr>
    </w:div>
    <w:div w:id="181622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A1E13-B9A5-4D0F-8546-B85ECE0B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7 July 2010</vt:lpstr>
    </vt:vector>
  </TitlesOfParts>
  <Company>Kennell and Associates, Inc.</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July 2010</dc:title>
  <dc:creator>Wendy Funk</dc:creator>
  <cp:lastModifiedBy>Tracy Comer</cp:lastModifiedBy>
  <cp:revision>5</cp:revision>
  <cp:lastPrinted>2011-05-04T12:45:00Z</cp:lastPrinted>
  <dcterms:created xsi:type="dcterms:W3CDTF">2019-10-24T12:44:00Z</dcterms:created>
  <dcterms:modified xsi:type="dcterms:W3CDTF">2019-11-04T15:53:00Z</dcterms:modified>
</cp:coreProperties>
</file>