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50390" w14:textId="75F5314F" w:rsidR="00782213" w:rsidRPr="002B4D06" w:rsidRDefault="00685A6A" w:rsidP="00594814">
      <w:pPr>
        <w:spacing w:line="960" w:lineRule="auto"/>
        <w:jc w:val="right"/>
        <w:rPr>
          <w:rFonts w:ascii="Verdana" w:hAnsi="Verdana"/>
          <w:color w:val="000000"/>
          <w:sz w:val="28"/>
        </w:rPr>
      </w:pPr>
      <w:bookmarkStart w:id="0" w:name="_Toc481221467"/>
      <w:bookmarkStart w:id="1" w:name="_GoBack"/>
      <w:bookmarkEnd w:id="1"/>
      <w:r>
        <w:rPr>
          <w:rFonts w:ascii="Verdana" w:hAnsi="Verdana"/>
          <w:b/>
        </w:rPr>
        <w:t>02</w:t>
      </w:r>
      <w:r w:rsidR="00E1236F">
        <w:rPr>
          <w:rFonts w:ascii="Verdana" w:hAnsi="Verdana"/>
          <w:b/>
        </w:rPr>
        <w:t xml:space="preserve"> November</w:t>
      </w:r>
      <w:r w:rsidR="006D7CF7">
        <w:rPr>
          <w:rFonts w:ascii="Verdana" w:hAnsi="Verdana"/>
          <w:b/>
        </w:rPr>
        <w:t xml:space="preserve"> 202</w:t>
      </w:r>
      <w:r>
        <w:rPr>
          <w:rFonts w:ascii="Verdana" w:hAnsi="Verdana"/>
          <w:b/>
        </w:rPr>
        <w:t>1</w:t>
      </w:r>
    </w:p>
    <w:p w14:paraId="32C6A05A" w14:textId="408A6494" w:rsidR="00B44831" w:rsidRPr="002B4D06" w:rsidRDefault="00180ADF" w:rsidP="00301871">
      <w:pPr>
        <w:pStyle w:val="CoverSubtitleDocumentName"/>
        <w:spacing w:after="60"/>
        <w:rPr>
          <w:rFonts w:ascii="Verdana" w:hAnsi="Verdana"/>
          <w:color w:val="000000"/>
          <w:sz w:val="32"/>
          <w:szCs w:val="32"/>
        </w:rPr>
      </w:pPr>
      <w:r>
        <w:rPr>
          <w:rFonts w:ascii="Verdana" w:hAnsi="Verdana"/>
          <w:color w:val="000000"/>
          <w:sz w:val="32"/>
          <w:szCs w:val="32"/>
        </w:rPr>
        <w:t xml:space="preserve">MHS </w:t>
      </w:r>
      <w:r w:rsidR="008E6BE2" w:rsidRPr="002B4D06">
        <w:rPr>
          <w:rFonts w:ascii="Verdana" w:hAnsi="Verdana"/>
          <w:color w:val="000000"/>
          <w:sz w:val="32"/>
          <w:szCs w:val="32"/>
        </w:rPr>
        <w:t xml:space="preserve">GENESIS </w:t>
      </w:r>
      <w:r w:rsidR="00C91516" w:rsidRPr="002B4D06">
        <w:rPr>
          <w:rFonts w:ascii="Verdana" w:hAnsi="Verdana"/>
          <w:color w:val="000000"/>
          <w:sz w:val="32"/>
          <w:szCs w:val="32"/>
        </w:rPr>
        <w:t>Encounter</w:t>
      </w:r>
      <w:r w:rsidR="00E0455B" w:rsidRPr="002B4D06">
        <w:rPr>
          <w:rFonts w:ascii="Verdana" w:hAnsi="Verdana"/>
          <w:color w:val="000000"/>
          <w:sz w:val="32"/>
          <w:szCs w:val="32"/>
        </w:rPr>
        <w:t xml:space="preserve"> File</w:t>
      </w:r>
      <w:r w:rsidR="00782213" w:rsidRPr="002B4D06">
        <w:rPr>
          <w:rFonts w:ascii="Verdana" w:hAnsi="Verdana"/>
          <w:color w:val="000000"/>
          <w:sz w:val="32"/>
          <w:szCs w:val="32"/>
        </w:rPr>
        <w:t xml:space="preserve"> </w:t>
      </w:r>
    </w:p>
    <w:p w14:paraId="09026C0C" w14:textId="77777777" w:rsidR="00782213" w:rsidRPr="002B4D06" w:rsidRDefault="00782213" w:rsidP="00301871">
      <w:pPr>
        <w:pStyle w:val="CoverSubtitleDocumentName"/>
        <w:spacing w:after="60"/>
        <w:rPr>
          <w:rFonts w:ascii="Verdana" w:hAnsi="Verdana"/>
          <w:color w:val="000000"/>
          <w:sz w:val="32"/>
          <w:szCs w:val="32"/>
        </w:rPr>
      </w:pPr>
      <w:proofErr w:type="gramStart"/>
      <w:r w:rsidRPr="002B4D06">
        <w:rPr>
          <w:rFonts w:ascii="Verdana" w:hAnsi="Verdana"/>
          <w:color w:val="000000"/>
          <w:sz w:val="32"/>
          <w:szCs w:val="32"/>
        </w:rPr>
        <w:t>for</w:t>
      </w:r>
      <w:proofErr w:type="gramEnd"/>
      <w:r w:rsidRPr="002B4D06">
        <w:rPr>
          <w:rFonts w:ascii="Verdana" w:hAnsi="Verdana"/>
          <w:color w:val="000000"/>
          <w:sz w:val="32"/>
          <w:szCs w:val="32"/>
        </w:rPr>
        <w:t xml:space="preserve"> the</w:t>
      </w:r>
    </w:p>
    <w:p w14:paraId="3CF7C98C" w14:textId="77777777" w:rsidR="00782213" w:rsidRPr="002B4D06" w:rsidRDefault="00782213" w:rsidP="00301871">
      <w:pPr>
        <w:pStyle w:val="CoverSubtitleDocumentName"/>
        <w:spacing w:after="60"/>
        <w:rPr>
          <w:rFonts w:ascii="Verdana" w:hAnsi="Verdana"/>
          <w:color w:val="000000"/>
          <w:sz w:val="32"/>
          <w:szCs w:val="32"/>
        </w:rPr>
      </w:pPr>
      <w:r w:rsidRPr="002B4D06">
        <w:rPr>
          <w:rFonts w:ascii="Verdana" w:hAnsi="Verdana"/>
          <w:color w:val="000000"/>
          <w:sz w:val="32"/>
          <w:szCs w:val="32"/>
        </w:rPr>
        <w:t>MHS Data Repository (MDR)</w:t>
      </w:r>
    </w:p>
    <w:p w14:paraId="08FBDAC0" w14:textId="2E49D5E3" w:rsidR="00594814" w:rsidRPr="002B4D06" w:rsidRDefault="00782213" w:rsidP="00594814">
      <w:pPr>
        <w:pStyle w:val="CoverSubtitleDocumentName"/>
        <w:spacing w:after="60" w:line="1680" w:lineRule="auto"/>
        <w:rPr>
          <w:rFonts w:ascii="Verdana" w:hAnsi="Verdana"/>
          <w:color w:val="000000"/>
          <w:sz w:val="32"/>
          <w:szCs w:val="32"/>
        </w:rPr>
      </w:pPr>
      <w:r w:rsidRPr="002B4D06">
        <w:rPr>
          <w:rFonts w:ascii="Verdana" w:hAnsi="Verdana"/>
          <w:color w:val="000000"/>
          <w:sz w:val="32"/>
          <w:szCs w:val="32"/>
        </w:rPr>
        <w:t>(Version 1.</w:t>
      </w:r>
      <w:r w:rsidR="00B4401F" w:rsidRPr="002B4D06">
        <w:rPr>
          <w:rFonts w:ascii="Verdana" w:hAnsi="Verdana"/>
          <w:color w:val="000000"/>
          <w:sz w:val="32"/>
          <w:szCs w:val="32"/>
        </w:rPr>
        <w:t>0</w:t>
      </w:r>
      <w:r w:rsidR="00B43643">
        <w:rPr>
          <w:rFonts w:ascii="Verdana" w:hAnsi="Verdana"/>
          <w:color w:val="000000"/>
          <w:sz w:val="32"/>
          <w:szCs w:val="32"/>
        </w:rPr>
        <w:t>3</w:t>
      </w:r>
      <w:r w:rsidRPr="002B4D06">
        <w:rPr>
          <w:rFonts w:ascii="Verdana" w:hAnsi="Verdana"/>
          <w:color w:val="000000"/>
          <w:sz w:val="32"/>
          <w:szCs w:val="32"/>
        </w:rPr>
        <w:t>.</w:t>
      </w:r>
      <w:r w:rsidR="00F63BBA" w:rsidRPr="002B4D06">
        <w:rPr>
          <w:rFonts w:ascii="Verdana" w:hAnsi="Verdana"/>
          <w:color w:val="000000"/>
          <w:sz w:val="32"/>
          <w:szCs w:val="32"/>
        </w:rPr>
        <w:t>0</w:t>
      </w:r>
      <w:r w:rsidR="00B43643">
        <w:rPr>
          <w:rFonts w:ascii="Verdana" w:hAnsi="Verdana"/>
          <w:color w:val="000000"/>
          <w:sz w:val="32"/>
          <w:szCs w:val="32"/>
        </w:rPr>
        <w:t>0</w:t>
      </w:r>
      <w:r w:rsidRPr="002B4D06">
        <w:rPr>
          <w:rFonts w:ascii="Verdana" w:hAnsi="Verdana"/>
          <w:color w:val="000000"/>
          <w:sz w:val="32"/>
          <w:szCs w:val="32"/>
        </w:rPr>
        <w:t>)</w:t>
      </w:r>
    </w:p>
    <w:p w14:paraId="4103B7E4" w14:textId="1FF8F69B" w:rsidR="00782213" w:rsidRPr="002B4D06" w:rsidRDefault="00E1236F" w:rsidP="00594814">
      <w:pPr>
        <w:pStyle w:val="CoverSubtitleDocumentName"/>
        <w:spacing w:after="60" w:line="1680" w:lineRule="auto"/>
        <w:rPr>
          <w:rFonts w:ascii="Verdana" w:hAnsi="Verdana"/>
          <w:sz w:val="28"/>
        </w:rPr>
      </w:pPr>
      <w:r>
        <w:rPr>
          <w:rFonts w:ascii="Verdana" w:hAnsi="Verdana"/>
          <w:color w:val="000000"/>
          <w:sz w:val="32"/>
          <w:szCs w:val="32"/>
        </w:rPr>
        <w:t>Current</w:t>
      </w:r>
      <w:r w:rsidR="00782213" w:rsidRPr="002B4D06">
        <w:rPr>
          <w:rFonts w:ascii="Verdana" w:hAnsi="Verdana"/>
          <w:color w:val="000000"/>
          <w:sz w:val="32"/>
          <w:szCs w:val="32"/>
        </w:rPr>
        <w:t xml:space="preserve"> Specification</w:t>
      </w:r>
    </w:p>
    <w:p w14:paraId="46B26BE3" w14:textId="77777777" w:rsidR="00782213" w:rsidRPr="002B4D06" w:rsidRDefault="00782213" w:rsidP="00301871">
      <w:pPr>
        <w:pStyle w:val="CoverSubtitleDocumentName"/>
        <w:spacing w:after="0"/>
        <w:rPr>
          <w:rFonts w:ascii="Verdana" w:hAnsi="Verdana"/>
          <w:sz w:val="28"/>
        </w:rPr>
        <w:sectPr w:rsidR="00782213" w:rsidRPr="002B4D06" w:rsidSect="00301871">
          <w:footerReference w:type="even" r:id="rId10"/>
          <w:footerReference w:type="default" r:id="rId11"/>
          <w:pgSz w:w="12240" w:h="15840"/>
          <w:pgMar w:top="1440" w:right="1440" w:bottom="1440" w:left="1440" w:header="720" w:footer="720" w:gutter="0"/>
          <w:cols w:space="720"/>
        </w:sectPr>
      </w:pPr>
    </w:p>
    <w:p w14:paraId="45E1B6EF" w14:textId="77777777" w:rsidR="00782213" w:rsidRPr="002B4D06" w:rsidRDefault="00782213" w:rsidP="00301871">
      <w:pPr>
        <w:pStyle w:val="ChangeRecord"/>
        <w:rPr>
          <w:rFonts w:ascii="Verdana" w:hAnsi="Verdana"/>
        </w:rPr>
      </w:pPr>
      <w:r w:rsidRPr="002B4D06">
        <w:rPr>
          <w:rFonts w:ascii="Verdana" w:hAnsi="Verdana"/>
        </w:rPr>
        <w:lastRenderedPageBreak/>
        <w:t>Revision History</w:t>
      </w:r>
    </w:p>
    <w:p w14:paraId="7F33D5FF" w14:textId="77777777" w:rsidR="00782213" w:rsidRPr="002B4D06" w:rsidRDefault="00782213" w:rsidP="00301871">
      <w:pPr>
        <w:pStyle w:val="ChangeRecord"/>
        <w:rPr>
          <w:rFonts w:ascii="Verdana" w:hAnsi="Verdana"/>
        </w:rPr>
      </w:pPr>
    </w:p>
    <w:tbl>
      <w:tblPr>
        <w:tblStyle w:val="TableGrid1"/>
        <w:tblW w:w="10175" w:type="dxa"/>
        <w:jc w:val="center"/>
        <w:tblLayout w:type="fixed"/>
        <w:tblLook w:val="0000" w:firstRow="0" w:lastRow="0" w:firstColumn="0" w:lastColumn="0" w:noHBand="0" w:noVBand="0"/>
        <w:tblCaption w:val="Revision History"/>
        <w:tblDescription w:val="Table describes changes made to each iteration of the specification."/>
      </w:tblPr>
      <w:tblGrid>
        <w:gridCol w:w="953"/>
        <w:gridCol w:w="1040"/>
        <w:gridCol w:w="2049"/>
        <w:gridCol w:w="1711"/>
        <w:gridCol w:w="4422"/>
      </w:tblGrid>
      <w:tr w:rsidR="007F1763" w:rsidRPr="00180ADF" w14:paraId="361C58C6" w14:textId="77777777" w:rsidTr="00180ADF">
        <w:trPr>
          <w:tblHeader/>
          <w:jc w:val="center"/>
        </w:trPr>
        <w:tc>
          <w:tcPr>
            <w:tcW w:w="953" w:type="dxa"/>
            <w:shd w:val="clear" w:color="auto" w:fill="D9D9D9" w:themeFill="background1" w:themeFillShade="D9"/>
          </w:tcPr>
          <w:p w14:paraId="02A59C6A" w14:textId="77777777" w:rsidR="007F1763" w:rsidRPr="00180ADF" w:rsidRDefault="007F1763" w:rsidP="007F1763">
            <w:pPr>
              <w:pStyle w:val="ColumnName"/>
              <w:rPr>
                <w:rFonts w:ascii="Verdana" w:hAnsi="Verdana" w:cs="Times New Roman"/>
                <w:sz w:val="16"/>
                <w:szCs w:val="16"/>
              </w:rPr>
            </w:pPr>
            <w:r w:rsidRPr="00180ADF">
              <w:rPr>
                <w:rFonts w:ascii="Verdana" w:hAnsi="Verdana" w:cs="Times New Roman"/>
                <w:sz w:val="16"/>
                <w:szCs w:val="16"/>
              </w:rPr>
              <w:t>Version</w:t>
            </w:r>
          </w:p>
        </w:tc>
        <w:tc>
          <w:tcPr>
            <w:tcW w:w="1040" w:type="dxa"/>
            <w:shd w:val="clear" w:color="auto" w:fill="D9D9D9" w:themeFill="background1" w:themeFillShade="D9"/>
          </w:tcPr>
          <w:p w14:paraId="266E3CE4" w14:textId="77777777" w:rsidR="007F1763" w:rsidRPr="00180ADF" w:rsidRDefault="007F1763" w:rsidP="007F1763">
            <w:pPr>
              <w:pStyle w:val="ColumnName"/>
              <w:rPr>
                <w:rFonts w:ascii="Verdana" w:hAnsi="Verdana" w:cs="Times New Roman"/>
                <w:sz w:val="16"/>
                <w:szCs w:val="16"/>
              </w:rPr>
            </w:pPr>
            <w:r w:rsidRPr="00180ADF">
              <w:rPr>
                <w:rFonts w:ascii="Verdana" w:hAnsi="Verdana" w:cs="Times New Roman"/>
                <w:sz w:val="16"/>
                <w:szCs w:val="16"/>
              </w:rPr>
              <w:t xml:space="preserve">Date </w:t>
            </w:r>
          </w:p>
        </w:tc>
        <w:tc>
          <w:tcPr>
            <w:tcW w:w="2049" w:type="dxa"/>
            <w:shd w:val="clear" w:color="auto" w:fill="D9D9D9" w:themeFill="background1" w:themeFillShade="D9"/>
          </w:tcPr>
          <w:p w14:paraId="6E22BB03" w14:textId="77777777" w:rsidR="007F1763" w:rsidRPr="00180ADF" w:rsidRDefault="007F1763" w:rsidP="007F1763">
            <w:pPr>
              <w:pStyle w:val="ColumnName"/>
              <w:rPr>
                <w:rFonts w:ascii="Verdana" w:hAnsi="Verdana" w:cs="Times New Roman"/>
                <w:sz w:val="16"/>
                <w:szCs w:val="16"/>
              </w:rPr>
            </w:pPr>
            <w:r w:rsidRPr="00180ADF">
              <w:rPr>
                <w:rFonts w:ascii="Verdana" w:hAnsi="Verdana" w:cs="Times New Roman"/>
                <w:sz w:val="16"/>
                <w:szCs w:val="16"/>
              </w:rPr>
              <w:t>Originator</w:t>
            </w:r>
          </w:p>
        </w:tc>
        <w:tc>
          <w:tcPr>
            <w:tcW w:w="1711" w:type="dxa"/>
            <w:shd w:val="clear" w:color="auto" w:fill="D9D9D9" w:themeFill="background1" w:themeFillShade="D9"/>
          </w:tcPr>
          <w:p w14:paraId="456D5E2C" w14:textId="77777777" w:rsidR="007F1763" w:rsidRPr="00180ADF" w:rsidRDefault="007F1763" w:rsidP="007F1763">
            <w:pPr>
              <w:pStyle w:val="ColumnName"/>
              <w:rPr>
                <w:rFonts w:ascii="Verdana" w:hAnsi="Verdana" w:cs="Times New Roman"/>
                <w:sz w:val="16"/>
                <w:szCs w:val="16"/>
              </w:rPr>
            </w:pPr>
            <w:r w:rsidRPr="00180ADF">
              <w:rPr>
                <w:rFonts w:ascii="Verdana" w:hAnsi="Verdana" w:cs="Times New Roman"/>
                <w:sz w:val="16"/>
                <w:szCs w:val="16"/>
              </w:rPr>
              <w:t>Para/</w:t>
            </w:r>
            <w:proofErr w:type="spellStart"/>
            <w:r w:rsidRPr="00180ADF">
              <w:rPr>
                <w:rFonts w:ascii="Verdana" w:hAnsi="Verdana" w:cs="Times New Roman"/>
                <w:sz w:val="16"/>
                <w:szCs w:val="16"/>
              </w:rPr>
              <w:t>Tbl</w:t>
            </w:r>
            <w:proofErr w:type="spellEnd"/>
            <w:r w:rsidRPr="00180ADF">
              <w:rPr>
                <w:rFonts w:ascii="Verdana" w:hAnsi="Verdana" w:cs="Times New Roman"/>
                <w:sz w:val="16"/>
                <w:szCs w:val="16"/>
              </w:rPr>
              <w:t>/Fig</w:t>
            </w:r>
          </w:p>
        </w:tc>
        <w:tc>
          <w:tcPr>
            <w:tcW w:w="4422" w:type="dxa"/>
            <w:shd w:val="clear" w:color="auto" w:fill="D9D9D9" w:themeFill="background1" w:themeFillShade="D9"/>
          </w:tcPr>
          <w:p w14:paraId="0FC29009" w14:textId="77777777" w:rsidR="007F1763" w:rsidRPr="00180ADF" w:rsidRDefault="007F1763" w:rsidP="007F1763">
            <w:pPr>
              <w:pStyle w:val="ColumnName"/>
              <w:rPr>
                <w:rFonts w:ascii="Verdana" w:hAnsi="Verdana" w:cs="Times New Roman"/>
                <w:sz w:val="16"/>
                <w:szCs w:val="16"/>
              </w:rPr>
            </w:pPr>
            <w:r w:rsidRPr="00180ADF">
              <w:rPr>
                <w:rFonts w:ascii="Verdana" w:hAnsi="Verdana" w:cs="Times New Roman"/>
                <w:sz w:val="16"/>
                <w:szCs w:val="16"/>
              </w:rPr>
              <w:t>Description of Change</w:t>
            </w:r>
          </w:p>
        </w:tc>
      </w:tr>
      <w:tr w:rsidR="007F1763" w:rsidRPr="00180ADF" w14:paraId="67E27EB6" w14:textId="77777777" w:rsidTr="00180ADF">
        <w:trPr>
          <w:jc w:val="center"/>
        </w:trPr>
        <w:tc>
          <w:tcPr>
            <w:tcW w:w="953" w:type="dxa"/>
          </w:tcPr>
          <w:p w14:paraId="788683E9" w14:textId="77777777" w:rsidR="007F1763" w:rsidRPr="00180ADF" w:rsidRDefault="007F1763" w:rsidP="007F1763">
            <w:pPr>
              <w:pStyle w:val="BodyText"/>
              <w:rPr>
                <w:rFonts w:ascii="Verdana" w:hAnsi="Verdana"/>
                <w:sz w:val="16"/>
                <w:szCs w:val="16"/>
              </w:rPr>
            </w:pPr>
            <w:r w:rsidRPr="00180ADF">
              <w:rPr>
                <w:rFonts w:ascii="Verdana" w:hAnsi="Verdana"/>
                <w:sz w:val="16"/>
                <w:szCs w:val="16"/>
              </w:rPr>
              <w:t>1.00.00</w:t>
            </w:r>
          </w:p>
        </w:tc>
        <w:tc>
          <w:tcPr>
            <w:tcW w:w="1040" w:type="dxa"/>
          </w:tcPr>
          <w:p w14:paraId="5B7F75A2" w14:textId="77777777" w:rsidR="007F1763" w:rsidRPr="00180ADF" w:rsidRDefault="00104F16" w:rsidP="00104F16">
            <w:pPr>
              <w:pStyle w:val="BodyText"/>
              <w:rPr>
                <w:rFonts w:ascii="Verdana" w:hAnsi="Verdana"/>
                <w:sz w:val="16"/>
                <w:szCs w:val="16"/>
              </w:rPr>
            </w:pPr>
            <w:r w:rsidRPr="00180ADF">
              <w:rPr>
                <w:rFonts w:ascii="Verdana" w:hAnsi="Verdana"/>
                <w:sz w:val="16"/>
                <w:szCs w:val="16"/>
              </w:rPr>
              <w:t>02</w:t>
            </w:r>
            <w:r w:rsidR="007F1763" w:rsidRPr="00180ADF">
              <w:rPr>
                <w:rFonts w:ascii="Verdana" w:hAnsi="Verdana"/>
                <w:sz w:val="16"/>
                <w:szCs w:val="16"/>
              </w:rPr>
              <w:t>/</w:t>
            </w:r>
            <w:r w:rsidRPr="00180ADF">
              <w:rPr>
                <w:rFonts w:ascii="Verdana" w:hAnsi="Verdana"/>
                <w:sz w:val="16"/>
                <w:szCs w:val="16"/>
              </w:rPr>
              <w:t>21</w:t>
            </w:r>
            <w:r w:rsidR="007F1763" w:rsidRPr="00180ADF">
              <w:rPr>
                <w:rFonts w:ascii="Verdana" w:hAnsi="Verdana"/>
                <w:sz w:val="16"/>
                <w:szCs w:val="16"/>
              </w:rPr>
              <w:t>/1</w:t>
            </w:r>
            <w:r w:rsidRPr="00180ADF">
              <w:rPr>
                <w:rFonts w:ascii="Verdana" w:hAnsi="Verdana"/>
                <w:sz w:val="16"/>
                <w:szCs w:val="16"/>
              </w:rPr>
              <w:t>8</w:t>
            </w:r>
          </w:p>
        </w:tc>
        <w:tc>
          <w:tcPr>
            <w:tcW w:w="2049" w:type="dxa"/>
          </w:tcPr>
          <w:p w14:paraId="43D0A896" w14:textId="77777777" w:rsidR="007F1763" w:rsidRPr="00180ADF" w:rsidRDefault="007F1763" w:rsidP="007F1763">
            <w:pPr>
              <w:pStyle w:val="BodyText"/>
              <w:rPr>
                <w:rFonts w:ascii="Verdana" w:hAnsi="Verdana"/>
                <w:sz w:val="16"/>
                <w:szCs w:val="16"/>
              </w:rPr>
            </w:pPr>
            <w:r w:rsidRPr="00180ADF">
              <w:rPr>
                <w:rFonts w:ascii="Verdana" w:hAnsi="Verdana"/>
                <w:sz w:val="16"/>
                <w:szCs w:val="16"/>
              </w:rPr>
              <w:t>Douglas Juckett</w:t>
            </w:r>
          </w:p>
        </w:tc>
        <w:tc>
          <w:tcPr>
            <w:tcW w:w="1711" w:type="dxa"/>
          </w:tcPr>
          <w:p w14:paraId="36E04913" w14:textId="77777777" w:rsidR="007F1763" w:rsidRPr="00180ADF" w:rsidRDefault="007F1763" w:rsidP="005E37D8">
            <w:pPr>
              <w:numPr>
                <w:ilvl w:val="0"/>
                <w:numId w:val="4"/>
              </w:numPr>
              <w:tabs>
                <w:tab w:val="num" w:pos="190"/>
              </w:tabs>
              <w:ind w:left="190" w:hanging="180"/>
              <w:rPr>
                <w:rFonts w:ascii="Verdana" w:hAnsi="Verdana"/>
                <w:sz w:val="16"/>
                <w:szCs w:val="16"/>
              </w:rPr>
            </w:pPr>
            <w:r w:rsidRPr="00180ADF">
              <w:rPr>
                <w:rFonts w:ascii="Verdana" w:hAnsi="Verdana"/>
                <w:sz w:val="16"/>
                <w:szCs w:val="16"/>
              </w:rPr>
              <w:t>Initial Document</w:t>
            </w:r>
          </w:p>
        </w:tc>
        <w:tc>
          <w:tcPr>
            <w:tcW w:w="4422" w:type="dxa"/>
          </w:tcPr>
          <w:p w14:paraId="55603BC9" w14:textId="77777777" w:rsidR="007F1763" w:rsidRPr="00180ADF" w:rsidRDefault="007F1763" w:rsidP="005E37D8">
            <w:pPr>
              <w:numPr>
                <w:ilvl w:val="0"/>
                <w:numId w:val="4"/>
              </w:numPr>
              <w:tabs>
                <w:tab w:val="num" w:pos="190"/>
              </w:tabs>
              <w:ind w:left="190" w:hanging="180"/>
              <w:rPr>
                <w:rFonts w:ascii="Verdana" w:hAnsi="Verdana"/>
                <w:sz w:val="16"/>
                <w:szCs w:val="16"/>
              </w:rPr>
            </w:pPr>
            <w:r w:rsidRPr="00180ADF">
              <w:rPr>
                <w:rFonts w:ascii="Verdana" w:hAnsi="Verdana"/>
                <w:sz w:val="16"/>
                <w:szCs w:val="16"/>
              </w:rPr>
              <w:t>Initial Document</w:t>
            </w:r>
          </w:p>
        </w:tc>
      </w:tr>
      <w:tr w:rsidR="00B4401F" w:rsidRPr="00180ADF" w14:paraId="2B7ECAA2" w14:textId="77777777" w:rsidTr="00180ADF">
        <w:trPr>
          <w:jc w:val="center"/>
        </w:trPr>
        <w:tc>
          <w:tcPr>
            <w:tcW w:w="953" w:type="dxa"/>
          </w:tcPr>
          <w:p w14:paraId="028251A4" w14:textId="77777777" w:rsidR="00B4401F" w:rsidRPr="00180ADF" w:rsidRDefault="00B4401F" w:rsidP="00BD10B1">
            <w:pPr>
              <w:pStyle w:val="BodyText"/>
              <w:rPr>
                <w:rFonts w:ascii="Verdana" w:hAnsi="Verdana"/>
                <w:sz w:val="16"/>
                <w:szCs w:val="16"/>
              </w:rPr>
            </w:pPr>
            <w:r w:rsidRPr="00180ADF">
              <w:rPr>
                <w:rFonts w:ascii="Verdana" w:hAnsi="Verdana"/>
                <w:sz w:val="16"/>
                <w:szCs w:val="16"/>
              </w:rPr>
              <w:t>1.01.00</w:t>
            </w:r>
          </w:p>
        </w:tc>
        <w:tc>
          <w:tcPr>
            <w:tcW w:w="1040" w:type="dxa"/>
          </w:tcPr>
          <w:p w14:paraId="5C82BBFF" w14:textId="77777777" w:rsidR="00B4401F" w:rsidRPr="00180ADF" w:rsidRDefault="00B4401F" w:rsidP="00BD10B1">
            <w:pPr>
              <w:pStyle w:val="BodyText"/>
              <w:rPr>
                <w:rFonts w:ascii="Verdana" w:hAnsi="Verdana"/>
                <w:sz w:val="16"/>
                <w:szCs w:val="16"/>
              </w:rPr>
            </w:pPr>
            <w:r w:rsidRPr="00180ADF">
              <w:rPr>
                <w:rFonts w:ascii="Verdana" w:hAnsi="Verdana"/>
                <w:sz w:val="16"/>
                <w:szCs w:val="16"/>
              </w:rPr>
              <w:t>10/21/18</w:t>
            </w:r>
          </w:p>
        </w:tc>
        <w:tc>
          <w:tcPr>
            <w:tcW w:w="2049" w:type="dxa"/>
          </w:tcPr>
          <w:p w14:paraId="1E73010E" w14:textId="77777777" w:rsidR="00B4401F" w:rsidRPr="00180ADF" w:rsidRDefault="00B4401F" w:rsidP="00BD10B1">
            <w:pPr>
              <w:pStyle w:val="BodyText"/>
              <w:rPr>
                <w:rFonts w:ascii="Verdana" w:hAnsi="Verdana"/>
                <w:sz w:val="16"/>
                <w:szCs w:val="16"/>
              </w:rPr>
            </w:pPr>
            <w:r w:rsidRPr="00180ADF">
              <w:rPr>
                <w:rFonts w:ascii="Verdana" w:hAnsi="Verdana"/>
                <w:sz w:val="16"/>
                <w:szCs w:val="16"/>
              </w:rPr>
              <w:t>Mitzi Miller</w:t>
            </w:r>
          </w:p>
        </w:tc>
        <w:tc>
          <w:tcPr>
            <w:tcW w:w="1711" w:type="dxa"/>
          </w:tcPr>
          <w:p w14:paraId="0C836CE7" w14:textId="46243C9C" w:rsidR="00071CBF" w:rsidRPr="00180ADF" w:rsidRDefault="00071CBF" w:rsidP="005E37D8">
            <w:pPr>
              <w:numPr>
                <w:ilvl w:val="0"/>
                <w:numId w:val="4"/>
              </w:numPr>
              <w:tabs>
                <w:tab w:val="num" w:pos="190"/>
              </w:tabs>
              <w:ind w:left="190" w:hanging="180"/>
              <w:rPr>
                <w:rFonts w:ascii="Verdana" w:hAnsi="Verdana"/>
                <w:sz w:val="16"/>
                <w:szCs w:val="16"/>
              </w:rPr>
            </w:pPr>
            <w:r w:rsidRPr="00180ADF">
              <w:rPr>
                <w:rFonts w:ascii="Verdana" w:hAnsi="Verdana"/>
                <w:sz w:val="16"/>
                <w:szCs w:val="16"/>
              </w:rPr>
              <w:t>Section IV</w:t>
            </w:r>
          </w:p>
          <w:p w14:paraId="3CFC3148" w14:textId="1E8918A6" w:rsidR="00B4401F" w:rsidRPr="00180ADF" w:rsidRDefault="00B4401F" w:rsidP="005E37D8">
            <w:pPr>
              <w:numPr>
                <w:ilvl w:val="0"/>
                <w:numId w:val="4"/>
              </w:numPr>
              <w:tabs>
                <w:tab w:val="num" w:pos="190"/>
              </w:tabs>
              <w:ind w:left="190" w:hanging="180"/>
              <w:rPr>
                <w:rFonts w:ascii="Verdana" w:hAnsi="Verdana"/>
                <w:sz w:val="16"/>
                <w:szCs w:val="16"/>
              </w:rPr>
            </w:pPr>
            <w:r w:rsidRPr="00180ADF">
              <w:rPr>
                <w:rFonts w:ascii="Verdana" w:hAnsi="Verdana"/>
                <w:sz w:val="16"/>
                <w:szCs w:val="16"/>
              </w:rPr>
              <w:t>Table 1</w:t>
            </w:r>
          </w:p>
          <w:p w14:paraId="31FB5DAA" w14:textId="77777777" w:rsidR="00B4401F" w:rsidRPr="00180ADF" w:rsidRDefault="00B4401F" w:rsidP="00BD10B1">
            <w:pPr>
              <w:ind w:left="10"/>
              <w:rPr>
                <w:rFonts w:ascii="Verdana" w:hAnsi="Verdana"/>
                <w:sz w:val="16"/>
                <w:szCs w:val="16"/>
              </w:rPr>
            </w:pPr>
          </w:p>
          <w:p w14:paraId="134519AD" w14:textId="0B731E19" w:rsidR="00B4401F" w:rsidRPr="00180ADF" w:rsidRDefault="00B4401F" w:rsidP="00BD10B1">
            <w:pPr>
              <w:ind w:left="10"/>
              <w:rPr>
                <w:rFonts w:ascii="Verdana" w:hAnsi="Verdana"/>
                <w:sz w:val="16"/>
                <w:szCs w:val="16"/>
              </w:rPr>
            </w:pPr>
          </w:p>
          <w:p w14:paraId="5A566D63" w14:textId="77777777" w:rsidR="00301BD7" w:rsidRPr="00180ADF" w:rsidRDefault="00301BD7" w:rsidP="00BD10B1">
            <w:pPr>
              <w:ind w:left="10"/>
              <w:rPr>
                <w:rFonts w:ascii="Verdana" w:hAnsi="Verdana"/>
                <w:sz w:val="16"/>
                <w:szCs w:val="16"/>
              </w:rPr>
            </w:pPr>
          </w:p>
          <w:p w14:paraId="5CF6D04C" w14:textId="77777777" w:rsidR="00B4401F" w:rsidRPr="00180ADF" w:rsidRDefault="00B4401F" w:rsidP="005E37D8">
            <w:pPr>
              <w:numPr>
                <w:ilvl w:val="0"/>
                <w:numId w:val="4"/>
              </w:numPr>
              <w:tabs>
                <w:tab w:val="num" w:pos="190"/>
              </w:tabs>
              <w:ind w:left="190" w:hanging="180"/>
              <w:rPr>
                <w:rFonts w:ascii="Verdana" w:hAnsi="Verdana"/>
                <w:sz w:val="16"/>
                <w:szCs w:val="16"/>
              </w:rPr>
            </w:pPr>
            <w:r w:rsidRPr="00180ADF">
              <w:rPr>
                <w:rFonts w:ascii="Verdana" w:hAnsi="Verdana"/>
                <w:sz w:val="16"/>
                <w:szCs w:val="16"/>
              </w:rPr>
              <w:t>Table 2</w:t>
            </w:r>
          </w:p>
          <w:p w14:paraId="03A1D445" w14:textId="77777777" w:rsidR="00B4401F" w:rsidRPr="00180ADF" w:rsidRDefault="00B4401F" w:rsidP="00BD10B1">
            <w:pPr>
              <w:rPr>
                <w:rFonts w:ascii="Verdana" w:hAnsi="Verdana"/>
                <w:sz w:val="16"/>
                <w:szCs w:val="16"/>
              </w:rPr>
            </w:pPr>
          </w:p>
          <w:p w14:paraId="72591AAE" w14:textId="77777777" w:rsidR="00B4401F" w:rsidRPr="00180ADF" w:rsidRDefault="00B4401F" w:rsidP="00BD10B1">
            <w:pPr>
              <w:rPr>
                <w:rFonts w:ascii="Verdana" w:hAnsi="Verdana"/>
                <w:sz w:val="16"/>
                <w:szCs w:val="16"/>
              </w:rPr>
            </w:pPr>
          </w:p>
          <w:p w14:paraId="5F616737" w14:textId="77777777" w:rsidR="00B4401F" w:rsidRPr="00180ADF" w:rsidRDefault="00B4401F" w:rsidP="00BD10B1">
            <w:pPr>
              <w:rPr>
                <w:rFonts w:ascii="Verdana" w:hAnsi="Verdana"/>
                <w:sz w:val="16"/>
                <w:szCs w:val="16"/>
              </w:rPr>
            </w:pPr>
          </w:p>
          <w:p w14:paraId="36C1994D" w14:textId="77777777" w:rsidR="00B4401F" w:rsidRPr="00180ADF" w:rsidRDefault="00B4401F" w:rsidP="00BD10B1">
            <w:pPr>
              <w:rPr>
                <w:rFonts w:ascii="Verdana" w:hAnsi="Verdana"/>
                <w:sz w:val="16"/>
                <w:szCs w:val="16"/>
              </w:rPr>
            </w:pPr>
          </w:p>
          <w:p w14:paraId="3C22DD2A" w14:textId="77777777" w:rsidR="00B4401F" w:rsidRPr="00180ADF" w:rsidRDefault="00B4401F" w:rsidP="00BD10B1">
            <w:pPr>
              <w:rPr>
                <w:rFonts w:ascii="Verdana" w:hAnsi="Verdana"/>
                <w:sz w:val="16"/>
                <w:szCs w:val="16"/>
              </w:rPr>
            </w:pPr>
          </w:p>
          <w:p w14:paraId="208B64F5" w14:textId="77777777" w:rsidR="00B4401F" w:rsidRPr="00180ADF" w:rsidRDefault="00B4401F" w:rsidP="00BD10B1">
            <w:pPr>
              <w:rPr>
                <w:rFonts w:ascii="Verdana" w:hAnsi="Verdana"/>
                <w:sz w:val="16"/>
                <w:szCs w:val="16"/>
              </w:rPr>
            </w:pPr>
          </w:p>
          <w:p w14:paraId="1EACD689" w14:textId="77777777" w:rsidR="00B4401F" w:rsidRPr="00180ADF" w:rsidRDefault="00B4401F" w:rsidP="00BD10B1">
            <w:pPr>
              <w:rPr>
                <w:rFonts w:ascii="Verdana" w:hAnsi="Verdana"/>
                <w:sz w:val="16"/>
                <w:szCs w:val="16"/>
              </w:rPr>
            </w:pPr>
          </w:p>
          <w:p w14:paraId="67AEFCD7" w14:textId="77777777" w:rsidR="00B4401F" w:rsidRPr="00180ADF" w:rsidRDefault="00B4401F" w:rsidP="00BD10B1">
            <w:pPr>
              <w:rPr>
                <w:rFonts w:ascii="Verdana" w:hAnsi="Verdana"/>
                <w:sz w:val="16"/>
                <w:szCs w:val="16"/>
              </w:rPr>
            </w:pPr>
          </w:p>
          <w:p w14:paraId="3F26B15A" w14:textId="77777777" w:rsidR="00B4401F" w:rsidRPr="00180ADF" w:rsidRDefault="00B4401F" w:rsidP="00BD10B1">
            <w:pPr>
              <w:rPr>
                <w:rFonts w:ascii="Verdana" w:hAnsi="Verdana"/>
                <w:sz w:val="16"/>
                <w:szCs w:val="16"/>
              </w:rPr>
            </w:pPr>
          </w:p>
          <w:p w14:paraId="4A6E9D17" w14:textId="77777777" w:rsidR="00B4401F" w:rsidRPr="00180ADF" w:rsidRDefault="00B4401F" w:rsidP="00BD10B1">
            <w:pPr>
              <w:rPr>
                <w:rFonts w:ascii="Verdana" w:hAnsi="Verdana"/>
                <w:sz w:val="16"/>
                <w:szCs w:val="16"/>
              </w:rPr>
            </w:pPr>
          </w:p>
          <w:p w14:paraId="108D5B91" w14:textId="77777777" w:rsidR="00B4401F" w:rsidRPr="00180ADF" w:rsidRDefault="00B4401F" w:rsidP="00BD10B1">
            <w:pPr>
              <w:rPr>
                <w:rFonts w:ascii="Verdana" w:hAnsi="Verdana"/>
                <w:sz w:val="16"/>
                <w:szCs w:val="16"/>
              </w:rPr>
            </w:pPr>
          </w:p>
          <w:p w14:paraId="19FE85D9" w14:textId="77777777" w:rsidR="00B4401F" w:rsidRPr="00180ADF" w:rsidRDefault="00B4401F" w:rsidP="00BD10B1">
            <w:pPr>
              <w:rPr>
                <w:rFonts w:ascii="Verdana" w:hAnsi="Verdana"/>
                <w:sz w:val="16"/>
                <w:szCs w:val="16"/>
              </w:rPr>
            </w:pPr>
          </w:p>
          <w:p w14:paraId="546183D6" w14:textId="77777777" w:rsidR="00B4401F" w:rsidRPr="00180ADF" w:rsidRDefault="00B4401F" w:rsidP="00BD10B1">
            <w:pPr>
              <w:rPr>
                <w:rFonts w:ascii="Verdana" w:hAnsi="Verdana"/>
                <w:sz w:val="16"/>
                <w:szCs w:val="16"/>
              </w:rPr>
            </w:pPr>
          </w:p>
          <w:p w14:paraId="3C0B96D0" w14:textId="77777777" w:rsidR="00B4401F" w:rsidRPr="00180ADF" w:rsidRDefault="00B4401F" w:rsidP="00BD10B1">
            <w:pPr>
              <w:rPr>
                <w:rFonts w:ascii="Verdana" w:hAnsi="Verdana"/>
                <w:sz w:val="16"/>
                <w:szCs w:val="16"/>
              </w:rPr>
            </w:pPr>
          </w:p>
          <w:p w14:paraId="23A57CE3" w14:textId="77777777" w:rsidR="00B4401F" w:rsidRPr="00180ADF" w:rsidRDefault="00B4401F" w:rsidP="00BD10B1">
            <w:pPr>
              <w:rPr>
                <w:rFonts w:ascii="Verdana" w:hAnsi="Verdana"/>
                <w:sz w:val="16"/>
                <w:szCs w:val="16"/>
              </w:rPr>
            </w:pPr>
          </w:p>
          <w:p w14:paraId="1EB4C358" w14:textId="77777777" w:rsidR="00B4401F" w:rsidRPr="00180ADF" w:rsidRDefault="00B4401F" w:rsidP="00BD10B1">
            <w:pPr>
              <w:rPr>
                <w:rFonts w:ascii="Verdana" w:hAnsi="Verdana"/>
                <w:sz w:val="16"/>
                <w:szCs w:val="16"/>
              </w:rPr>
            </w:pPr>
          </w:p>
          <w:p w14:paraId="17B6C743" w14:textId="77777777" w:rsidR="00B4401F" w:rsidRPr="00180ADF" w:rsidRDefault="00B4401F" w:rsidP="00BD10B1">
            <w:pPr>
              <w:rPr>
                <w:rFonts w:ascii="Verdana" w:hAnsi="Verdana"/>
                <w:sz w:val="16"/>
                <w:szCs w:val="16"/>
              </w:rPr>
            </w:pPr>
          </w:p>
          <w:p w14:paraId="5A0702F8" w14:textId="77777777" w:rsidR="00B4401F" w:rsidRPr="00180ADF" w:rsidRDefault="00B4401F" w:rsidP="00BD10B1">
            <w:pPr>
              <w:rPr>
                <w:rFonts w:ascii="Verdana" w:hAnsi="Verdana"/>
                <w:sz w:val="16"/>
                <w:szCs w:val="16"/>
              </w:rPr>
            </w:pPr>
          </w:p>
          <w:p w14:paraId="5A09D5AF" w14:textId="77777777" w:rsidR="00B4401F" w:rsidRPr="00180ADF" w:rsidRDefault="00B4401F" w:rsidP="00BD10B1">
            <w:pPr>
              <w:rPr>
                <w:rFonts w:ascii="Verdana" w:hAnsi="Verdana"/>
                <w:sz w:val="16"/>
                <w:szCs w:val="16"/>
              </w:rPr>
            </w:pPr>
          </w:p>
          <w:p w14:paraId="46578280" w14:textId="77777777" w:rsidR="00B4401F" w:rsidRPr="00180ADF" w:rsidRDefault="00B4401F" w:rsidP="00BD10B1">
            <w:pPr>
              <w:rPr>
                <w:rFonts w:ascii="Verdana" w:hAnsi="Verdana"/>
                <w:sz w:val="16"/>
                <w:szCs w:val="16"/>
              </w:rPr>
            </w:pPr>
          </w:p>
          <w:p w14:paraId="26363FDE" w14:textId="77777777" w:rsidR="00B4401F" w:rsidRPr="00180ADF" w:rsidRDefault="00B4401F" w:rsidP="00BD10B1">
            <w:pPr>
              <w:rPr>
                <w:rFonts w:ascii="Verdana" w:hAnsi="Verdana"/>
                <w:sz w:val="16"/>
                <w:szCs w:val="16"/>
              </w:rPr>
            </w:pPr>
          </w:p>
          <w:p w14:paraId="0A3CF98C" w14:textId="77777777" w:rsidR="00B4401F" w:rsidRPr="00180ADF" w:rsidRDefault="00B4401F" w:rsidP="00BD10B1">
            <w:pPr>
              <w:rPr>
                <w:rFonts w:ascii="Verdana" w:hAnsi="Verdana"/>
                <w:sz w:val="16"/>
                <w:szCs w:val="16"/>
              </w:rPr>
            </w:pPr>
          </w:p>
          <w:p w14:paraId="603E37CA" w14:textId="77777777" w:rsidR="00B4401F" w:rsidRPr="00180ADF" w:rsidRDefault="00B4401F" w:rsidP="00BD10B1">
            <w:pPr>
              <w:rPr>
                <w:rFonts w:ascii="Verdana" w:hAnsi="Verdana"/>
                <w:sz w:val="16"/>
                <w:szCs w:val="16"/>
              </w:rPr>
            </w:pPr>
          </w:p>
          <w:p w14:paraId="4DEF289C" w14:textId="77777777" w:rsidR="00B4401F" w:rsidRPr="00180ADF" w:rsidRDefault="00B4401F" w:rsidP="00BD10B1">
            <w:pPr>
              <w:rPr>
                <w:rFonts w:ascii="Verdana" w:hAnsi="Verdana"/>
                <w:sz w:val="16"/>
                <w:szCs w:val="16"/>
              </w:rPr>
            </w:pPr>
          </w:p>
          <w:p w14:paraId="6AF5B58C" w14:textId="77777777" w:rsidR="00B4401F" w:rsidRPr="00180ADF" w:rsidRDefault="00B4401F" w:rsidP="00BD10B1">
            <w:pPr>
              <w:rPr>
                <w:rFonts w:ascii="Verdana" w:hAnsi="Verdana"/>
                <w:sz w:val="16"/>
                <w:szCs w:val="16"/>
              </w:rPr>
            </w:pPr>
          </w:p>
          <w:p w14:paraId="6F42A3A2" w14:textId="77777777" w:rsidR="00B4401F" w:rsidRPr="00180ADF" w:rsidRDefault="00B4401F" w:rsidP="00BD10B1">
            <w:pPr>
              <w:rPr>
                <w:rFonts w:ascii="Verdana" w:hAnsi="Verdana"/>
                <w:sz w:val="16"/>
                <w:szCs w:val="16"/>
              </w:rPr>
            </w:pPr>
          </w:p>
          <w:p w14:paraId="6A8C6DB8" w14:textId="77777777" w:rsidR="00B4401F" w:rsidRPr="00180ADF" w:rsidRDefault="00B4401F" w:rsidP="00BD10B1">
            <w:pPr>
              <w:rPr>
                <w:rFonts w:ascii="Verdana" w:hAnsi="Verdana"/>
                <w:sz w:val="16"/>
                <w:szCs w:val="16"/>
              </w:rPr>
            </w:pPr>
          </w:p>
          <w:p w14:paraId="285A0D07" w14:textId="77777777" w:rsidR="00B4401F" w:rsidRPr="00180ADF" w:rsidRDefault="00B4401F" w:rsidP="00BD10B1">
            <w:pPr>
              <w:rPr>
                <w:rFonts w:ascii="Verdana" w:hAnsi="Verdana"/>
                <w:sz w:val="16"/>
                <w:szCs w:val="16"/>
              </w:rPr>
            </w:pPr>
          </w:p>
          <w:p w14:paraId="21B28F93" w14:textId="77777777" w:rsidR="00B4401F" w:rsidRPr="00180ADF" w:rsidRDefault="00B4401F" w:rsidP="00BD10B1">
            <w:pPr>
              <w:rPr>
                <w:rFonts w:ascii="Verdana" w:hAnsi="Verdana"/>
                <w:sz w:val="16"/>
                <w:szCs w:val="16"/>
              </w:rPr>
            </w:pPr>
          </w:p>
          <w:p w14:paraId="5A3ABF8F" w14:textId="77777777" w:rsidR="00B4401F" w:rsidRPr="00180ADF" w:rsidRDefault="00B4401F" w:rsidP="00BD10B1">
            <w:pPr>
              <w:rPr>
                <w:rFonts w:ascii="Verdana" w:hAnsi="Verdana"/>
                <w:sz w:val="16"/>
                <w:szCs w:val="16"/>
              </w:rPr>
            </w:pPr>
          </w:p>
          <w:p w14:paraId="1AD3C3E4" w14:textId="77777777" w:rsidR="00B4401F" w:rsidRPr="00180ADF" w:rsidRDefault="00B4401F" w:rsidP="00BD10B1">
            <w:pPr>
              <w:rPr>
                <w:rFonts w:ascii="Verdana" w:hAnsi="Verdana"/>
                <w:sz w:val="16"/>
                <w:szCs w:val="16"/>
              </w:rPr>
            </w:pPr>
          </w:p>
          <w:p w14:paraId="490ECDBB" w14:textId="77777777" w:rsidR="00B4401F" w:rsidRPr="00180ADF" w:rsidRDefault="00B4401F" w:rsidP="00BD10B1">
            <w:pPr>
              <w:rPr>
                <w:rFonts w:ascii="Verdana" w:hAnsi="Verdana"/>
                <w:sz w:val="16"/>
                <w:szCs w:val="16"/>
              </w:rPr>
            </w:pPr>
          </w:p>
          <w:p w14:paraId="57F758D9" w14:textId="77777777" w:rsidR="00B4401F" w:rsidRPr="00180ADF" w:rsidRDefault="00B4401F" w:rsidP="00BD10B1">
            <w:pPr>
              <w:rPr>
                <w:rFonts w:ascii="Verdana" w:hAnsi="Verdana"/>
                <w:sz w:val="16"/>
                <w:szCs w:val="16"/>
              </w:rPr>
            </w:pPr>
          </w:p>
          <w:p w14:paraId="47185579" w14:textId="77777777" w:rsidR="00B4401F" w:rsidRPr="00180ADF" w:rsidRDefault="00B4401F" w:rsidP="00BD10B1">
            <w:pPr>
              <w:rPr>
                <w:rFonts w:ascii="Verdana" w:hAnsi="Verdana"/>
                <w:sz w:val="16"/>
                <w:szCs w:val="16"/>
              </w:rPr>
            </w:pPr>
          </w:p>
          <w:p w14:paraId="0B93D83B" w14:textId="77777777" w:rsidR="00B4401F" w:rsidRPr="00180ADF" w:rsidRDefault="00B4401F" w:rsidP="00BD10B1">
            <w:pPr>
              <w:rPr>
                <w:rFonts w:ascii="Verdana" w:hAnsi="Verdana"/>
                <w:sz w:val="16"/>
                <w:szCs w:val="16"/>
              </w:rPr>
            </w:pPr>
          </w:p>
          <w:p w14:paraId="41DAF7AC" w14:textId="77777777" w:rsidR="00B4401F" w:rsidRPr="00180ADF" w:rsidRDefault="00B4401F" w:rsidP="00BD10B1">
            <w:pPr>
              <w:rPr>
                <w:rFonts w:ascii="Verdana" w:hAnsi="Verdana"/>
                <w:sz w:val="16"/>
                <w:szCs w:val="16"/>
              </w:rPr>
            </w:pPr>
          </w:p>
          <w:p w14:paraId="085C49B8" w14:textId="77777777" w:rsidR="00B4401F" w:rsidRPr="00180ADF" w:rsidRDefault="00B4401F" w:rsidP="00BD10B1">
            <w:pPr>
              <w:rPr>
                <w:rFonts w:ascii="Verdana" w:hAnsi="Verdana"/>
                <w:sz w:val="16"/>
                <w:szCs w:val="16"/>
              </w:rPr>
            </w:pPr>
          </w:p>
          <w:p w14:paraId="5784CF37" w14:textId="77777777" w:rsidR="00B4401F" w:rsidRPr="00180ADF" w:rsidRDefault="00B4401F" w:rsidP="00BD10B1">
            <w:pPr>
              <w:rPr>
                <w:rFonts w:ascii="Verdana" w:hAnsi="Verdana"/>
                <w:sz w:val="16"/>
                <w:szCs w:val="16"/>
              </w:rPr>
            </w:pPr>
          </w:p>
          <w:p w14:paraId="1D0E53BD" w14:textId="77777777" w:rsidR="00B4401F" w:rsidRPr="00180ADF" w:rsidRDefault="00B4401F" w:rsidP="00BD10B1">
            <w:pPr>
              <w:rPr>
                <w:rFonts w:ascii="Verdana" w:hAnsi="Verdana"/>
                <w:sz w:val="16"/>
                <w:szCs w:val="16"/>
              </w:rPr>
            </w:pPr>
          </w:p>
          <w:p w14:paraId="49AF3C92" w14:textId="77777777" w:rsidR="00B4401F" w:rsidRPr="00180ADF" w:rsidRDefault="00B4401F" w:rsidP="00BD10B1">
            <w:pPr>
              <w:rPr>
                <w:rFonts w:ascii="Verdana" w:hAnsi="Verdana"/>
                <w:sz w:val="16"/>
                <w:szCs w:val="16"/>
              </w:rPr>
            </w:pPr>
          </w:p>
          <w:p w14:paraId="62B38EBE" w14:textId="77777777" w:rsidR="00B4401F" w:rsidRPr="00180ADF" w:rsidRDefault="00B4401F" w:rsidP="00BD10B1">
            <w:pPr>
              <w:rPr>
                <w:rFonts w:ascii="Verdana" w:hAnsi="Verdana"/>
                <w:sz w:val="16"/>
                <w:szCs w:val="16"/>
              </w:rPr>
            </w:pPr>
          </w:p>
          <w:p w14:paraId="1D7809D5" w14:textId="77777777" w:rsidR="00B4401F" w:rsidRPr="00180ADF" w:rsidRDefault="00B4401F" w:rsidP="00BD10B1">
            <w:pPr>
              <w:rPr>
                <w:rFonts w:ascii="Verdana" w:hAnsi="Verdana"/>
                <w:sz w:val="16"/>
                <w:szCs w:val="16"/>
              </w:rPr>
            </w:pPr>
          </w:p>
          <w:p w14:paraId="211DFF0E" w14:textId="77777777" w:rsidR="00B4401F" w:rsidRPr="00180ADF" w:rsidRDefault="00B4401F" w:rsidP="00BD10B1">
            <w:pPr>
              <w:rPr>
                <w:rFonts w:ascii="Verdana" w:hAnsi="Verdana"/>
                <w:sz w:val="16"/>
                <w:szCs w:val="16"/>
              </w:rPr>
            </w:pPr>
          </w:p>
          <w:p w14:paraId="16CE8B4A" w14:textId="77777777" w:rsidR="00B4401F" w:rsidRPr="00180ADF" w:rsidRDefault="00B4401F" w:rsidP="00BD10B1">
            <w:pPr>
              <w:rPr>
                <w:rFonts w:ascii="Verdana" w:hAnsi="Verdana"/>
                <w:sz w:val="16"/>
                <w:szCs w:val="16"/>
              </w:rPr>
            </w:pPr>
          </w:p>
          <w:p w14:paraId="0CC24923" w14:textId="77777777" w:rsidR="00B4401F" w:rsidRPr="00180ADF" w:rsidRDefault="00B4401F" w:rsidP="00BD10B1">
            <w:pPr>
              <w:rPr>
                <w:rFonts w:ascii="Verdana" w:hAnsi="Verdana"/>
                <w:sz w:val="16"/>
                <w:szCs w:val="16"/>
              </w:rPr>
            </w:pPr>
          </w:p>
          <w:p w14:paraId="147C807C" w14:textId="77777777" w:rsidR="00B4401F" w:rsidRPr="00180ADF" w:rsidRDefault="00B4401F" w:rsidP="00BD10B1">
            <w:pPr>
              <w:rPr>
                <w:rFonts w:ascii="Verdana" w:hAnsi="Verdana"/>
                <w:sz w:val="16"/>
                <w:szCs w:val="16"/>
              </w:rPr>
            </w:pPr>
          </w:p>
          <w:p w14:paraId="0759D471" w14:textId="77777777" w:rsidR="00B4401F" w:rsidRPr="00180ADF" w:rsidRDefault="00B4401F" w:rsidP="00BD10B1">
            <w:pPr>
              <w:rPr>
                <w:rFonts w:ascii="Verdana" w:hAnsi="Verdana"/>
                <w:sz w:val="16"/>
                <w:szCs w:val="16"/>
              </w:rPr>
            </w:pPr>
          </w:p>
          <w:p w14:paraId="1C3799CB" w14:textId="77777777" w:rsidR="00B4401F" w:rsidRPr="00180ADF" w:rsidRDefault="00B4401F" w:rsidP="00BD10B1">
            <w:pPr>
              <w:rPr>
                <w:rFonts w:ascii="Verdana" w:hAnsi="Verdana"/>
                <w:sz w:val="16"/>
                <w:szCs w:val="16"/>
              </w:rPr>
            </w:pPr>
          </w:p>
          <w:p w14:paraId="1C13B0B4" w14:textId="77777777" w:rsidR="00B4401F" w:rsidRPr="00180ADF" w:rsidRDefault="00B4401F" w:rsidP="00BD10B1">
            <w:pPr>
              <w:rPr>
                <w:rFonts w:ascii="Verdana" w:hAnsi="Verdana"/>
                <w:sz w:val="16"/>
                <w:szCs w:val="16"/>
              </w:rPr>
            </w:pPr>
          </w:p>
          <w:p w14:paraId="3A6EA675" w14:textId="77777777" w:rsidR="00B4401F" w:rsidRPr="00180ADF" w:rsidRDefault="00B4401F" w:rsidP="00BD10B1">
            <w:pPr>
              <w:rPr>
                <w:rFonts w:ascii="Verdana" w:hAnsi="Verdana"/>
                <w:sz w:val="16"/>
                <w:szCs w:val="16"/>
              </w:rPr>
            </w:pPr>
          </w:p>
          <w:p w14:paraId="41F4B1C4" w14:textId="77777777" w:rsidR="00B4401F" w:rsidRPr="00180ADF" w:rsidRDefault="00B4401F" w:rsidP="00BD10B1">
            <w:pPr>
              <w:rPr>
                <w:rFonts w:ascii="Verdana" w:hAnsi="Verdana"/>
                <w:sz w:val="16"/>
                <w:szCs w:val="16"/>
              </w:rPr>
            </w:pPr>
          </w:p>
          <w:p w14:paraId="63548F2E" w14:textId="77777777" w:rsidR="00B4401F" w:rsidRPr="00180ADF" w:rsidRDefault="00B4401F" w:rsidP="00BD10B1">
            <w:pPr>
              <w:rPr>
                <w:rFonts w:ascii="Verdana" w:hAnsi="Verdana"/>
                <w:sz w:val="16"/>
                <w:szCs w:val="16"/>
              </w:rPr>
            </w:pPr>
          </w:p>
          <w:p w14:paraId="3E05D5E4" w14:textId="77777777" w:rsidR="00B4401F" w:rsidRPr="00180ADF" w:rsidRDefault="00B4401F" w:rsidP="00BD10B1">
            <w:pPr>
              <w:rPr>
                <w:rFonts w:ascii="Verdana" w:hAnsi="Verdana"/>
                <w:sz w:val="16"/>
                <w:szCs w:val="16"/>
              </w:rPr>
            </w:pPr>
          </w:p>
          <w:p w14:paraId="00EB612D" w14:textId="77777777" w:rsidR="00B4401F" w:rsidRPr="00180ADF" w:rsidRDefault="00B4401F" w:rsidP="00BD10B1">
            <w:pPr>
              <w:rPr>
                <w:rFonts w:ascii="Verdana" w:hAnsi="Verdana"/>
                <w:sz w:val="16"/>
                <w:szCs w:val="16"/>
              </w:rPr>
            </w:pPr>
          </w:p>
          <w:p w14:paraId="60FBAA8D" w14:textId="7E61D2E8" w:rsidR="00B4401F" w:rsidRPr="00180ADF" w:rsidRDefault="00B4401F" w:rsidP="00BD10B1">
            <w:pPr>
              <w:rPr>
                <w:rFonts w:ascii="Verdana" w:hAnsi="Verdana"/>
                <w:sz w:val="16"/>
                <w:szCs w:val="16"/>
              </w:rPr>
            </w:pPr>
          </w:p>
          <w:p w14:paraId="09E5172E" w14:textId="69D3C99D" w:rsidR="003D46B5" w:rsidRPr="00180ADF" w:rsidRDefault="003D46B5" w:rsidP="00BD10B1">
            <w:pPr>
              <w:rPr>
                <w:rFonts w:ascii="Verdana" w:hAnsi="Verdana"/>
                <w:sz w:val="16"/>
                <w:szCs w:val="16"/>
              </w:rPr>
            </w:pPr>
          </w:p>
          <w:p w14:paraId="7CEA81D2" w14:textId="3137CCFB" w:rsidR="003D46B5" w:rsidRPr="00180ADF" w:rsidRDefault="003D46B5" w:rsidP="00BD10B1">
            <w:pPr>
              <w:rPr>
                <w:rFonts w:ascii="Verdana" w:hAnsi="Verdana"/>
                <w:sz w:val="16"/>
                <w:szCs w:val="16"/>
              </w:rPr>
            </w:pPr>
          </w:p>
          <w:p w14:paraId="44BF7414" w14:textId="5A9195B2" w:rsidR="003D46B5" w:rsidRPr="00180ADF" w:rsidRDefault="003D46B5" w:rsidP="00BD10B1">
            <w:pPr>
              <w:rPr>
                <w:rFonts w:ascii="Verdana" w:hAnsi="Verdana"/>
                <w:sz w:val="16"/>
                <w:szCs w:val="16"/>
              </w:rPr>
            </w:pPr>
          </w:p>
          <w:p w14:paraId="1E28A914" w14:textId="456E074A" w:rsidR="003D46B5" w:rsidRPr="00180ADF" w:rsidRDefault="003D46B5" w:rsidP="00BD10B1">
            <w:pPr>
              <w:rPr>
                <w:rFonts w:ascii="Verdana" w:hAnsi="Verdana"/>
                <w:sz w:val="16"/>
                <w:szCs w:val="16"/>
              </w:rPr>
            </w:pPr>
          </w:p>
          <w:p w14:paraId="291A7821" w14:textId="1498A785" w:rsidR="003D46B5" w:rsidRPr="00180ADF" w:rsidRDefault="003D46B5" w:rsidP="00BD10B1">
            <w:pPr>
              <w:rPr>
                <w:rFonts w:ascii="Verdana" w:hAnsi="Verdana"/>
                <w:sz w:val="16"/>
                <w:szCs w:val="16"/>
              </w:rPr>
            </w:pPr>
          </w:p>
          <w:p w14:paraId="3F5F63F2" w14:textId="42AC7036" w:rsidR="003D46B5" w:rsidRPr="00180ADF" w:rsidRDefault="003D46B5" w:rsidP="00BD10B1">
            <w:pPr>
              <w:rPr>
                <w:rFonts w:ascii="Verdana" w:hAnsi="Verdana"/>
                <w:sz w:val="16"/>
                <w:szCs w:val="16"/>
              </w:rPr>
            </w:pPr>
          </w:p>
          <w:p w14:paraId="6C59B0BD" w14:textId="69305EBA" w:rsidR="003D46B5" w:rsidRPr="00180ADF" w:rsidRDefault="003D46B5" w:rsidP="00BD10B1">
            <w:pPr>
              <w:rPr>
                <w:rFonts w:ascii="Verdana" w:hAnsi="Verdana"/>
                <w:sz w:val="16"/>
                <w:szCs w:val="16"/>
              </w:rPr>
            </w:pPr>
          </w:p>
          <w:p w14:paraId="7FAEFBE1" w14:textId="025058AC" w:rsidR="003D46B5" w:rsidRPr="00180ADF" w:rsidRDefault="003D46B5" w:rsidP="00BD10B1">
            <w:pPr>
              <w:rPr>
                <w:rFonts w:ascii="Verdana" w:hAnsi="Verdana"/>
                <w:sz w:val="16"/>
                <w:szCs w:val="16"/>
              </w:rPr>
            </w:pPr>
          </w:p>
          <w:p w14:paraId="5F666D63" w14:textId="623575E0" w:rsidR="003D46B5" w:rsidRPr="00180ADF" w:rsidRDefault="003D46B5" w:rsidP="00BD10B1">
            <w:pPr>
              <w:rPr>
                <w:rFonts w:ascii="Verdana" w:hAnsi="Verdana"/>
                <w:sz w:val="16"/>
                <w:szCs w:val="16"/>
              </w:rPr>
            </w:pPr>
          </w:p>
          <w:p w14:paraId="37F80325" w14:textId="25A8208B" w:rsidR="003D46B5" w:rsidRPr="00180ADF" w:rsidRDefault="003D46B5" w:rsidP="00BD10B1">
            <w:pPr>
              <w:rPr>
                <w:rFonts w:ascii="Verdana" w:hAnsi="Verdana"/>
                <w:sz w:val="16"/>
                <w:szCs w:val="16"/>
              </w:rPr>
            </w:pPr>
          </w:p>
          <w:p w14:paraId="3DF530BD" w14:textId="36207839" w:rsidR="003D46B5" w:rsidRPr="00180ADF" w:rsidRDefault="003D46B5" w:rsidP="00BD10B1">
            <w:pPr>
              <w:rPr>
                <w:rFonts w:ascii="Verdana" w:hAnsi="Verdana"/>
                <w:sz w:val="16"/>
                <w:szCs w:val="16"/>
              </w:rPr>
            </w:pPr>
          </w:p>
          <w:p w14:paraId="16B0FCB3" w14:textId="700240DE" w:rsidR="003D46B5" w:rsidRPr="00180ADF" w:rsidRDefault="003D46B5" w:rsidP="00BD10B1">
            <w:pPr>
              <w:rPr>
                <w:rFonts w:ascii="Verdana" w:hAnsi="Verdana"/>
                <w:sz w:val="16"/>
                <w:szCs w:val="16"/>
              </w:rPr>
            </w:pPr>
          </w:p>
          <w:p w14:paraId="217F75CB" w14:textId="30229CB1" w:rsidR="003D46B5" w:rsidRPr="00180ADF" w:rsidRDefault="003D46B5" w:rsidP="00BD10B1">
            <w:pPr>
              <w:rPr>
                <w:rFonts w:ascii="Verdana" w:hAnsi="Verdana"/>
                <w:sz w:val="16"/>
                <w:szCs w:val="16"/>
              </w:rPr>
            </w:pPr>
          </w:p>
          <w:p w14:paraId="3AE1FFB4" w14:textId="36FF329F" w:rsidR="003D46B5" w:rsidRPr="00180ADF" w:rsidRDefault="003D46B5" w:rsidP="00BD10B1">
            <w:pPr>
              <w:rPr>
                <w:rFonts w:ascii="Verdana" w:hAnsi="Verdana"/>
                <w:sz w:val="16"/>
                <w:szCs w:val="16"/>
              </w:rPr>
            </w:pPr>
          </w:p>
          <w:p w14:paraId="7745C504" w14:textId="77777777" w:rsidR="003D46B5" w:rsidRPr="00180ADF" w:rsidRDefault="003D46B5" w:rsidP="00BD10B1">
            <w:pPr>
              <w:rPr>
                <w:rFonts w:ascii="Verdana" w:hAnsi="Verdana"/>
                <w:sz w:val="16"/>
                <w:szCs w:val="16"/>
              </w:rPr>
            </w:pPr>
          </w:p>
          <w:p w14:paraId="31CACDB3" w14:textId="30F6B004" w:rsidR="00B4401F" w:rsidRPr="00180ADF" w:rsidRDefault="00B4401F" w:rsidP="00BD10B1">
            <w:pPr>
              <w:rPr>
                <w:rFonts w:ascii="Verdana" w:hAnsi="Verdana"/>
                <w:sz w:val="16"/>
                <w:szCs w:val="16"/>
              </w:rPr>
            </w:pPr>
          </w:p>
          <w:p w14:paraId="02CB6984" w14:textId="394F3C14" w:rsidR="00724455" w:rsidRPr="00180ADF" w:rsidRDefault="00724455" w:rsidP="00BD10B1">
            <w:pPr>
              <w:rPr>
                <w:rFonts w:ascii="Verdana" w:hAnsi="Verdana"/>
                <w:sz w:val="16"/>
                <w:szCs w:val="16"/>
              </w:rPr>
            </w:pPr>
          </w:p>
          <w:p w14:paraId="2FC0ADF3" w14:textId="672B024F" w:rsidR="00B241C1" w:rsidRPr="00180ADF" w:rsidRDefault="00B241C1" w:rsidP="00BD10B1">
            <w:pPr>
              <w:rPr>
                <w:rFonts w:ascii="Verdana" w:hAnsi="Verdana"/>
                <w:sz w:val="16"/>
                <w:szCs w:val="16"/>
              </w:rPr>
            </w:pPr>
          </w:p>
          <w:p w14:paraId="78046D3C" w14:textId="6F3C7583" w:rsidR="00B241C1" w:rsidRPr="00180ADF" w:rsidRDefault="00B241C1" w:rsidP="00BD10B1">
            <w:pPr>
              <w:rPr>
                <w:rFonts w:ascii="Verdana" w:hAnsi="Verdana"/>
                <w:sz w:val="16"/>
                <w:szCs w:val="16"/>
              </w:rPr>
            </w:pPr>
          </w:p>
          <w:p w14:paraId="7D75226A" w14:textId="53D9EBE3" w:rsidR="00B241C1" w:rsidRPr="00180ADF" w:rsidRDefault="00B241C1" w:rsidP="00BD10B1">
            <w:pPr>
              <w:rPr>
                <w:rFonts w:ascii="Verdana" w:hAnsi="Verdana"/>
                <w:sz w:val="16"/>
                <w:szCs w:val="16"/>
              </w:rPr>
            </w:pPr>
          </w:p>
          <w:p w14:paraId="6A3B4FBC" w14:textId="1D4B267C" w:rsidR="00B241C1" w:rsidRPr="00180ADF" w:rsidRDefault="00B241C1" w:rsidP="00BD10B1">
            <w:pPr>
              <w:rPr>
                <w:rFonts w:ascii="Verdana" w:hAnsi="Verdana"/>
                <w:sz w:val="16"/>
                <w:szCs w:val="16"/>
              </w:rPr>
            </w:pPr>
          </w:p>
          <w:p w14:paraId="671021C3" w14:textId="29CBEF75" w:rsidR="00B241C1" w:rsidRPr="00180ADF" w:rsidRDefault="00B241C1" w:rsidP="00BD10B1">
            <w:pPr>
              <w:rPr>
                <w:rFonts w:ascii="Verdana" w:hAnsi="Verdana"/>
                <w:sz w:val="16"/>
                <w:szCs w:val="16"/>
              </w:rPr>
            </w:pPr>
          </w:p>
          <w:p w14:paraId="0FAE14E7" w14:textId="03E795C3" w:rsidR="00B241C1" w:rsidRPr="00180ADF" w:rsidRDefault="00B241C1" w:rsidP="00BD10B1">
            <w:pPr>
              <w:rPr>
                <w:rFonts w:ascii="Verdana" w:hAnsi="Verdana"/>
                <w:sz w:val="16"/>
                <w:szCs w:val="16"/>
              </w:rPr>
            </w:pPr>
          </w:p>
          <w:p w14:paraId="66690BBD" w14:textId="5EB93A02" w:rsidR="00B241C1" w:rsidRPr="00180ADF" w:rsidRDefault="00B241C1" w:rsidP="00BD10B1">
            <w:pPr>
              <w:rPr>
                <w:rFonts w:ascii="Verdana" w:hAnsi="Verdana"/>
                <w:sz w:val="16"/>
                <w:szCs w:val="16"/>
              </w:rPr>
            </w:pPr>
          </w:p>
          <w:p w14:paraId="02F359B0" w14:textId="0DCD76B2" w:rsidR="00B241C1" w:rsidRPr="00180ADF" w:rsidRDefault="00B241C1" w:rsidP="00BD10B1">
            <w:pPr>
              <w:rPr>
                <w:rFonts w:ascii="Verdana" w:hAnsi="Verdana"/>
                <w:sz w:val="16"/>
                <w:szCs w:val="16"/>
              </w:rPr>
            </w:pPr>
          </w:p>
          <w:p w14:paraId="122B1A65" w14:textId="7EACF186" w:rsidR="00071CBF" w:rsidRPr="00180ADF" w:rsidRDefault="00071CBF" w:rsidP="00BD10B1">
            <w:pPr>
              <w:rPr>
                <w:rFonts w:ascii="Verdana" w:hAnsi="Verdana"/>
                <w:sz w:val="16"/>
                <w:szCs w:val="16"/>
              </w:rPr>
            </w:pPr>
          </w:p>
          <w:p w14:paraId="4BBA92BF" w14:textId="27765CF7" w:rsidR="00EE3B5E" w:rsidRPr="00180ADF" w:rsidRDefault="00EE3B5E" w:rsidP="00BD10B1">
            <w:pPr>
              <w:rPr>
                <w:rFonts w:ascii="Verdana" w:hAnsi="Verdana"/>
                <w:sz w:val="16"/>
                <w:szCs w:val="16"/>
              </w:rPr>
            </w:pPr>
          </w:p>
          <w:p w14:paraId="02D92BAD" w14:textId="3D6A01F3" w:rsidR="00300C1F" w:rsidRPr="00180ADF" w:rsidRDefault="00300C1F" w:rsidP="00BD10B1">
            <w:pPr>
              <w:rPr>
                <w:rFonts w:ascii="Verdana" w:hAnsi="Verdana"/>
                <w:sz w:val="16"/>
                <w:szCs w:val="16"/>
              </w:rPr>
            </w:pPr>
          </w:p>
          <w:p w14:paraId="26D9A8FC" w14:textId="2AED8948" w:rsidR="00300C1F" w:rsidRPr="00180ADF" w:rsidRDefault="00300C1F" w:rsidP="00BD10B1">
            <w:pPr>
              <w:rPr>
                <w:rFonts w:ascii="Verdana" w:hAnsi="Verdana"/>
                <w:sz w:val="16"/>
                <w:szCs w:val="16"/>
              </w:rPr>
            </w:pPr>
          </w:p>
          <w:p w14:paraId="75B84C72" w14:textId="6EFCE3E1" w:rsidR="00675569" w:rsidRPr="00180ADF" w:rsidRDefault="00675569" w:rsidP="00BD10B1">
            <w:pPr>
              <w:rPr>
                <w:rFonts w:ascii="Verdana" w:hAnsi="Verdana"/>
                <w:sz w:val="16"/>
                <w:szCs w:val="16"/>
              </w:rPr>
            </w:pPr>
          </w:p>
          <w:p w14:paraId="76BF24BF" w14:textId="45481D8D" w:rsidR="00675569" w:rsidRPr="00180ADF" w:rsidRDefault="00675569" w:rsidP="00BD10B1">
            <w:pPr>
              <w:rPr>
                <w:rFonts w:ascii="Verdana" w:hAnsi="Verdana"/>
                <w:sz w:val="16"/>
                <w:szCs w:val="16"/>
              </w:rPr>
            </w:pPr>
          </w:p>
          <w:p w14:paraId="7AA28568" w14:textId="51C0FD72" w:rsidR="00675569" w:rsidRPr="00180ADF" w:rsidRDefault="00675569" w:rsidP="00BD10B1">
            <w:pPr>
              <w:rPr>
                <w:rFonts w:ascii="Verdana" w:hAnsi="Verdana"/>
                <w:sz w:val="16"/>
                <w:szCs w:val="16"/>
              </w:rPr>
            </w:pPr>
          </w:p>
          <w:p w14:paraId="73C7E357" w14:textId="6D3FCDE9" w:rsidR="00675569" w:rsidRPr="00180ADF" w:rsidRDefault="00675569" w:rsidP="00BD10B1">
            <w:pPr>
              <w:rPr>
                <w:rFonts w:ascii="Verdana" w:hAnsi="Verdana"/>
                <w:sz w:val="16"/>
                <w:szCs w:val="16"/>
              </w:rPr>
            </w:pPr>
          </w:p>
          <w:p w14:paraId="43CB4A5F" w14:textId="017CF18D" w:rsidR="00675569" w:rsidRPr="00180ADF" w:rsidRDefault="00675569" w:rsidP="00BD10B1">
            <w:pPr>
              <w:rPr>
                <w:rFonts w:ascii="Verdana" w:hAnsi="Verdana"/>
                <w:sz w:val="16"/>
                <w:szCs w:val="16"/>
              </w:rPr>
            </w:pPr>
          </w:p>
          <w:p w14:paraId="615A0DE7" w14:textId="298A1448" w:rsidR="00CC1A77" w:rsidRPr="00180ADF" w:rsidRDefault="00CC1A77" w:rsidP="00BD10B1">
            <w:pPr>
              <w:rPr>
                <w:rFonts w:ascii="Verdana" w:hAnsi="Verdana"/>
                <w:sz w:val="16"/>
                <w:szCs w:val="16"/>
              </w:rPr>
            </w:pPr>
          </w:p>
          <w:p w14:paraId="3138D5A4" w14:textId="5A92943A" w:rsidR="005F5386" w:rsidRPr="00180ADF" w:rsidRDefault="005F5386" w:rsidP="00BD10B1">
            <w:pPr>
              <w:rPr>
                <w:rFonts w:ascii="Verdana" w:hAnsi="Verdana"/>
                <w:sz w:val="16"/>
                <w:szCs w:val="16"/>
              </w:rPr>
            </w:pPr>
          </w:p>
          <w:p w14:paraId="444D52BB" w14:textId="64A274A4" w:rsidR="008D6992" w:rsidRPr="00180ADF" w:rsidRDefault="008D6992" w:rsidP="00BD10B1">
            <w:pPr>
              <w:rPr>
                <w:rFonts w:ascii="Verdana" w:hAnsi="Verdana"/>
                <w:sz w:val="16"/>
                <w:szCs w:val="16"/>
              </w:rPr>
            </w:pPr>
          </w:p>
          <w:p w14:paraId="761AF5C7" w14:textId="271634C6" w:rsidR="00E848AD" w:rsidRPr="00180ADF" w:rsidRDefault="00E848AD" w:rsidP="00BD10B1">
            <w:pPr>
              <w:rPr>
                <w:rFonts w:ascii="Verdana" w:hAnsi="Verdana"/>
                <w:sz w:val="16"/>
                <w:szCs w:val="16"/>
              </w:rPr>
            </w:pPr>
          </w:p>
          <w:p w14:paraId="4C420F3D" w14:textId="77777777" w:rsidR="00B4401F" w:rsidRPr="00180ADF" w:rsidRDefault="00B4401F" w:rsidP="005E37D8">
            <w:pPr>
              <w:numPr>
                <w:ilvl w:val="0"/>
                <w:numId w:val="4"/>
              </w:numPr>
              <w:tabs>
                <w:tab w:val="num" w:pos="190"/>
              </w:tabs>
              <w:ind w:left="190" w:hanging="180"/>
              <w:rPr>
                <w:rFonts w:ascii="Verdana" w:hAnsi="Verdana"/>
                <w:sz w:val="16"/>
                <w:szCs w:val="16"/>
              </w:rPr>
            </w:pPr>
            <w:r w:rsidRPr="00180ADF">
              <w:rPr>
                <w:rFonts w:ascii="Verdana" w:hAnsi="Verdana"/>
                <w:sz w:val="16"/>
                <w:szCs w:val="16"/>
              </w:rPr>
              <w:t>Appendix A</w:t>
            </w:r>
          </w:p>
          <w:p w14:paraId="1D4F6E61" w14:textId="77777777" w:rsidR="00B4401F" w:rsidRPr="00180ADF" w:rsidRDefault="00B4401F" w:rsidP="00BD10B1">
            <w:pPr>
              <w:pStyle w:val="ListParagraph"/>
              <w:rPr>
                <w:rFonts w:ascii="Verdana" w:hAnsi="Verdana"/>
                <w:sz w:val="16"/>
                <w:szCs w:val="16"/>
              </w:rPr>
            </w:pPr>
          </w:p>
          <w:p w14:paraId="0B4A4334" w14:textId="77777777" w:rsidR="00B4401F" w:rsidRPr="00180ADF" w:rsidRDefault="00B4401F" w:rsidP="00BD10B1">
            <w:pPr>
              <w:pStyle w:val="ListParagraph"/>
              <w:rPr>
                <w:rFonts w:ascii="Verdana" w:hAnsi="Verdana"/>
                <w:sz w:val="16"/>
                <w:szCs w:val="16"/>
              </w:rPr>
            </w:pPr>
          </w:p>
          <w:p w14:paraId="28937981" w14:textId="77777777" w:rsidR="00B4401F" w:rsidRPr="00180ADF" w:rsidRDefault="00B4401F" w:rsidP="005E37D8">
            <w:pPr>
              <w:numPr>
                <w:ilvl w:val="0"/>
                <w:numId w:val="4"/>
              </w:numPr>
              <w:tabs>
                <w:tab w:val="num" w:pos="190"/>
              </w:tabs>
              <w:ind w:left="190" w:hanging="180"/>
              <w:rPr>
                <w:rFonts w:ascii="Verdana" w:hAnsi="Verdana"/>
                <w:sz w:val="16"/>
                <w:szCs w:val="16"/>
              </w:rPr>
            </w:pPr>
            <w:r w:rsidRPr="00180ADF">
              <w:rPr>
                <w:rFonts w:ascii="Verdana" w:hAnsi="Verdana"/>
                <w:sz w:val="16"/>
                <w:szCs w:val="16"/>
              </w:rPr>
              <w:t>Appendix B</w:t>
            </w:r>
          </w:p>
          <w:p w14:paraId="3CA91DC9" w14:textId="77777777" w:rsidR="00B4401F" w:rsidRPr="00180ADF" w:rsidRDefault="00B4401F" w:rsidP="00BD10B1">
            <w:pPr>
              <w:pStyle w:val="ListParagraph"/>
              <w:rPr>
                <w:rFonts w:ascii="Verdana" w:hAnsi="Verdana"/>
                <w:sz w:val="16"/>
                <w:szCs w:val="16"/>
              </w:rPr>
            </w:pPr>
          </w:p>
        </w:tc>
        <w:tc>
          <w:tcPr>
            <w:tcW w:w="4422" w:type="dxa"/>
          </w:tcPr>
          <w:p w14:paraId="3AF7FB6B" w14:textId="4158A9D4" w:rsidR="00071CBF" w:rsidRPr="00180ADF" w:rsidRDefault="00071CBF" w:rsidP="0039177D">
            <w:pPr>
              <w:numPr>
                <w:ilvl w:val="0"/>
                <w:numId w:val="4"/>
              </w:numPr>
              <w:tabs>
                <w:tab w:val="num" w:pos="190"/>
              </w:tabs>
              <w:ind w:left="190" w:hanging="180"/>
              <w:rPr>
                <w:rFonts w:ascii="Verdana" w:hAnsi="Verdana"/>
                <w:sz w:val="16"/>
                <w:szCs w:val="16"/>
              </w:rPr>
            </w:pPr>
            <w:r w:rsidRPr="00180ADF">
              <w:rPr>
                <w:rFonts w:ascii="Verdana" w:hAnsi="Verdana"/>
                <w:sz w:val="16"/>
                <w:szCs w:val="16"/>
              </w:rPr>
              <w:lastRenderedPageBreak/>
              <w:t>Added Between Visit to include list</w:t>
            </w:r>
          </w:p>
          <w:p w14:paraId="3EE86C48" w14:textId="5FC59BD4" w:rsidR="00B4401F" w:rsidRPr="00180ADF" w:rsidRDefault="00DE0907" w:rsidP="0039177D">
            <w:pPr>
              <w:numPr>
                <w:ilvl w:val="0"/>
                <w:numId w:val="4"/>
              </w:numPr>
              <w:tabs>
                <w:tab w:val="num" w:pos="190"/>
              </w:tabs>
              <w:ind w:left="190" w:hanging="180"/>
              <w:rPr>
                <w:rFonts w:ascii="Verdana" w:hAnsi="Verdana"/>
                <w:sz w:val="16"/>
                <w:szCs w:val="16"/>
              </w:rPr>
            </w:pPr>
            <w:r w:rsidRPr="00180ADF">
              <w:rPr>
                <w:rFonts w:ascii="Verdana" w:hAnsi="Verdana"/>
                <w:sz w:val="16"/>
                <w:szCs w:val="16"/>
              </w:rPr>
              <w:t>Added</w:t>
            </w:r>
            <w:r w:rsidR="00B4401F" w:rsidRPr="00180ADF">
              <w:rPr>
                <w:rFonts w:ascii="Verdana" w:hAnsi="Verdana"/>
                <w:sz w:val="16"/>
                <w:szCs w:val="16"/>
              </w:rPr>
              <w:t xml:space="preserve"> TMCI </w:t>
            </w:r>
            <w:r w:rsidRPr="00180ADF">
              <w:rPr>
                <w:rFonts w:ascii="Verdana" w:hAnsi="Verdana"/>
                <w:sz w:val="16"/>
                <w:szCs w:val="16"/>
              </w:rPr>
              <w:t xml:space="preserve">file </w:t>
            </w:r>
            <w:r w:rsidR="00B4401F" w:rsidRPr="00180ADF">
              <w:rPr>
                <w:rFonts w:ascii="Verdana" w:hAnsi="Verdana"/>
                <w:sz w:val="16"/>
                <w:szCs w:val="16"/>
              </w:rPr>
              <w:t>names</w:t>
            </w:r>
          </w:p>
          <w:p w14:paraId="758ECBD6" w14:textId="063EDA00" w:rsidR="00B4401F" w:rsidRPr="00180ADF" w:rsidRDefault="00B4401F" w:rsidP="0039177D">
            <w:pPr>
              <w:numPr>
                <w:ilvl w:val="0"/>
                <w:numId w:val="4"/>
              </w:numPr>
              <w:tabs>
                <w:tab w:val="num" w:pos="190"/>
              </w:tabs>
              <w:ind w:left="190" w:hanging="180"/>
              <w:rPr>
                <w:rFonts w:ascii="Verdana" w:hAnsi="Verdana"/>
                <w:sz w:val="16"/>
                <w:szCs w:val="16"/>
              </w:rPr>
            </w:pPr>
            <w:r w:rsidRPr="00180ADF">
              <w:rPr>
                <w:rFonts w:ascii="Verdana" w:hAnsi="Verdana"/>
                <w:sz w:val="16"/>
                <w:szCs w:val="16"/>
              </w:rPr>
              <w:t xml:space="preserve">Add merge from Encounter to Encounter History </w:t>
            </w:r>
          </w:p>
          <w:p w14:paraId="343DDECF" w14:textId="2B976F7F" w:rsidR="00301BD7" w:rsidRPr="00180ADF" w:rsidRDefault="00301BD7" w:rsidP="0039177D">
            <w:pPr>
              <w:numPr>
                <w:ilvl w:val="0"/>
                <w:numId w:val="4"/>
              </w:numPr>
              <w:tabs>
                <w:tab w:val="num" w:pos="190"/>
              </w:tabs>
              <w:ind w:left="190" w:hanging="180"/>
              <w:rPr>
                <w:rFonts w:ascii="Verdana" w:hAnsi="Verdana"/>
                <w:sz w:val="16"/>
                <w:szCs w:val="16"/>
              </w:rPr>
            </w:pPr>
            <w:r w:rsidRPr="00180ADF">
              <w:rPr>
                <w:rFonts w:ascii="Verdana" w:hAnsi="Verdana"/>
                <w:sz w:val="16"/>
                <w:szCs w:val="16"/>
              </w:rPr>
              <w:t xml:space="preserve">Update Limits, </w:t>
            </w:r>
            <w:proofErr w:type="spellStart"/>
            <w:r w:rsidRPr="00180ADF">
              <w:rPr>
                <w:rFonts w:ascii="Verdana" w:hAnsi="Verdana"/>
                <w:sz w:val="16"/>
                <w:szCs w:val="16"/>
              </w:rPr>
              <w:t>etc</w:t>
            </w:r>
            <w:proofErr w:type="spellEnd"/>
            <w:r w:rsidRPr="00180ADF">
              <w:rPr>
                <w:rFonts w:ascii="Verdana" w:hAnsi="Verdana"/>
                <w:sz w:val="16"/>
                <w:szCs w:val="16"/>
              </w:rPr>
              <w:t xml:space="preserve"> for Encounter to Diagnosis</w:t>
            </w:r>
          </w:p>
          <w:p w14:paraId="10BD12C0" w14:textId="77777777" w:rsidR="00B4401F" w:rsidRPr="00180ADF" w:rsidRDefault="00B4401F" w:rsidP="0039177D">
            <w:pPr>
              <w:numPr>
                <w:ilvl w:val="0"/>
                <w:numId w:val="4"/>
              </w:numPr>
              <w:tabs>
                <w:tab w:val="num" w:pos="190"/>
              </w:tabs>
              <w:ind w:left="190" w:hanging="180"/>
              <w:rPr>
                <w:rFonts w:ascii="Verdana" w:hAnsi="Verdana"/>
                <w:sz w:val="16"/>
                <w:szCs w:val="16"/>
              </w:rPr>
            </w:pPr>
            <w:r w:rsidRPr="00180ADF">
              <w:rPr>
                <w:rFonts w:ascii="Verdana" w:hAnsi="Verdana"/>
                <w:sz w:val="16"/>
                <w:szCs w:val="16"/>
              </w:rPr>
              <w:t>Changed field names:</w:t>
            </w:r>
          </w:p>
          <w:p w14:paraId="4085027A" w14:textId="77777777" w:rsidR="00B4401F" w:rsidRPr="00180ADF" w:rsidRDefault="00B4401F" w:rsidP="005E37D8">
            <w:pPr>
              <w:pStyle w:val="BodyText"/>
              <w:numPr>
                <w:ilvl w:val="1"/>
                <w:numId w:val="4"/>
              </w:numPr>
              <w:ind w:left="648"/>
              <w:rPr>
                <w:rFonts w:ascii="Verdana" w:hAnsi="Verdana"/>
                <w:sz w:val="16"/>
                <w:szCs w:val="16"/>
              </w:rPr>
            </w:pPr>
            <w:r w:rsidRPr="00180ADF">
              <w:rPr>
                <w:rFonts w:ascii="Verdana" w:hAnsi="Verdana"/>
                <w:sz w:val="16"/>
                <w:szCs w:val="16"/>
              </w:rPr>
              <w:t>CLINZIP_R</w:t>
            </w:r>
          </w:p>
          <w:p w14:paraId="49BCDB09" w14:textId="5D32AB0D" w:rsidR="00B4401F" w:rsidRPr="00180ADF" w:rsidRDefault="00B4401F" w:rsidP="005E37D8">
            <w:pPr>
              <w:pStyle w:val="BodyText"/>
              <w:numPr>
                <w:ilvl w:val="1"/>
                <w:numId w:val="4"/>
              </w:numPr>
              <w:ind w:left="648"/>
              <w:rPr>
                <w:rFonts w:ascii="Verdana" w:hAnsi="Verdana"/>
                <w:sz w:val="16"/>
                <w:szCs w:val="16"/>
              </w:rPr>
            </w:pPr>
            <w:r w:rsidRPr="00180ADF">
              <w:rPr>
                <w:rFonts w:ascii="Verdana" w:hAnsi="Verdana"/>
                <w:sz w:val="16"/>
                <w:szCs w:val="16"/>
              </w:rPr>
              <w:t>CPTUNITS</w:t>
            </w:r>
          </w:p>
          <w:p w14:paraId="7BD907BB" w14:textId="41D16243" w:rsidR="00557CF1" w:rsidRPr="00180ADF" w:rsidRDefault="00557CF1" w:rsidP="005E37D8">
            <w:pPr>
              <w:pStyle w:val="BodyText"/>
              <w:numPr>
                <w:ilvl w:val="1"/>
                <w:numId w:val="4"/>
              </w:numPr>
              <w:ind w:left="648"/>
              <w:rPr>
                <w:rFonts w:ascii="Verdana" w:hAnsi="Verdana"/>
                <w:sz w:val="16"/>
                <w:szCs w:val="16"/>
              </w:rPr>
            </w:pPr>
            <w:r w:rsidRPr="00180ADF">
              <w:rPr>
                <w:rFonts w:ascii="Verdana" w:hAnsi="Verdana"/>
                <w:sz w:val="16"/>
                <w:szCs w:val="16"/>
              </w:rPr>
              <w:t>MRNPERSON</w:t>
            </w:r>
          </w:p>
          <w:p w14:paraId="6D2BC481" w14:textId="77777777" w:rsidR="00B4401F" w:rsidRPr="00180ADF" w:rsidRDefault="00B4401F" w:rsidP="005E37D8">
            <w:pPr>
              <w:pStyle w:val="BodyText"/>
              <w:numPr>
                <w:ilvl w:val="1"/>
                <w:numId w:val="4"/>
              </w:numPr>
              <w:ind w:left="648"/>
              <w:rPr>
                <w:rFonts w:ascii="Verdana" w:hAnsi="Verdana"/>
                <w:sz w:val="16"/>
                <w:szCs w:val="16"/>
              </w:rPr>
            </w:pPr>
            <w:r w:rsidRPr="00180ADF">
              <w:rPr>
                <w:rFonts w:ascii="Verdana" w:hAnsi="Verdana"/>
                <w:sz w:val="16"/>
                <w:szCs w:val="16"/>
              </w:rPr>
              <w:t>PROC</w:t>
            </w:r>
          </w:p>
          <w:p w14:paraId="431E79B5" w14:textId="36BF0139" w:rsidR="00B4401F" w:rsidRPr="00180ADF" w:rsidRDefault="00B4401F" w:rsidP="0039177D">
            <w:pPr>
              <w:numPr>
                <w:ilvl w:val="0"/>
                <w:numId w:val="4"/>
              </w:numPr>
              <w:tabs>
                <w:tab w:val="num" w:pos="190"/>
              </w:tabs>
              <w:ind w:left="190" w:hanging="180"/>
              <w:rPr>
                <w:rFonts w:ascii="Verdana" w:hAnsi="Verdana"/>
                <w:sz w:val="16"/>
                <w:szCs w:val="16"/>
              </w:rPr>
            </w:pPr>
            <w:r w:rsidRPr="00180ADF">
              <w:rPr>
                <w:rFonts w:ascii="Verdana" w:hAnsi="Verdana"/>
                <w:sz w:val="16"/>
                <w:szCs w:val="16"/>
              </w:rPr>
              <w:t>Changed format</w:t>
            </w:r>
            <w:r w:rsidR="001A0F95" w:rsidRPr="00180ADF">
              <w:rPr>
                <w:rFonts w:ascii="Verdana" w:hAnsi="Verdana"/>
                <w:sz w:val="16"/>
                <w:szCs w:val="16"/>
              </w:rPr>
              <w:t>s</w:t>
            </w:r>
            <w:r w:rsidRPr="00180ADF">
              <w:rPr>
                <w:rFonts w:ascii="Verdana" w:hAnsi="Verdana"/>
                <w:sz w:val="16"/>
                <w:szCs w:val="16"/>
              </w:rPr>
              <w:t>:</w:t>
            </w:r>
          </w:p>
          <w:p w14:paraId="1A69F88A" w14:textId="77777777" w:rsidR="008105D3" w:rsidRPr="00180ADF" w:rsidRDefault="008105D3" w:rsidP="008105D3">
            <w:pPr>
              <w:pStyle w:val="BodyText"/>
              <w:numPr>
                <w:ilvl w:val="1"/>
                <w:numId w:val="4"/>
              </w:numPr>
              <w:ind w:left="648"/>
              <w:rPr>
                <w:rFonts w:ascii="Verdana" w:hAnsi="Verdana"/>
                <w:sz w:val="16"/>
                <w:szCs w:val="16"/>
              </w:rPr>
            </w:pPr>
            <w:r w:rsidRPr="00180ADF">
              <w:rPr>
                <w:rFonts w:ascii="Verdana" w:hAnsi="Verdana"/>
                <w:sz w:val="16"/>
                <w:szCs w:val="16"/>
              </w:rPr>
              <w:t>DISPCODE_LEGACY</w:t>
            </w:r>
          </w:p>
          <w:p w14:paraId="032FDD83" w14:textId="77777777" w:rsidR="00B4401F" w:rsidRPr="00180ADF" w:rsidRDefault="00B4401F" w:rsidP="005E37D8">
            <w:pPr>
              <w:pStyle w:val="BodyText"/>
              <w:numPr>
                <w:ilvl w:val="1"/>
                <w:numId w:val="4"/>
              </w:numPr>
              <w:ind w:left="648"/>
              <w:rPr>
                <w:rFonts w:ascii="Verdana" w:hAnsi="Verdana"/>
                <w:sz w:val="16"/>
                <w:szCs w:val="16"/>
              </w:rPr>
            </w:pPr>
            <w:r w:rsidRPr="00180ADF">
              <w:rPr>
                <w:rFonts w:ascii="Verdana" w:hAnsi="Verdana"/>
                <w:sz w:val="16"/>
                <w:szCs w:val="16"/>
              </w:rPr>
              <w:t>ELG_GRP</w:t>
            </w:r>
          </w:p>
          <w:p w14:paraId="3E4F6AF1" w14:textId="4E050FF7" w:rsidR="00102468" w:rsidRPr="00180ADF" w:rsidRDefault="00B4401F" w:rsidP="00102468">
            <w:pPr>
              <w:pStyle w:val="BodyText"/>
              <w:numPr>
                <w:ilvl w:val="1"/>
                <w:numId w:val="4"/>
              </w:numPr>
              <w:ind w:left="648"/>
              <w:rPr>
                <w:rFonts w:ascii="Verdana" w:hAnsi="Verdana"/>
                <w:sz w:val="16"/>
                <w:szCs w:val="16"/>
              </w:rPr>
            </w:pPr>
            <w:r w:rsidRPr="00180ADF">
              <w:rPr>
                <w:rFonts w:ascii="Verdana" w:hAnsi="Verdana"/>
                <w:sz w:val="16"/>
                <w:szCs w:val="16"/>
              </w:rPr>
              <w:t>ENR_GRP</w:t>
            </w:r>
          </w:p>
          <w:p w14:paraId="33424375" w14:textId="6AC49FC0" w:rsidR="005F5386" w:rsidRPr="00180ADF" w:rsidRDefault="005F5386" w:rsidP="00102468">
            <w:pPr>
              <w:pStyle w:val="BodyText"/>
              <w:numPr>
                <w:ilvl w:val="1"/>
                <w:numId w:val="4"/>
              </w:numPr>
              <w:ind w:left="648"/>
              <w:rPr>
                <w:rFonts w:ascii="Verdana" w:hAnsi="Verdana"/>
                <w:sz w:val="16"/>
                <w:szCs w:val="16"/>
              </w:rPr>
            </w:pPr>
            <w:r w:rsidRPr="00180ADF">
              <w:rPr>
                <w:rFonts w:ascii="Verdana" w:hAnsi="Verdana"/>
                <w:sz w:val="16"/>
                <w:szCs w:val="16"/>
              </w:rPr>
              <w:t>GENESIS_FLAG</w:t>
            </w:r>
          </w:p>
          <w:p w14:paraId="7E4ECB25" w14:textId="77777777" w:rsidR="00B4401F" w:rsidRPr="00180ADF" w:rsidRDefault="00B4401F" w:rsidP="005E37D8">
            <w:pPr>
              <w:pStyle w:val="BodyText"/>
              <w:numPr>
                <w:ilvl w:val="1"/>
                <w:numId w:val="4"/>
              </w:numPr>
              <w:ind w:left="648"/>
              <w:rPr>
                <w:rFonts w:ascii="Verdana" w:hAnsi="Verdana"/>
                <w:sz w:val="16"/>
                <w:szCs w:val="16"/>
              </w:rPr>
            </w:pPr>
            <w:r w:rsidRPr="00180ADF">
              <w:rPr>
                <w:rFonts w:ascii="Verdana" w:hAnsi="Verdana"/>
                <w:sz w:val="16"/>
                <w:szCs w:val="16"/>
              </w:rPr>
              <w:t>PROV_NPITYPE1-PROV_NPITYPE6</w:t>
            </w:r>
          </w:p>
          <w:p w14:paraId="2FD44D58" w14:textId="77777777" w:rsidR="00B4401F" w:rsidRPr="00180ADF" w:rsidRDefault="00B4401F" w:rsidP="005E37D8">
            <w:pPr>
              <w:pStyle w:val="BodyText"/>
              <w:numPr>
                <w:ilvl w:val="1"/>
                <w:numId w:val="4"/>
              </w:numPr>
              <w:ind w:left="648"/>
              <w:rPr>
                <w:rFonts w:ascii="Verdana" w:hAnsi="Verdana"/>
                <w:sz w:val="16"/>
                <w:szCs w:val="16"/>
              </w:rPr>
            </w:pPr>
            <w:r w:rsidRPr="00180ADF">
              <w:rPr>
                <w:rFonts w:ascii="Verdana" w:hAnsi="Verdana"/>
                <w:sz w:val="16"/>
                <w:szCs w:val="16"/>
              </w:rPr>
              <w:t>PROV_NPITYPE_ADM</w:t>
            </w:r>
          </w:p>
          <w:p w14:paraId="7EA7E907" w14:textId="77777777" w:rsidR="00B4401F" w:rsidRPr="00180ADF" w:rsidRDefault="00B4401F" w:rsidP="005E37D8">
            <w:pPr>
              <w:pStyle w:val="BodyText"/>
              <w:numPr>
                <w:ilvl w:val="1"/>
                <w:numId w:val="4"/>
              </w:numPr>
              <w:ind w:left="648"/>
              <w:rPr>
                <w:rFonts w:ascii="Verdana" w:hAnsi="Verdana"/>
                <w:sz w:val="16"/>
                <w:szCs w:val="16"/>
              </w:rPr>
            </w:pPr>
            <w:r w:rsidRPr="00180ADF">
              <w:rPr>
                <w:rFonts w:ascii="Verdana" w:hAnsi="Verdana"/>
                <w:sz w:val="16"/>
                <w:szCs w:val="16"/>
              </w:rPr>
              <w:t>PROV_NPITYPE_ATT</w:t>
            </w:r>
          </w:p>
          <w:p w14:paraId="0AA3BD5D" w14:textId="77777777" w:rsidR="00B4401F" w:rsidRPr="00180ADF" w:rsidRDefault="00B4401F" w:rsidP="005E37D8">
            <w:pPr>
              <w:pStyle w:val="BodyText"/>
              <w:numPr>
                <w:ilvl w:val="1"/>
                <w:numId w:val="4"/>
              </w:numPr>
              <w:ind w:left="648"/>
              <w:rPr>
                <w:rFonts w:ascii="Verdana" w:hAnsi="Verdana"/>
                <w:sz w:val="16"/>
                <w:szCs w:val="16"/>
              </w:rPr>
            </w:pPr>
            <w:r w:rsidRPr="00180ADF">
              <w:rPr>
                <w:rFonts w:ascii="Verdana" w:hAnsi="Verdana"/>
                <w:sz w:val="16"/>
                <w:szCs w:val="16"/>
              </w:rPr>
              <w:t>PROV_NPITYPE_ORD</w:t>
            </w:r>
          </w:p>
          <w:p w14:paraId="46A44A2A" w14:textId="77777777" w:rsidR="00B4401F" w:rsidRPr="00180ADF" w:rsidRDefault="00B4401F" w:rsidP="005E37D8">
            <w:pPr>
              <w:pStyle w:val="BodyText"/>
              <w:numPr>
                <w:ilvl w:val="1"/>
                <w:numId w:val="4"/>
              </w:numPr>
              <w:ind w:left="648"/>
              <w:rPr>
                <w:rFonts w:ascii="Verdana" w:hAnsi="Verdana"/>
                <w:sz w:val="16"/>
                <w:szCs w:val="16"/>
              </w:rPr>
            </w:pPr>
            <w:r w:rsidRPr="00180ADF">
              <w:rPr>
                <w:rFonts w:ascii="Verdana" w:hAnsi="Verdana"/>
                <w:sz w:val="16"/>
                <w:szCs w:val="16"/>
              </w:rPr>
              <w:t>PROV_NPITYPE_REF</w:t>
            </w:r>
          </w:p>
          <w:p w14:paraId="27BDFBA2" w14:textId="77777777" w:rsidR="00B4401F" w:rsidRPr="00180ADF" w:rsidRDefault="00B4401F" w:rsidP="005E37D8">
            <w:pPr>
              <w:pStyle w:val="BodyText"/>
              <w:numPr>
                <w:ilvl w:val="1"/>
                <w:numId w:val="4"/>
              </w:numPr>
              <w:ind w:left="648"/>
              <w:rPr>
                <w:rFonts w:ascii="Verdana" w:hAnsi="Verdana"/>
                <w:sz w:val="16"/>
                <w:szCs w:val="16"/>
              </w:rPr>
            </w:pPr>
            <w:r w:rsidRPr="00180ADF">
              <w:rPr>
                <w:rFonts w:ascii="Verdana" w:hAnsi="Verdana"/>
                <w:sz w:val="16"/>
                <w:szCs w:val="16"/>
              </w:rPr>
              <w:t>PROV_NPITYPE_VER</w:t>
            </w:r>
          </w:p>
          <w:p w14:paraId="46F2C7E4" w14:textId="34FF2461" w:rsidR="00E97B9B" w:rsidRPr="00180ADF" w:rsidRDefault="00E97B9B" w:rsidP="0039177D">
            <w:pPr>
              <w:numPr>
                <w:ilvl w:val="0"/>
                <w:numId w:val="4"/>
              </w:numPr>
              <w:tabs>
                <w:tab w:val="num" w:pos="190"/>
              </w:tabs>
              <w:ind w:left="190" w:hanging="180"/>
              <w:rPr>
                <w:rFonts w:ascii="Verdana" w:hAnsi="Verdana"/>
                <w:sz w:val="16"/>
                <w:szCs w:val="16"/>
              </w:rPr>
            </w:pPr>
            <w:r w:rsidRPr="00180ADF">
              <w:rPr>
                <w:rFonts w:ascii="Verdana" w:hAnsi="Verdana"/>
                <w:sz w:val="16"/>
                <w:szCs w:val="16"/>
              </w:rPr>
              <w:t>Changed source variable:</w:t>
            </w:r>
          </w:p>
          <w:p w14:paraId="7F308085" w14:textId="07743494" w:rsidR="00E97B9B" w:rsidRPr="00180ADF" w:rsidRDefault="00E97B9B" w:rsidP="00E97B9B">
            <w:pPr>
              <w:pStyle w:val="BodyText"/>
              <w:numPr>
                <w:ilvl w:val="1"/>
                <w:numId w:val="4"/>
              </w:numPr>
              <w:ind w:left="648"/>
              <w:rPr>
                <w:rFonts w:ascii="Verdana" w:hAnsi="Verdana"/>
                <w:sz w:val="16"/>
                <w:szCs w:val="16"/>
              </w:rPr>
            </w:pPr>
            <w:r w:rsidRPr="00180ADF">
              <w:rPr>
                <w:rFonts w:ascii="Verdana" w:hAnsi="Verdana"/>
                <w:sz w:val="16"/>
                <w:szCs w:val="16"/>
              </w:rPr>
              <w:t>CM</w:t>
            </w:r>
          </w:p>
          <w:p w14:paraId="02BF6768" w14:textId="6A0B01A9" w:rsidR="00E97B9B" w:rsidRPr="00180ADF" w:rsidRDefault="00E97B9B" w:rsidP="00E97B9B">
            <w:pPr>
              <w:pStyle w:val="BodyText"/>
              <w:numPr>
                <w:ilvl w:val="1"/>
                <w:numId w:val="4"/>
              </w:numPr>
              <w:ind w:left="648"/>
              <w:rPr>
                <w:rFonts w:ascii="Verdana" w:hAnsi="Verdana"/>
                <w:sz w:val="16"/>
                <w:szCs w:val="16"/>
              </w:rPr>
            </w:pPr>
            <w:r w:rsidRPr="00180ADF">
              <w:rPr>
                <w:rFonts w:ascii="Verdana" w:hAnsi="Verdana"/>
                <w:sz w:val="16"/>
                <w:szCs w:val="16"/>
              </w:rPr>
              <w:t>CY</w:t>
            </w:r>
          </w:p>
          <w:p w14:paraId="6AEB5476" w14:textId="4009C4F5" w:rsidR="00E97B9B" w:rsidRPr="00180ADF" w:rsidRDefault="00E97B9B" w:rsidP="00E97B9B">
            <w:pPr>
              <w:pStyle w:val="BodyText"/>
              <w:numPr>
                <w:ilvl w:val="1"/>
                <w:numId w:val="4"/>
              </w:numPr>
              <w:ind w:left="648"/>
              <w:rPr>
                <w:rFonts w:ascii="Verdana" w:hAnsi="Verdana"/>
                <w:sz w:val="16"/>
                <w:szCs w:val="16"/>
              </w:rPr>
            </w:pPr>
            <w:r w:rsidRPr="00180ADF">
              <w:rPr>
                <w:rFonts w:ascii="Verdana" w:hAnsi="Verdana"/>
                <w:sz w:val="16"/>
                <w:szCs w:val="16"/>
              </w:rPr>
              <w:t>FM</w:t>
            </w:r>
          </w:p>
          <w:p w14:paraId="61141C84" w14:textId="672133E1" w:rsidR="00E97B9B" w:rsidRPr="00180ADF" w:rsidRDefault="00E97B9B" w:rsidP="00E97B9B">
            <w:pPr>
              <w:pStyle w:val="BodyText"/>
              <w:numPr>
                <w:ilvl w:val="1"/>
                <w:numId w:val="4"/>
              </w:numPr>
              <w:ind w:left="648"/>
              <w:rPr>
                <w:rFonts w:ascii="Verdana" w:hAnsi="Verdana"/>
                <w:sz w:val="16"/>
                <w:szCs w:val="16"/>
              </w:rPr>
            </w:pPr>
            <w:r w:rsidRPr="00180ADF">
              <w:rPr>
                <w:rFonts w:ascii="Verdana" w:hAnsi="Verdana"/>
                <w:sz w:val="16"/>
                <w:szCs w:val="16"/>
              </w:rPr>
              <w:t>FY</w:t>
            </w:r>
          </w:p>
          <w:p w14:paraId="7FD029CF" w14:textId="6B013F53" w:rsidR="00850AEB" w:rsidRPr="00180ADF" w:rsidRDefault="00850AEB" w:rsidP="00F140B7">
            <w:pPr>
              <w:pStyle w:val="BodyText"/>
              <w:numPr>
                <w:ilvl w:val="1"/>
                <w:numId w:val="4"/>
              </w:numPr>
              <w:ind w:left="648"/>
              <w:rPr>
                <w:rFonts w:ascii="Verdana" w:hAnsi="Verdana"/>
                <w:sz w:val="16"/>
                <w:szCs w:val="16"/>
              </w:rPr>
            </w:pPr>
            <w:r w:rsidRPr="00180ADF">
              <w:rPr>
                <w:rFonts w:ascii="Verdana" w:hAnsi="Verdana"/>
                <w:sz w:val="16"/>
                <w:szCs w:val="16"/>
              </w:rPr>
              <w:t>MRNPERSON</w:t>
            </w:r>
          </w:p>
          <w:p w14:paraId="3E6B4F8B" w14:textId="77777777" w:rsidR="00B4401F" w:rsidRPr="00180ADF" w:rsidRDefault="00B4401F" w:rsidP="0039177D">
            <w:pPr>
              <w:numPr>
                <w:ilvl w:val="0"/>
                <w:numId w:val="4"/>
              </w:numPr>
              <w:tabs>
                <w:tab w:val="num" w:pos="190"/>
              </w:tabs>
              <w:ind w:left="190" w:hanging="180"/>
              <w:rPr>
                <w:rFonts w:ascii="Verdana" w:hAnsi="Verdana"/>
                <w:sz w:val="16"/>
                <w:szCs w:val="16"/>
              </w:rPr>
            </w:pPr>
            <w:r w:rsidRPr="00180ADF">
              <w:rPr>
                <w:rFonts w:ascii="Verdana" w:hAnsi="Verdana"/>
                <w:sz w:val="16"/>
                <w:szCs w:val="16"/>
              </w:rPr>
              <w:t>Added variables:</w:t>
            </w:r>
          </w:p>
          <w:p w14:paraId="1F6DF811" w14:textId="77777777" w:rsidR="00B4401F" w:rsidRPr="00180ADF" w:rsidRDefault="00B4401F" w:rsidP="005E37D8">
            <w:pPr>
              <w:pStyle w:val="BodyText"/>
              <w:numPr>
                <w:ilvl w:val="1"/>
                <w:numId w:val="4"/>
              </w:numPr>
              <w:ind w:left="648"/>
              <w:rPr>
                <w:rFonts w:ascii="Verdana" w:hAnsi="Verdana"/>
                <w:sz w:val="16"/>
                <w:szCs w:val="16"/>
              </w:rPr>
            </w:pPr>
            <w:r w:rsidRPr="00180ADF">
              <w:rPr>
                <w:rFonts w:ascii="Verdana" w:hAnsi="Verdana"/>
                <w:sz w:val="16"/>
                <w:szCs w:val="16"/>
              </w:rPr>
              <w:t>APPTIDNO</w:t>
            </w:r>
          </w:p>
          <w:p w14:paraId="58D271A7" w14:textId="77777777" w:rsidR="00B4401F" w:rsidRPr="00180ADF" w:rsidRDefault="00B4401F" w:rsidP="005E37D8">
            <w:pPr>
              <w:pStyle w:val="BodyText"/>
              <w:numPr>
                <w:ilvl w:val="1"/>
                <w:numId w:val="4"/>
              </w:numPr>
              <w:ind w:left="648"/>
              <w:rPr>
                <w:rFonts w:ascii="Verdana" w:hAnsi="Verdana"/>
                <w:sz w:val="16"/>
                <w:szCs w:val="16"/>
              </w:rPr>
            </w:pPr>
            <w:r w:rsidRPr="00180ADF">
              <w:rPr>
                <w:rFonts w:ascii="Verdana" w:hAnsi="Verdana"/>
                <w:sz w:val="16"/>
                <w:szCs w:val="16"/>
              </w:rPr>
              <w:t>CPTUOS</w:t>
            </w:r>
          </w:p>
          <w:p w14:paraId="31B5FC28" w14:textId="77777777" w:rsidR="00B4401F" w:rsidRPr="00180ADF" w:rsidRDefault="00B4401F" w:rsidP="005E37D8">
            <w:pPr>
              <w:pStyle w:val="BodyText"/>
              <w:numPr>
                <w:ilvl w:val="1"/>
                <w:numId w:val="4"/>
              </w:numPr>
              <w:ind w:left="648"/>
              <w:rPr>
                <w:rFonts w:ascii="Verdana" w:hAnsi="Verdana"/>
                <w:sz w:val="16"/>
                <w:szCs w:val="16"/>
              </w:rPr>
            </w:pPr>
            <w:r w:rsidRPr="00180ADF">
              <w:rPr>
                <w:rFonts w:ascii="Verdana" w:hAnsi="Verdana"/>
                <w:sz w:val="16"/>
                <w:szCs w:val="16"/>
              </w:rPr>
              <w:t>DXGRP</w:t>
            </w:r>
          </w:p>
          <w:p w14:paraId="2D974F18" w14:textId="40AEE8D8" w:rsidR="00B4401F" w:rsidRPr="00180ADF" w:rsidRDefault="00B4401F" w:rsidP="005E37D8">
            <w:pPr>
              <w:pStyle w:val="BodyText"/>
              <w:numPr>
                <w:ilvl w:val="1"/>
                <w:numId w:val="4"/>
              </w:numPr>
              <w:ind w:left="648"/>
              <w:rPr>
                <w:rFonts w:ascii="Verdana" w:hAnsi="Verdana"/>
                <w:sz w:val="16"/>
                <w:szCs w:val="16"/>
              </w:rPr>
            </w:pPr>
            <w:r w:rsidRPr="00180ADF">
              <w:rPr>
                <w:rFonts w:ascii="Verdana" w:hAnsi="Verdana"/>
                <w:sz w:val="16"/>
                <w:szCs w:val="16"/>
              </w:rPr>
              <w:t>EDIPN</w:t>
            </w:r>
            <w:r w:rsidR="00211B06" w:rsidRPr="00180ADF">
              <w:rPr>
                <w:rFonts w:ascii="Verdana" w:hAnsi="Verdana"/>
                <w:sz w:val="16"/>
                <w:szCs w:val="16"/>
              </w:rPr>
              <w:t xml:space="preserve"> (Person</w:t>
            </w:r>
            <w:r w:rsidR="00CC1A77" w:rsidRPr="00180ADF">
              <w:rPr>
                <w:rFonts w:ascii="Verdana" w:hAnsi="Verdana"/>
                <w:sz w:val="16"/>
                <w:szCs w:val="16"/>
              </w:rPr>
              <w:t xml:space="preserve"> File</w:t>
            </w:r>
            <w:r w:rsidR="00211B06" w:rsidRPr="00180ADF">
              <w:rPr>
                <w:rFonts w:ascii="Verdana" w:hAnsi="Verdana"/>
                <w:sz w:val="16"/>
                <w:szCs w:val="16"/>
              </w:rPr>
              <w:t>)</w:t>
            </w:r>
          </w:p>
          <w:p w14:paraId="304943CB" w14:textId="4AFC6060" w:rsidR="00102468" w:rsidRPr="00180ADF" w:rsidRDefault="00102468" w:rsidP="005E37D8">
            <w:pPr>
              <w:pStyle w:val="BodyText"/>
              <w:numPr>
                <w:ilvl w:val="1"/>
                <w:numId w:val="4"/>
              </w:numPr>
              <w:ind w:left="648"/>
              <w:rPr>
                <w:rFonts w:ascii="Verdana" w:hAnsi="Verdana"/>
                <w:sz w:val="16"/>
                <w:szCs w:val="16"/>
              </w:rPr>
            </w:pPr>
            <w:r w:rsidRPr="00180ADF">
              <w:rPr>
                <w:rFonts w:ascii="Verdana" w:hAnsi="Verdana"/>
                <w:sz w:val="16"/>
                <w:szCs w:val="16"/>
              </w:rPr>
              <w:t>ENC_SFX</w:t>
            </w:r>
          </w:p>
          <w:p w14:paraId="20C206EA" w14:textId="77777777" w:rsidR="00B4401F" w:rsidRPr="00180ADF" w:rsidRDefault="00B4401F" w:rsidP="005E37D8">
            <w:pPr>
              <w:pStyle w:val="BodyText"/>
              <w:numPr>
                <w:ilvl w:val="1"/>
                <w:numId w:val="4"/>
              </w:numPr>
              <w:ind w:left="648"/>
              <w:rPr>
                <w:rFonts w:ascii="Verdana" w:hAnsi="Verdana"/>
                <w:sz w:val="16"/>
                <w:szCs w:val="16"/>
              </w:rPr>
            </w:pPr>
            <w:r w:rsidRPr="00180ADF">
              <w:rPr>
                <w:rFonts w:ascii="Verdana" w:hAnsi="Verdana"/>
                <w:sz w:val="16"/>
                <w:szCs w:val="16"/>
              </w:rPr>
              <w:t>EXPAGE</w:t>
            </w:r>
          </w:p>
          <w:p w14:paraId="4E900584" w14:textId="77777777" w:rsidR="00B4401F" w:rsidRPr="00180ADF" w:rsidRDefault="00B4401F" w:rsidP="005E37D8">
            <w:pPr>
              <w:pStyle w:val="BodyText"/>
              <w:numPr>
                <w:ilvl w:val="1"/>
                <w:numId w:val="4"/>
              </w:numPr>
              <w:ind w:left="648"/>
              <w:rPr>
                <w:rFonts w:ascii="Verdana" w:hAnsi="Verdana"/>
                <w:sz w:val="16"/>
                <w:szCs w:val="16"/>
              </w:rPr>
            </w:pPr>
            <w:r w:rsidRPr="00180ADF">
              <w:rPr>
                <w:rFonts w:ascii="Verdana" w:hAnsi="Verdana"/>
                <w:sz w:val="16"/>
                <w:szCs w:val="16"/>
              </w:rPr>
              <w:t>EXTRDATE_O</w:t>
            </w:r>
          </w:p>
          <w:p w14:paraId="06306FE0" w14:textId="5ACC9D27" w:rsidR="00B4401F" w:rsidRPr="00180ADF" w:rsidRDefault="00B4401F" w:rsidP="005E37D8">
            <w:pPr>
              <w:pStyle w:val="BodyText"/>
              <w:numPr>
                <w:ilvl w:val="1"/>
                <w:numId w:val="4"/>
              </w:numPr>
              <w:ind w:left="648"/>
              <w:rPr>
                <w:rFonts w:ascii="Verdana" w:hAnsi="Verdana"/>
                <w:sz w:val="16"/>
                <w:szCs w:val="16"/>
              </w:rPr>
            </w:pPr>
            <w:r w:rsidRPr="00180ADF">
              <w:rPr>
                <w:rFonts w:ascii="Verdana" w:hAnsi="Verdana"/>
                <w:sz w:val="16"/>
                <w:szCs w:val="16"/>
              </w:rPr>
              <w:t>FAC_FLAG</w:t>
            </w:r>
          </w:p>
          <w:p w14:paraId="76B5D561" w14:textId="148D7C09" w:rsidR="00211B06" w:rsidRPr="00180ADF" w:rsidRDefault="00211B06" w:rsidP="005E37D8">
            <w:pPr>
              <w:pStyle w:val="BodyText"/>
              <w:numPr>
                <w:ilvl w:val="1"/>
                <w:numId w:val="4"/>
              </w:numPr>
              <w:ind w:left="648"/>
              <w:rPr>
                <w:rFonts w:ascii="Verdana" w:hAnsi="Verdana"/>
                <w:sz w:val="16"/>
                <w:szCs w:val="16"/>
              </w:rPr>
            </w:pPr>
            <w:r w:rsidRPr="00180ADF">
              <w:rPr>
                <w:rFonts w:ascii="Verdana" w:hAnsi="Verdana"/>
                <w:sz w:val="16"/>
                <w:szCs w:val="16"/>
              </w:rPr>
              <w:t>FIRST_NAME</w:t>
            </w:r>
          </w:p>
          <w:p w14:paraId="46596B86" w14:textId="77777777" w:rsidR="00B4401F" w:rsidRPr="00180ADF" w:rsidRDefault="00B4401F" w:rsidP="005E37D8">
            <w:pPr>
              <w:pStyle w:val="BodyText"/>
              <w:numPr>
                <w:ilvl w:val="1"/>
                <w:numId w:val="4"/>
              </w:numPr>
              <w:ind w:left="648"/>
              <w:rPr>
                <w:rFonts w:ascii="Verdana" w:hAnsi="Verdana"/>
                <w:sz w:val="16"/>
                <w:szCs w:val="16"/>
              </w:rPr>
            </w:pPr>
            <w:r w:rsidRPr="00180ADF">
              <w:rPr>
                <w:rFonts w:ascii="Verdana" w:hAnsi="Verdana"/>
                <w:sz w:val="16"/>
                <w:szCs w:val="16"/>
              </w:rPr>
              <w:t>FIRSTNAME</w:t>
            </w:r>
          </w:p>
          <w:p w14:paraId="3201CCD1" w14:textId="77777777" w:rsidR="00211B06" w:rsidRPr="00180ADF" w:rsidRDefault="00211B06" w:rsidP="00211B06">
            <w:pPr>
              <w:pStyle w:val="BodyText"/>
              <w:numPr>
                <w:ilvl w:val="1"/>
                <w:numId w:val="4"/>
              </w:numPr>
              <w:ind w:left="648"/>
              <w:rPr>
                <w:rFonts w:ascii="Verdana" w:hAnsi="Verdana"/>
                <w:sz w:val="16"/>
                <w:szCs w:val="16"/>
              </w:rPr>
            </w:pPr>
            <w:r w:rsidRPr="00180ADF">
              <w:rPr>
                <w:rFonts w:ascii="Verdana" w:hAnsi="Verdana"/>
                <w:sz w:val="16"/>
                <w:szCs w:val="16"/>
              </w:rPr>
              <w:t>FPRVU</w:t>
            </w:r>
          </w:p>
          <w:p w14:paraId="6F7ED9A8" w14:textId="77777777" w:rsidR="00B4401F" w:rsidRPr="00180ADF" w:rsidRDefault="00B4401F" w:rsidP="005E37D8">
            <w:pPr>
              <w:pStyle w:val="BodyText"/>
              <w:numPr>
                <w:ilvl w:val="1"/>
                <w:numId w:val="4"/>
              </w:numPr>
              <w:ind w:left="648"/>
              <w:rPr>
                <w:rFonts w:ascii="Verdana" w:hAnsi="Verdana"/>
                <w:sz w:val="16"/>
                <w:szCs w:val="16"/>
              </w:rPr>
            </w:pPr>
            <w:r w:rsidRPr="00180ADF">
              <w:rPr>
                <w:rFonts w:ascii="Verdana" w:hAnsi="Verdana"/>
                <w:sz w:val="16"/>
                <w:szCs w:val="16"/>
              </w:rPr>
              <w:t>IPINDREC</w:t>
            </w:r>
          </w:p>
          <w:p w14:paraId="7070E409" w14:textId="58ADEA11" w:rsidR="00B4401F" w:rsidRPr="00180ADF" w:rsidRDefault="00B4401F" w:rsidP="005E37D8">
            <w:pPr>
              <w:pStyle w:val="BodyText"/>
              <w:numPr>
                <w:ilvl w:val="1"/>
                <w:numId w:val="4"/>
              </w:numPr>
              <w:ind w:left="648"/>
              <w:rPr>
                <w:rFonts w:ascii="Verdana" w:hAnsi="Verdana"/>
                <w:sz w:val="16"/>
                <w:szCs w:val="16"/>
              </w:rPr>
            </w:pPr>
            <w:r w:rsidRPr="00180ADF">
              <w:rPr>
                <w:rFonts w:ascii="Verdana" w:hAnsi="Verdana"/>
                <w:sz w:val="16"/>
                <w:szCs w:val="16"/>
              </w:rPr>
              <w:t>LAST</w:t>
            </w:r>
            <w:r w:rsidR="00211B06" w:rsidRPr="00180ADF">
              <w:rPr>
                <w:rFonts w:ascii="Verdana" w:hAnsi="Verdana"/>
                <w:sz w:val="16"/>
                <w:szCs w:val="16"/>
              </w:rPr>
              <w:t>_</w:t>
            </w:r>
            <w:r w:rsidRPr="00180ADF">
              <w:rPr>
                <w:rFonts w:ascii="Verdana" w:hAnsi="Verdana"/>
                <w:sz w:val="16"/>
                <w:szCs w:val="16"/>
              </w:rPr>
              <w:t>NAME</w:t>
            </w:r>
          </w:p>
          <w:p w14:paraId="0133273F" w14:textId="77777777" w:rsidR="00211B06" w:rsidRPr="00180ADF" w:rsidRDefault="00211B06" w:rsidP="00211B06">
            <w:pPr>
              <w:pStyle w:val="BodyText"/>
              <w:numPr>
                <w:ilvl w:val="1"/>
                <w:numId w:val="4"/>
              </w:numPr>
              <w:ind w:left="648"/>
              <w:rPr>
                <w:rFonts w:ascii="Verdana" w:hAnsi="Verdana"/>
                <w:sz w:val="16"/>
                <w:szCs w:val="16"/>
              </w:rPr>
            </w:pPr>
            <w:r w:rsidRPr="00180ADF">
              <w:rPr>
                <w:rFonts w:ascii="Verdana" w:hAnsi="Verdana"/>
                <w:sz w:val="16"/>
                <w:szCs w:val="16"/>
              </w:rPr>
              <w:t>LASTNAME</w:t>
            </w:r>
          </w:p>
          <w:p w14:paraId="24552A94" w14:textId="60CE2A39" w:rsidR="00102468" w:rsidRPr="00180ADF" w:rsidRDefault="008D5044" w:rsidP="005E37D8">
            <w:pPr>
              <w:pStyle w:val="BodyText"/>
              <w:numPr>
                <w:ilvl w:val="1"/>
                <w:numId w:val="4"/>
              </w:numPr>
              <w:ind w:left="648"/>
              <w:rPr>
                <w:rFonts w:ascii="Verdana" w:hAnsi="Verdana"/>
                <w:sz w:val="16"/>
                <w:szCs w:val="16"/>
              </w:rPr>
            </w:pPr>
            <w:r w:rsidRPr="00180ADF">
              <w:rPr>
                <w:rFonts w:ascii="Verdana" w:hAnsi="Verdana"/>
                <w:sz w:val="16"/>
                <w:szCs w:val="16"/>
              </w:rPr>
              <w:t>LINENO</w:t>
            </w:r>
          </w:p>
          <w:p w14:paraId="35E91D97" w14:textId="77777777" w:rsidR="00B4401F" w:rsidRPr="00180ADF" w:rsidRDefault="00B4401F" w:rsidP="005E37D8">
            <w:pPr>
              <w:pStyle w:val="BodyText"/>
              <w:numPr>
                <w:ilvl w:val="1"/>
                <w:numId w:val="4"/>
              </w:numPr>
              <w:ind w:left="648"/>
              <w:rPr>
                <w:rFonts w:ascii="Verdana" w:hAnsi="Verdana"/>
                <w:sz w:val="16"/>
                <w:szCs w:val="16"/>
              </w:rPr>
            </w:pPr>
            <w:r w:rsidRPr="00180ADF">
              <w:rPr>
                <w:rFonts w:ascii="Verdana" w:hAnsi="Verdana"/>
                <w:sz w:val="16"/>
                <w:szCs w:val="16"/>
              </w:rPr>
              <w:t>MDC</w:t>
            </w:r>
          </w:p>
          <w:p w14:paraId="5FFBA974" w14:textId="32991971" w:rsidR="00B63153" w:rsidRPr="00180ADF" w:rsidRDefault="00B63153" w:rsidP="005E37D8">
            <w:pPr>
              <w:pStyle w:val="BodyText"/>
              <w:numPr>
                <w:ilvl w:val="1"/>
                <w:numId w:val="4"/>
              </w:numPr>
              <w:ind w:left="648"/>
              <w:rPr>
                <w:rFonts w:ascii="Verdana" w:hAnsi="Verdana"/>
                <w:sz w:val="16"/>
                <w:szCs w:val="16"/>
              </w:rPr>
            </w:pPr>
            <w:r w:rsidRPr="00180ADF">
              <w:rPr>
                <w:rFonts w:ascii="Verdana" w:hAnsi="Verdana"/>
                <w:sz w:val="16"/>
                <w:szCs w:val="16"/>
              </w:rPr>
              <w:t>MTF_CMND</w:t>
            </w:r>
          </w:p>
          <w:p w14:paraId="3671DA38" w14:textId="07523B99" w:rsidR="008F0A69" w:rsidRPr="00180ADF" w:rsidRDefault="008F0A69" w:rsidP="005E37D8">
            <w:pPr>
              <w:pStyle w:val="BodyText"/>
              <w:numPr>
                <w:ilvl w:val="1"/>
                <w:numId w:val="4"/>
              </w:numPr>
              <w:ind w:left="648"/>
              <w:rPr>
                <w:rFonts w:ascii="Verdana" w:hAnsi="Verdana"/>
                <w:sz w:val="16"/>
                <w:szCs w:val="16"/>
              </w:rPr>
            </w:pPr>
            <w:r w:rsidRPr="00180ADF">
              <w:rPr>
                <w:rFonts w:ascii="Verdana" w:hAnsi="Verdana"/>
                <w:sz w:val="16"/>
                <w:szCs w:val="16"/>
              </w:rPr>
              <w:t>MTF_MSMA</w:t>
            </w:r>
          </w:p>
          <w:p w14:paraId="4B20E81F" w14:textId="7A59BEDA" w:rsidR="00B4401F" w:rsidRPr="00180ADF" w:rsidRDefault="00CC1A77" w:rsidP="005E37D8">
            <w:pPr>
              <w:pStyle w:val="BodyText"/>
              <w:numPr>
                <w:ilvl w:val="1"/>
                <w:numId w:val="4"/>
              </w:numPr>
              <w:ind w:left="648"/>
              <w:rPr>
                <w:rFonts w:ascii="Verdana" w:hAnsi="Verdana"/>
                <w:sz w:val="16"/>
                <w:szCs w:val="16"/>
              </w:rPr>
            </w:pPr>
            <w:r w:rsidRPr="00180ADF">
              <w:rPr>
                <w:rFonts w:ascii="Verdana" w:hAnsi="Verdana"/>
                <w:sz w:val="16"/>
                <w:szCs w:val="16"/>
              </w:rPr>
              <w:t>MTF_PARENT (Derived)</w:t>
            </w:r>
          </w:p>
          <w:p w14:paraId="4875C4ED" w14:textId="77777777" w:rsidR="00B4401F" w:rsidRPr="00180ADF" w:rsidRDefault="00B4401F" w:rsidP="005E37D8">
            <w:pPr>
              <w:pStyle w:val="BodyText"/>
              <w:numPr>
                <w:ilvl w:val="1"/>
                <w:numId w:val="4"/>
              </w:numPr>
              <w:ind w:left="648"/>
              <w:rPr>
                <w:rFonts w:ascii="Verdana" w:hAnsi="Verdana"/>
                <w:sz w:val="16"/>
                <w:szCs w:val="16"/>
              </w:rPr>
            </w:pPr>
            <w:r w:rsidRPr="00180ADF">
              <w:rPr>
                <w:rFonts w:ascii="Verdana" w:hAnsi="Verdana"/>
                <w:sz w:val="16"/>
                <w:szCs w:val="16"/>
              </w:rPr>
              <w:t>NPRVU</w:t>
            </w:r>
          </w:p>
          <w:p w14:paraId="6910A5DE" w14:textId="6475E35C" w:rsidR="00B4401F" w:rsidRPr="00180ADF" w:rsidRDefault="00B4401F" w:rsidP="005E37D8">
            <w:pPr>
              <w:pStyle w:val="BodyText"/>
              <w:numPr>
                <w:ilvl w:val="1"/>
                <w:numId w:val="4"/>
              </w:numPr>
              <w:ind w:left="648"/>
              <w:rPr>
                <w:rFonts w:ascii="Verdana" w:hAnsi="Verdana"/>
                <w:sz w:val="16"/>
                <w:szCs w:val="16"/>
              </w:rPr>
            </w:pPr>
            <w:r w:rsidRPr="00180ADF">
              <w:rPr>
                <w:rFonts w:ascii="Verdana" w:hAnsi="Verdana"/>
                <w:sz w:val="16"/>
                <w:szCs w:val="16"/>
              </w:rPr>
              <w:t>PATNAME</w:t>
            </w:r>
          </w:p>
          <w:p w14:paraId="65698DC9" w14:textId="24C2D1B4" w:rsidR="003D46B5" w:rsidRPr="00180ADF" w:rsidRDefault="003D46B5" w:rsidP="005E37D8">
            <w:pPr>
              <w:pStyle w:val="BodyText"/>
              <w:numPr>
                <w:ilvl w:val="1"/>
                <w:numId w:val="4"/>
              </w:numPr>
              <w:ind w:left="648"/>
              <w:rPr>
                <w:rFonts w:ascii="Verdana" w:hAnsi="Verdana"/>
                <w:sz w:val="16"/>
                <w:szCs w:val="16"/>
              </w:rPr>
            </w:pPr>
            <w:r w:rsidRPr="00180ADF">
              <w:rPr>
                <w:rFonts w:ascii="Verdana" w:hAnsi="Verdana"/>
                <w:sz w:val="16"/>
                <w:szCs w:val="16"/>
              </w:rPr>
              <w:t>PROV_CATD_PRIM</w:t>
            </w:r>
          </w:p>
          <w:p w14:paraId="60F3BEE1" w14:textId="1522D476" w:rsidR="003D46B5" w:rsidRPr="00180ADF" w:rsidRDefault="003D46B5" w:rsidP="005E37D8">
            <w:pPr>
              <w:pStyle w:val="BodyText"/>
              <w:numPr>
                <w:ilvl w:val="1"/>
                <w:numId w:val="4"/>
              </w:numPr>
              <w:ind w:left="648"/>
              <w:rPr>
                <w:rFonts w:ascii="Verdana" w:hAnsi="Verdana"/>
                <w:sz w:val="16"/>
                <w:szCs w:val="16"/>
              </w:rPr>
            </w:pPr>
            <w:r w:rsidRPr="00180ADF">
              <w:rPr>
                <w:rFonts w:ascii="Verdana" w:hAnsi="Verdana"/>
                <w:sz w:val="16"/>
                <w:szCs w:val="16"/>
              </w:rPr>
              <w:t>PROV_EDIPN_PRIM</w:t>
            </w:r>
          </w:p>
          <w:p w14:paraId="743D733A" w14:textId="5C06CD02" w:rsidR="003D46B5" w:rsidRPr="00180ADF" w:rsidRDefault="003D46B5" w:rsidP="005E37D8">
            <w:pPr>
              <w:pStyle w:val="BodyText"/>
              <w:numPr>
                <w:ilvl w:val="1"/>
                <w:numId w:val="4"/>
              </w:numPr>
              <w:ind w:left="648"/>
              <w:rPr>
                <w:rFonts w:ascii="Verdana" w:hAnsi="Verdana"/>
                <w:sz w:val="16"/>
                <w:szCs w:val="16"/>
              </w:rPr>
            </w:pPr>
            <w:r w:rsidRPr="00180ADF">
              <w:rPr>
                <w:rFonts w:ascii="Verdana" w:hAnsi="Verdana"/>
                <w:sz w:val="16"/>
                <w:szCs w:val="16"/>
              </w:rPr>
              <w:t>PROV_HIPAA_PRIM</w:t>
            </w:r>
          </w:p>
          <w:p w14:paraId="0BF3AA95" w14:textId="68E21E96" w:rsidR="003D46B5" w:rsidRPr="00180ADF" w:rsidRDefault="003D46B5" w:rsidP="005E37D8">
            <w:pPr>
              <w:pStyle w:val="BodyText"/>
              <w:numPr>
                <w:ilvl w:val="1"/>
                <w:numId w:val="4"/>
              </w:numPr>
              <w:ind w:left="648"/>
              <w:rPr>
                <w:rFonts w:ascii="Verdana" w:hAnsi="Verdana"/>
                <w:sz w:val="16"/>
                <w:szCs w:val="16"/>
              </w:rPr>
            </w:pPr>
            <w:r w:rsidRPr="00180ADF">
              <w:rPr>
                <w:rFonts w:ascii="Verdana" w:hAnsi="Verdana"/>
                <w:sz w:val="16"/>
                <w:szCs w:val="16"/>
              </w:rPr>
              <w:t>PROV_MEPRSD_PRIM</w:t>
            </w:r>
          </w:p>
          <w:p w14:paraId="45BC53A8" w14:textId="62424033" w:rsidR="003D46B5" w:rsidRPr="00180ADF" w:rsidRDefault="003D46B5" w:rsidP="005E37D8">
            <w:pPr>
              <w:pStyle w:val="BodyText"/>
              <w:numPr>
                <w:ilvl w:val="1"/>
                <w:numId w:val="4"/>
              </w:numPr>
              <w:ind w:left="648"/>
              <w:rPr>
                <w:rFonts w:ascii="Verdana" w:hAnsi="Verdana"/>
                <w:sz w:val="16"/>
                <w:szCs w:val="16"/>
              </w:rPr>
            </w:pPr>
            <w:r w:rsidRPr="00180ADF">
              <w:rPr>
                <w:rFonts w:ascii="Verdana" w:hAnsi="Verdana"/>
                <w:sz w:val="16"/>
                <w:szCs w:val="16"/>
              </w:rPr>
              <w:t>PROV_MTFD_PRIM</w:t>
            </w:r>
          </w:p>
          <w:p w14:paraId="22A5DEBD" w14:textId="3D10A044" w:rsidR="003D46B5" w:rsidRPr="00180ADF" w:rsidRDefault="003D46B5" w:rsidP="005E37D8">
            <w:pPr>
              <w:pStyle w:val="BodyText"/>
              <w:numPr>
                <w:ilvl w:val="1"/>
                <w:numId w:val="4"/>
              </w:numPr>
              <w:ind w:left="648"/>
              <w:rPr>
                <w:rFonts w:ascii="Verdana" w:hAnsi="Verdana"/>
                <w:sz w:val="16"/>
                <w:szCs w:val="16"/>
              </w:rPr>
            </w:pPr>
            <w:r w:rsidRPr="00180ADF">
              <w:rPr>
                <w:rFonts w:ascii="Verdana" w:hAnsi="Verdana"/>
                <w:sz w:val="16"/>
                <w:szCs w:val="16"/>
              </w:rPr>
              <w:t>PROV_NPI_PRIM</w:t>
            </w:r>
          </w:p>
          <w:p w14:paraId="41E115A3" w14:textId="2E125F3B" w:rsidR="003D46B5" w:rsidRPr="00180ADF" w:rsidRDefault="003D46B5" w:rsidP="005E37D8">
            <w:pPr>
              <w:pStyle w:val="BodyText"/>
              <w:numPr>
                <w:ilvl w:val="1"/>
                <w:numId w:val="4"/>
              </w:numPr>
              <w:ind w:left="648"/>
              <w:rPr>
                <w:rFonts w:ascii="Verdana" w:hAnsi="Verdana"/>
                <w:sz w:val="16"/>
                <w:szCs w:val="16"/>
              </w:rPr>
            </w:pPr>
            <w:r w:rsidRPr="00180ADF">
              <w:rPr>
                <w:rFonts w:ascii="Verdana" w:hAnsi="Verdana"/>
                <w:sz w:val="16"/>
                <w:szCs w:val="16"/>
              </w:rPr>
              <w:t>PROV_NPITYPE_PRIM</w:t>
            </w:r>
          </w:p>
          <w:p w14:paraId="11DC1422" w14:textId="293B631C" w:rsidR="003D46B5" w:rsidRPr="00180ADF" w:rsidRDefault="003D46B5" w:rsidP="005E37D8">
            <w:pPr>
              <w:pStyle w:val="BodyText"/>
              <w:numPr>
                <w:ilvl w:val="1"/>
                <w:numId w:val="4"/>
              </w:numPr>
              <w:ind w:left="648"/>
              <w:rPr>
                <w:rFonts w:ascii="Verdana" w:hAnsi="Verdana"/>
                <w:sz w:val="16"/>
                <w:szCs w:val="16"/>
              </w:rPr>
            </w:pPr>
            <w:r w:rsidRPr="00180ADF">
              <w:rPr>
                <w:rFonts w:ascii="Verdana" w:hAnsi="Verdana"/>
                <w:sz w:val="16"/>
                <w:szCs w:val="16"/>
              </w:rPr>
              <w:t>PROV_ORGD_PRIM</w:t>
            </w:r>
          </w:p>
          <w:p w14:paraId="6655EC75" w14:textId="415E017E" w:rsidR="003D46B5" w:rsidRPr="00180ADF" w:rsidRDefault="003D46B5" w:rsidP="005E37D8">
            <w:pPr>
              <w:pStyle w:val="BodyText"/>
              <w:numPr>
                <w:ilvl w:val="1"/>
                <w:numId w:val="4"/>
              </w:numPr>
              <w:ind w:left="648"/>
              <w:rPr>
                <w:rFonts w:ascii="Verdana" w:hAnsi="Verdana"/>
                <w:sz w:val="16"/>
                <w:szCs w:val="16"/>
              </w:rPr>
            </w:pPr>
            <w:r w:rsidRPr="00180ADF">
              <w:rPr>
                <w:rFonts w:ascii="Verdana" w:hAnsi="Verdana"/>
                <w:sz w:val="16"/>
                <w:szCs w:val="16"/>
              </w:rPr>
              <w:t>PROV_PRIM_SOURCE</w:t>
            </w:r>
          </w:p>
          <w:p w14:paraId="1E560A1E" w14:textId="7D2B120D" w:rsidR="003D46B5" w:rsidRPr="00180ADF" w:rsidRDefault="003D46B5" w:rsidP="005E37D8">
            <w:pPr>
              <w:pStyle w:val="BodyText"/>
              <w:numPr>
                <w:ilvl w:val="1"/>
                <w:numId w:val="4"/>
              </w:numPr>
              <w:ind w:left="648"/>
              <w:rPr>
                <w:rFonts w:ascii="Verdana" w:hAnsi="Verdana"/>
                <w:sz w:val="16"/>
                <w:szCs w:val="16"/>
              </w:rPr>
            </w:pPr>
            <w:r w:rsidRPr="00180ADF">
              <w:rPr>
                <w:rFonts w:ascii="Verdana" w:hAnsi="Verdana"/>
                <w:sz w:val="16"/>
                <w:szCs w:val="16"/>
              </w:rPr>
              <w:t>PROV_ROLE_PRIM</w:t>
            </w:r>
          </w:p>
          <w:p w14:paraId="786082D7" w14:textId="3C1F47DA" w:rsidR="003D46B5" w:rsidRPr="00180ADF" w:rsidRDefault="003D46B5" w:rsidP="005E37D8">
            <w:pPr>
              <w:pStyle w:val="BodyText"/>
              <w:numPr>
                <w:ilvl w:val="1"/>
                <w:numId w:val="4"/>
              </w:numPr>
              <w:ind w:left="648"/>
              <w:rPr>
                <w:rFonts w:ascii="Verdana" w:hAnsi="Verdana"/>
                <w:sz w:val="16"/>
                <w:szCs w:val="16"/>
              </w:rPr>
            </w:pPr>
            <w:r w:rsidRPr="00180ADF">
              <w:rPr>
                <w:rFonts w:ascii="Verdana" w:hAnsi="Verdana"/>
                <w:sz w:val="16"/>
                <w:szCs w:val="16"/>
              </w:rPr>
              <w:t>PROV_SVC_ASSGD_PRIM</w:t>
            </w:r>
          </w:p>
          <w:p w14:paraId="056B1145" w14:textId="5A2634F7" w:rsidR="003D46B5" w:rsidRPr="00180ADF" w:rsidRDefault="003D46B5" w:rsidP="005E37D8">
            <w:pPr>
              <w:pStyle w:val="BodyText"/>
              <w:numPr>
                <w:ilvl w:val="1"/>
                <w:numId w:val="4"/>
              </w:numPr>
              <w:ind w:left="648"/>
              <w:rPr>
                <w:rFonts w:ascii="Verdana" w:hAnsi="Verdana"/>
                <w:sz w:val="16"/>
                <w:szCs w:val="16"/>
              </w:rPr>
            </w:pPr>
            <w:r w:rsidRPr="00180ADF">
              <w:rPr>
                <w:rFonts w:ascii="Verdana" w:hAnsi="Verdana"/>
                <w:sz w:val="16"/>
                <w:szCs w:val="16"/>
              </w:rPr>
              <w:lastRenderedPageBreak/>
              <w:t>PROV_SVCD_PRIM</w:t>
            </w:r>
          </w:p>
          <w:p w14:paraId="4345F7D5" w14:textId="4F152471" w:rsidR="003D46B5" w:rsidRPr="00180ADF" w:rsidRDefault="003D46B5" w:rsidP="005E37D8">
            <w:pPr>
              <w:pStyle w:val="BodyText"/>
              <w:numPr>
                <w:ilvl w:val="1"/>
                <w:numId w:val="4"/>
              </w:numPr>
              <w:ind w:left="648"/>
              <w:rPr>
                <w:rFonts w:ascii="Verdana" w:hAnsi="Verdana"/>
                <w:sz w:val="16"/>
                <w:szCs w:val="16"/>
              </w:rPr>
            </w:pPr>
            <w:r w:rsidRPr="00180ADF">
              <w:rPr>
                <w:rFonts w:ascii="Verdana" w:hAnsi="Verdana"/>
                <w:sz w:val="16"/>
                <w:szCs w:val="16"/>
              </w:rPr>
              <w:t>PROV_UICD_PRIM</w:t>
            </w:r>
          </w:p>
          <w:p w14:paraId="00CB2A00" w14:textId="77777777" w:rsidR="008F05D8" w:rsidRPr="00180ADF" w:rsidRDefault="008F05D8" w:rsidP="008F05D8">
            <w:pPr>
              <w:pStyle w:val="BodyText"/>
              <w:numPr>
                <w:ilvl w:val="1"/>
                <w:numId w:val="4"/>
              </w:numPr>
              <w:ind w:left="648"/>
              <w:rPr>
                <w:rFonts w:ascii="Verdana" w:hAnsi="Verdana"/>
                <w:sz w:val="16"/>
                <w:szCs w:val="16"/>
              </w:rPr>
            </w:pPr>
            <w:r w:rsidRPr="00180ADF">
              <w:rPr>
                <w:rFonts w:ascii="Verdana" w:hAnsi="Verdana"/>
                <w:sz w:val="16"/>
                <w:szCs w:val="16"/>
              </w:rPr>
              <w:t>PROVID_PRIM</w:t>
            </w:r>
          </w:p>
          <w:p w14:paraId="3EB81376" w14:textId="77777777" w:rsidR="00B4401F" w:rsidRPr="00180ADF" w:rsidRDefault="00B4401F" w:rsidP="005E37D8">
            <w:pPr>
              <w:pStyle w:val="BodyText"/>
              <w:numPr>
                <w:ilvl w:val="1"/>
                <w:numId w:val="4"/>
              </w:numPr>
              <w:ind w:left="648"/>
              <w:rPr>
                <w:rFonts w:ascii="Verdana" w:hAnsi="Verdana"/>
                <w:sz w:val="16"/>
                <w:szCs w:val="16"/>
              </w:rPr>
            </w:pPr>
            <w:r w:rsidRPr="00180ADF">
              <w:rPr>
                <w:rFonts w:ascii="Verdana" w:hAnsi="Verdana"/>
                <w:sz w:val="16"/>
                <w:szCs w:val="16"/>
              </w:rPr>
              <w:t>RSPONSVC</w:t>
            </w:r>
          </w:p>
          <w:p w14:paraId="36CF593B" w14:textId="77777777" w:rsidR="00B4401F" w:rsidRPr="00180ADF" w:rsidRDefault="00B4401F" w:rsidP="005E37D8">
            <w:pPr>
              <w:pStyle w:val="BodyText"/>
              <w:numPr>
                <w:ilvl w:val="1"/>
                <w:numId w:val="4"/>
              </w:numPr>
              <w:ind w:left="648"/>
              <w:rPr>
                <w:rFonts w:ascii="Verdana" w:hAnsi="Verdana"/>
                <w:sz w:val="16"/>
                <w:szCs w:val="16"/>
              </w:rPr>
            </w:pPr>
            <w:r w:rsidRPr="00180ADF">
              <w:rPr>
                <w:rFonts w:ascii="Verdana" w:hAnsi="Verdana"/>
                <w:sz w:val="16"/>
                <w:szCs w:val="16"/>
              </w:rPr>
              <w:t>RRVU</w:t>
            </w:r>
          </w:p>
          <w:p w14:paraId="4B9EEB39" w14:textId="4CED9FE7" w:rsidR="00B4401F" w:rsidRPr="00180ADF" w:rsidRDefault="00480516" w:rsidP="005E37D8">
            <w:pPr>
              <w:pStyle w:val="BodyText"/>
              <w:numPr>
                <w:ilvl w:val="1"/>
                <w:numId w:val="4"/>
              </w:numPr>
              <w:ind w:left="648"/>
              <w:rPr>
                <w:rFonts w:ascii="Verdana" w:hAnsi="Verdana"/>
                <w:sz w:val="16"/>
                <w:szCs w:val="16"/>
              </w:rPr>
            </w:pPr>
            <w:r w:rsidRPr="00180ADF">
              <w:rPr>
                <w:rFonts w:ascii="Verdana" w:hAnsi="Verdana"/>
                <w:sz w:val="16"/>
                <w:szCs w:val="16"/>
              </w:rPr>
              <w:t>SKILLH1-</w:t>
            </w:r>
            <w:r w:rsidR="00B4401F" w:rsidRPr="00180ADF">
              <w:rPr>
                <w:rFonts w:ascii="Verdana" w:hAnsi="Verdana"/>
                <w:sz w:val="16"/>
                <w:szCs w:val="16"/>
              </w:rPr>
              <w:t>SKILLH6</w:t>
            </w:r>
          </w:p>
          <w:p w14:paraId="2AB2CBCA" w14:textId="77777777" w:rsidR="00B4401F" w:rsidRPr="00180ADF" w:rsidRDefault="00B4401F" w:rsidP="005E37D8">
            <w:pPr>
              <w:pStyle w:val="BodyText"/>
              <w:numPr>
                <w:ilvl w:val="1"/>
                <w:numId w:val="4"/>
              </w:numPr>
              <w:ind w:left="648"/>
              <w:rPr>
                <w:rFonts w:ascii="Verdana" w:hAnsi="Verdana"/>
                <w:sz w:val="16"/>
                <w:szCs w:val="16"/>
              </w:rPr>
            </w:pPr>
            <w:r w:rsidRPr="00180ADF">
              <w:rPr>
                <w:rFonts w:ascii="Verdana" w:hAnsi="Verdana"/>
                <w:sz w:val="16"/>
                <w:szCs w:val="16"/>
              </w:rPr>
              <w:t>SKILLH_ADM</w:t>
            </w:r>
          </w:p>
          <w:p w14:paraId="2840D54F" w14:textId="77777777" w:rsidR="00B4401F" w:rsidRPr="00180ADF" w:rsidRDefault="00B4401F" w:rsidP="005E37D8">
            <w:pPr>
              <w:pStyle w:val="BodyText"/>
              <w:numPr>
                <w:ilvl w:val="1"/>
                <w:numId w:val="4"/>
              </w:numPr>
              <w:ind w:left="648"/>
              <w:rPr>
                <w:rFonts w:ascii="Verdana" w:hAnsi="Verdana"/>
                <w:sz w:val="16"/>
                <w:szCs w:val="16"/>
              </w:rPr>
            </w:pPr>
            <w:r w:rsidRPr="00180ADF">
              <w:rPr>
                <w:rFonts w:ascii="Verdana" w:hAnsi="Verdana"/>
                <w:sz w:val="16"/>
                <w:szCs w:val="16"/>
              </w:rPr>
              <w:t>SKILLH_ATT</w:t>
            </w:r>
          </w:p>
          <w:p w14:paraId="5A43F1C4" w14:textId="062FAEF0" w:rsidR="00B4401F" w:rsidRPr="00180ADF" w:rsidRDefault="00B4401F" w:rsidP="005E37D8">
            <w:pPr>
              <w:pStyle w:val="BodyText"/>
              <w:numPr>
                <w:ilvl w:val="1"/>
                <w:numId w:val="4"/>
              </w:numPr>
              <w:ind w:left="648"/>
              <w:rPr>
                <w:rFonts w:ascii="Verdana" w:hAnsi="Verdana"/>
                <w:sz w:val="16"/>
                <w:szCs w:val="16"/>
              </w:rPr>
            </w:pPr>
            <w:r w:rsidRPr="00180ADF">
              <w:rPr>
                <w:rFonts w:ascii="Verdana" w:hAnsi="Verdana"/>
                <w:sz w:val="16"/>
                <w:szCs w:val="16"/>
              </w:rPr>
              <w:t>SKILLH_ORD</w:t>
            </w:r>
          </w:p>
          <w:p w14:paraId="6E56EEF9" w14:textId="6233DADF" w:rsidR="003D46B5" w:rsidRPr="00180ADF" w:rsidRDefault="003D46B5" w:rsidP="005E37D8">
            <w:pPr>
              <w:pStyle w:val="BodyText"/>
              <w:numPr>
                <w:ilvl w:val="1"/>
                <w:numId w:val="4"/>
              </w:numPr>
              <w:ind w:left="648"/>
              <w:rPr>
                <w:rFonts w:ascii="Verdana" w:hAnsi="Verdana"/>
                <w:sz w:val="16"/>
                <w:szCs w:val="16"/>
              </w:rPr>
            </w:pPr>
            <w:r w:rsidRPr="00180ADF">
              <w:rPr>
                <w:rFonts w:ascii="Verdana" w:hAnsi="Verdana"/>
                <w:sz w:val="16"/>
                <w:szCs w:val="16"/>
              </w:rPr>
              <w:t>SKILLH_PRIM</w:t>
            </w:r>
          </w:p>
          <w:p w14:paraId="7B9EE3A3" w14:textId="77777777" w:rsidR="00B4401F" w:rsidRPr="00180ADF" w:rsidRDefault="00B4401F" w:rsidP="005E37D8">
            <w:pPr>
              <w:pStyle w:val="BodyText"/>
              <w:numPr>
                <w:ilvl w:val="1"/>
                <w:numId w:val="4"/>
              </w:numPr>
              <w:ind w:left="648"/>
              <w:rPr>
                <w:rFonts w:ascii="Verdana" w:hAnsi="Verdana"/>
                <w:sz w:val="16"/>
                <w:szCs w:val="16"/>
              </w:rPr>
            </w:pPr>
            <w:r w:rsidRPr="00180ADF">
              <w:rPr>
                <w:rFonts w:ascii="Verdana" w:hAnsi="Verdana"/>
                <w:sz w:val="16"/>
                <w:szCs w:val="16"/>
              </w:rPr>
              <w:t>SKILLH_REF</w:t>
            </w:r>
          </w:p>
          <w:p w14:paraId="198FD296" w14:textId="77777777" w:rsidR="00B4401F" w:rsidRPr="00180ADF" w:rsidRDefault="00B4401F" w:rsidP="005E37D8">
            <w:pPr>
              <w:pStyle w:val="BodyText"/>
              <w:numPr>
                <w:ilvl w:val="1"/>
                <w:numId w:val="4"/>
              </w:numPr>
              <w:ind w:left="648"/>
              <w:rPr>
                <w:rFonts w:ascii="Verdana" w:hAnsi="Verdana"/>
                <w:sz w:val="16"/>
                <w:szCs w:val="16"/>
              </w:rPr>
            </w:pPr>
            <w:r w:rsidRPr="00180ADF">
              <w:rPr>
                <w:rFonts w:ascii="Verdana" w:hAnsi="Verdana"/>
                <w:sz w:val="16"/>
                <w:szCs w:val="16"/>
              </w:rPr>
              <w:t>SKILLH_VER</w:t>
            </w:r>
          </w:p>
          <w:p w14:paraId="3D8E8D66" w14:textId="022E44EE" w:rsidR="00B4401F" w:rsidRPr="00180ADF" w:rsidRDefault="00B4401F" w:rsidP="005E37D8">
            <w:pPr>
              <w:pStyle w:val="BodyText"/>
              <w:numPr>
                <w:ilvl w:val="1"/>
                <w:numId w:val="4"/>
              </w:numPr>
              <w:ind w:left="648"/>
              <w:rPr>
                <w:rFonts w:ascii="Verdana" w:hAnsi="Verdana"/>
                <w:sz w:val="16"/>
                <w:szCs w:val="16"/>
              </w:rPr>
            </w:pPr>
            <w:r w:rsidRPr="00180ADF">
              <w:rPr>
                <w:rFonts w:ascii="Verdana" w:hAnsi="Verdana"/>
                <w:sz w:val="16"/>
                <w:szCs w:val="16"/>
              </w:rPr>
              <w:t>SPONSIDTYPE</w:t>
            </w:r>
          </w:p>
          <w:p w14:paraId="441715C2" w14:textId="0ABBACF0" w:rsidR="00211B06" w:rsidRPr="00180ADF" w:rsidRDefault="00211B06" w:rsidP="005E37D8">
            <w:pPr>
              <w:pStyle w:val="BodyText"/>
              <w:numPr>
                <w:ilvl w:val="1"/>
                <w:numId w:val="4"/>
              </w:numPr>
              <w:ind w:left="648"/>
              <w:rPr>
                <w:rFonts w:ascii="Verdana" w:hAnsi="Verdana"/>
                <w:sz w:val="16"/>
                <w:szCs w:val="16"/>
              </w:rPr>
            </w:pPr>
            <w:r w:rsidRPr="00180ADF">
              <w:rPr>
                <w:rFonts w:ascii="Verdana" w:hAnsi="Verdana"/>
                <w:sz w:val="16"/>
                <w:szCs w:val="16"/>
              </w:rPr>
              <w:t>SSN</w:t>
            </w:r>
            <w:r w:rsidR="004D0A08" w:rsidRPr="00180ADF">
              <w:rPr>
                <w:rFonts w:ascii="Verdana" w:hAnsi="Verdana"/>
                <w:sz w:val="16"/>
                <w:szCs w:val="16"/>
              </w:rPr>
              <w:t xml:space="preserve"> (Person)</w:t>
            </w:r>
          </w:p>
          <w:p w14:paraId="20D351C8" w14:textId="77777777" w:rsidR="00B4401F" w:rsidRPr="00180ADF" w:rsidRDefault="00B4401F" w:rsidP="005E37D8">
            <w:pPr>
              <w:pStyle w:val="BodyText"/>
              <w:numPr>
                <w:ilvl w:val="1"/>
                <w:numId w:val="4"/>
              </w:numPr>
              <w:ind w:left="648"/>
              <w:rPr>
                <w:rFonts w:ascii="Verdana" w:hAnsi="Verdana"/>
                <w:sz w:val="16"/>
                <w:szCs w:val="16"/>
              </w:rPr>
            </w:pPr>
            <w:r w:rsidRPr="00180ADF">
              <w:rPr>
                <w:rFonts w:ascii="Verdana" w:hAnsi="Verdana"/>
                <w:sz w:val="16"/>
                <w:szCs w:val="16"/>
              </w:rPr>
              <w:t>SSVCLVM</w:t>
            </w:r>
          </w:p>
          <w:p w14:paraId="65F52352" w14:textId="77777777" w:rsidR="00B4401F" w:rsidRPr="00180ADF" w:rsidRDefault="00B4401F" w:rsidP="005E37D8">
            <w:pPr>
              <w:pStyle w:val="BodyText"/>
              <w:numPr>
                <w:ilvl w:val="1"/>
                <w:numId w:val="4"/>
              </w:numPr>
              <w:ind w:left="648"/>
              <w:rPr>
                <w:rFonts w:ascii="Verdana" w:hAnsi="Verdana"/>
                <w:sz w:val="16"/>
                <w:szCs w:val="16"/>
              </w:rPr>
            </w:pPr>
            <w:r w:rsidRPr="00180ADF">
              <w:rPr>
                <w:rFonts w:ascii="Verdana" w:hAnsi="Verdana"/>
                <w:sz w:val="16"/>
                <w:szCs w:val="16"/>
              </w:rPr>
              <w:t>TPRELIG</w:t>
            </w:r>
          </w:p>
          <w:p w14:paraId="0858ED70" w14:textId="77777777" w:rsidR="00B4401F" w:rsidRPr="00180ADF" w:rsidRDefault="00B4401F" w:rsidP="005E37D8">
            <w:pPr>
              <w:pStyle w:val="BodyText"/>
              <w:numPr>
                <w:ilvl w:val="1"/>
                <w:numId w:val="4"/>
              </w:numPr>
              <w:ind w:left="648"/>
              <w:rPr>
                <w:rFonts w:ascii="Verdana" w:hAnsi="Verdana"/>
                <w:sz w:val="16"/>
                <w:szCs w:val="16"/>
              </w:rPr>
            </w:pPr>
            <w:r w:rsidRPr="00180ADF">
              <w:rPr>
                <w:rFonts w:ascii="Verdana" w:hAnsi="Verdana"/>
                <w:sz w:val="16"/>
                <w:szCs w:val="16"/>
              </w:rPr>
              <w:t>TRVU</w:t>
            </w:r>
          </w:p>
          <w:p w14:paraId="5699A3B3" w14:textId="2FD1892E" w:rsidR="00B4401F" w:rsidRPr="00180ADF" w:rsidRDefault="00B4401F" w:rsidP="005E37D8">
            <w:pPr>
              <w:pStyle w:val="BodyText"/>
              <w:numPr>
                <w:ilvl w:val="1"/>
                <w:numId w:val="4"/>
              </w:numPr>
              <w:ind w:left="648"/>
              <w:rPr>
                <w:rFonts w:ascii="Verdana" w:hAnsi="Verdana"/>
                <w:sz w:val="16"/>
                <w:szCs w:val="16"/>
              </w:rPr>
            </w:pPr>
            <w:r w:rsidRPr="00180ADF">
              <w:rPr>
                <w:rFonts w:ascii="Verdana" w:hAnsi="Verdana"/>
                <w:sz w:val="16"/>
                <w:szCs w:val="16"/>
              </w:rPr>
              <w:t>TYA</w:t>
            </w:r>
            <w:r w:rsidR="00156770" w:rsidRPr="00180ADF">
              <w:rPr>
                <w:rFonts w:ascii="Verdana" w:hAnsi="Verdana"/>
                <w:sz w:val="16"/>
                <w:szCs w:val="16"/>
              </w:rPr>
              <w:t>FLA</w:t>
            </w:r>
            <w:r w:rsidRPr="00180ADF">
              <w:rPr>
                <w:rFonts w:ascii="Verdana" w:hAnsi="Verdana"/>
                <w:sz w:val="16"/>
                <w:szCs w:val="16"/>
              </w:rPr>
              <w:t>G</w:t>
            </w:r>
          </w:p>
          <w:p w14:paraId="7DB38F53" w14:textId="7481DDFB" w:rsidR="00E97B9B" w:rsidRPr="00180ADF" w:rsidRDefault="00E97B9B" w:rsidP="005E37D8">
            <w:pPr>
              <w:pStyle w:val="BodyText"/>
              <w:numPr>
                <w:ilvl w:val="1"/>
                <w:numId w:val="4"/>
              </w:numPr>
              <w:ind w:left="648"/>
              <w:rPr>
                <w:rFonts w:ascii="Verdana" w:hAnsi="Verdana"/>
                <w:sz w:val="16"/>
                <w:szCs w:val="16"/>
              </w:rPr>
            </w:pPr>
            <w:r w:rsidRPr="00180ADF">
              <w:rPr>
                <w:rFonts w:ascii="Verdana" w:hAnsi="Verdana"/>
                <w:sz w:val="16"/>
                <w:szCs w:val="16"/>
              </w:rPr>
              <w:t>VISIT_DT</w:t>
            </w:r>
            <w:r w:rsidR="004D1024" w:rsidRPr="00180ADF">
              <w:rPr>
                <w:rFonts w:ascii="Verdana" w:hAnsi="Verdana"/>
                <w:sz w:val="16"/>
                <w:szCs w:val="16"/>
              </w:rPr>
              <w:t>_TM</w:t>
            </w:r>
          </w:p>
          <w:p w14:paraId="5F29E4D7" w14:textId="77777777" w:rsidR="00B4401F" w:rsidRPr="00180ADF" w:rsidRDefault="00B4401F" w:rsidP="0039177D">
            <w:pPr>
              <w:numPr>
                <w:ilvl w:val="0"/>
                <w:numId w:val="4"/>
              </w:numPr>
              <w:tabs>
                <w:tab w:val="num" w:pos="190"/>
              </w:tabs>
              <w:ind w:left="190" w:hanging="180"/>
              <w:rPr>
                <w:rFonts w:ascii="Verdana" w:hAnsi="Verdana"/>
                <w:sz w:val="16"/>
                <w:szCs w:val="16"/>
              </w:rPr>
            </w:pPr>
            <w:r w:rsidRPr="00180ADF">
              <w:rPr>
                <w:rFonts w:ascii="Verdana" w:hAnsi="Verdana"/>
                <w:sz w:val="16"/>
                <w:szCs w:val="16"/>
              </w:rPr>
              <w:t>Deleted variables:</w:t>
            </w:r>
          </w:p>
          <w:p w14:paraId="653CEBA3" w14:textId="703C433F" w:rsidR="00B4401F" w:rsidRPr="00180ADF" w:rsidRDefault="00B4401F" w:rsidP="005E37D8">
            <w:pPr>
              <w:pStyle w:val="BodyText"/>
              <w:numPr>
                <w:ilvl w:val="1"/>
                <w:numId w:val="4"/>
              </w:numPr>
              <w:ind w:left="648"/>
              <w:rPr>
                <w:rFonts w:ascii="Verdana" w:hAnsi="Verdana"/>
                <w:sz w:val="16"/>
                <w:szCs w:val="16"/>
              </w:rPr>
            </w:pPr>
            <w:r w:rsidRPr="00180ADF">
              <w:rPr>
                <w:rFonts w:ascii="Verdana" w:hAnsi="Verdana"/>
                <w:sz w:val="16"/>
                <w:szCs w:val="16"/>
              </w:rPr>
              <w:t>DIAG_SOURCE</w:t>
            </w:r>
          </w:p>
          <w:p w14:paraId="52ECAACB" w14:textId="39321CEE" w:rsidR="00B26047" w:rsidRPr="00180ADF" w:rsidRDefault="00B26047" w:rsidP="005E37D8">
            <w:pPr>
              <w:pStyle w:val="BodyText"/>
              <w:numPr>
                <w:ilvl w:val="1"/>
                <w:numId w:val="4"/>
              </w:numPr>
              <w:ind w:left="648"/>
              <w:rPr>
                <w:rFonts w:ascii="Verdana" w:hAnsi="Verdana"/>
                <w:sz w:val="16"/>
                <w:szCs w:val="16"/>
              </w:rPr>
            </w:pPr>
            <w:r w:rsidRPr="00180ADF">
              <w:rPr>
                <w:rFonts w:ascii="Verdana" w:hAnsi="Verdana"/>
                <w:sz w:val="16"/>
                <w:szCs w:val="16"/>
              </w:rPr>
              <w:t>DOB_R</w:t>
            </w:r>
          </w:p>
          <w:p w14:paraId="6D28BCC1" w14:textId="06ABCAE4" w:rsidR="00B4401F" w:rsidRPr="00180ADF" w:rsidRDefault="00B4401F" w:rsidP="005E37D8">
            <w:pPr>
              <w:pStyle w:val="BodyText"/>
              <w:numPr>
                <w:ilvl w:val="1"/>
                <w:numId w:val="4"/>
              </w:numPr>
              <w:ind w:left="648"/>
              <w:rPr>
                <w:rFonts w:ascii="Verdana" w:hAnsi="Verdana"/>
                <w:sz w:val="16"/>
                <w:szCs w:val="16"/>
              </w:rPr>
            </w:pPr>
            <w:r w:rsidRPr="00180ADF">
              <w:rPr>
                <w:rFonts w:ascii="Verdana" w:hAnsi="Verdana"/>
                <w:sz w:val="16"/>
                <w:szCs w:val="16"/>
              </w:rPr>
              <w:t>DXJ, J=1-20</w:t>
            </w:r>
          </w:p>
          <w:p w14:paraId="07933DE9" w14:textId="26929998" w:rsidR="004D1024" w:rsidRPr="00180ADF" w:rsidRDefault="004D1024" w:rsidP="005E37D8">
            <w:pPr>
              <w:pStyle w:val="BodyText"/>
              <w:numPr>
                <w:ilvl w:val="1"/>
                <w:numId w:val="4"/>
              </w:numPr>
              <w:ind w:left="648"/>
              <w:rPr>
                <w:rFonts w:ascii="Verdana" w:hAnsi="Verdana"/>
                <w:sz w:val="16"/>
                <w:szCs w:val="16"/>
              </w:rPr>
            </w:pPr>
            <w:r w:rsidRPr="00180ADF">
              <w:rPr>
                <w:rFonts w:ascii="Verdana" w:hAnsi="Verdana"/>
                <w:sz w:val="16"/>
                <w:szCs w:val="16"/>
              </w:rPr>
              <w:t>ENCDATE</w:t>
            </w:r>
          </w:p>
          <w:p w14:paraId="611B34B5" w14:textId="7D08ADDB" w:rsidR="00D57300" w:rsidRPr="00180ADF" w:rsidRDefault="00D57300" w:rsidP="005E37D8">
            <w:pPr>
              <w:pStyle w:val="BodyText"/>
              <w:numPr>
                <w:ilvl w:val="1"/>
                <w:numId w:val="4"/>
              </w:numPr>
              <w:ind w:left="648"/>
              <w:rPr>
                <w:rFonts w:ascii="Verdana" w:hAnsi="Verdana"/>
                <w:sz w:val="16"/>
                <w:szCs w:val="16"/>
              </w:rPr>
            </w:pPr>
            <w:r w:rsidRPr="00180ADF">
              <w:rPr>
                <w:rFonts w:ascii="Verdana" w:hAnsi="Verdana"/>
                <w:sz w:val="16"/>
                <w:szCs w:val="16"/>
              </w:rPr>
              <w:t>LINUM</w:t>
            </w:r>
          </w:p>
          <w:p w14:paraId="751CAF11" w14:textId="77777777" w:rsidR="00CC1A77" w:rsidRPr="00180ADF" w:rsidRDefault="00CC1A77" w:rsidP="0039177D">
            <w:pPr>
              <w:numPr>
                <w:ilvl w:val="0"/>
                <w:numId w:val="4"/>
              </w:numPr>
              <w:tabs>
                <w:tab w:val="num" w:pos="190"/>
              </w:tabs>
              <w:ind w:left="190" w:hanging="180"/>
              <w:rPr>
                <w:rFonts w:ascii="Verdana" w:hAnsi="Verdana"/>
                <w:sz w:val="16"/>
                <w:szCs w:val="16"/>
              </w:rPr>
            </w:pPr>
            <w:r w:rsidRPr="00180ADF">
              <w:rPr>
                <w:rFonts w:ascii="Verdana" w:hAnsi="Verdana"/>
                <w:sz w:val="16"/>
                <w:szCs w:val="16"/>
              </w:rPr>
              <w:t>Rename variable names:</w:t>
            </w:r>
          </w:p>
          <w:p w14:paraId="2DF995FE" w14:textId="24C83E9B" w:rsidR="008D6992" w:rsidRPr="00180ADF" w:rsidRDefault="008D6992" w:rsidP="008D6992">
            <w:pPr>
              <w:pStyle w:val="BodyText"/>
              <w:numPr>
                <w:ilvl w:val="1"/>
                <w:numId w:val="4"/>
              </w:numPr>
              <w:ind w:left="648"/>
              <w:rPr>
                <w:rFonts w:ascii="Verdana" w:hAnsi="Verdana"/>
                <w:sz w:val="16"/>
                <w:szCs w:val="16"/>
              </w:rPr>
            </w:pPr>
            <w:r w:rsidRPr="00180ADF">
              <w:rPr>
                <w:rFonts w:ascii="Verdana" w:hAnsi="Verdana"/>
                <w:sz w:val="16"/>
                <w:szCs w:val="16"/>
              </w:rPr>
              <w:t>CAPERSTAT to GEN_STATUS</w:t>
            </w:r>
          </w:p>
          <w:p w14:paraId="3116829F" w14:textId="74CE32F9" w:rsidR="006D0369" w:rsidRPr="00180ADF" w:rsidRDefault="006D0369" w:rsidP="008D6992">
            <w:pPr>
              <w:pStyle w:val="BodyText"/>
              <w:numPr>
                <w:ilvl w:val="1"/>
                <w:numId w:val="4"/>
              </w:numPr>
              <w:ind w:left="648"/>
              <w:rPr>
                <w:rFonts w:ascii="Verdana" w:hAnsi="Verdana"/>
                <w:sz w:val="16"/>
                <w:szCs w:val="16"/>
              </w:rPr>
            </w:pPr>
            <w:r w:rsidRPr="00180ADF">
              <w:rPr>
                <w:rFonts w:ascii="Verdana" w:hAnsi="Verdana"/>
                <w:sz w:val="16"/>
                <w:szCs w:val="16"/>
              </w:rPr>
              <w:t>CCE_COMPLETED_DATE to CCE_COMPLETED_DT_TM</w:t>
            </w:r>
          </w:p>
          <w:p w14:paraId="2586744B" w14:textId="72F9699C" w:rsidR="00D93496" w:rsidRPr="00180ADF" w:rsidRDefault="00D93496" w:rsidP="008D6992">
            <w:pPr>
              <w:pStyle w:val="BodyText"/>
              <w:numPr>
                <w:ilvl w:val="1"/>
                <w:numId w:val="4"/>
              </w:numPr>
              <w:ind w:left="648"/>
              <w:rPr>
                <w:rFonts w:ascii="Verdana" w:hAnsi="Verdana"/>
                <w:sz w:val="16"/>
                <w:szCs w:val="16"/>
              </w:rPr>
            </w:pPr>
            <w:r w:rsidRPr="00180ADF">
              <w:rPr>
                <w:rFonts w:ascii="Verdana" w:hAnsi="Verdana"/>
                <w:sz w:val="16"/>
                <w:szCs w:val="16"/>
              </w:rPr>
              <w:t>CCESTAT to CCESTATUS</w:t>
            </w:r>
          </w:p>
          <w:p w14:paraId="66253B5B" w14:textId="5A5C1527" w:rsidR="009E50E5" w:rsidRPr="00180ADF" w:rsidRDefault="009E50E5" w:rsidP="009E50E5">
            <w:pPr>
              <w:pStyle w:val="BodyText"/>
              <w:numPr>
                <w:ilvl w:val="1"/>
                <w:numId w:val="4"/>
              </w:numPr>
              <w:ind w:left="648"/>
              <w:rPr>
                <w:rFonts w:ascii="Verdana" w:hAnsi="Verdana"/>
                <w:sz w:val="16"/>
                <w:szCs w:val="16"/>
              </w:rPr>
            </w:pPr>
            <w:r w:rsidRPr="00180ADF">
              <w:rPr>
                <w:rFonts w:ascii="Verdana" w:hAnsi="Verdana"/>
                <w:sz w:val="16"/>
                <w:szCs w:val="16"/>
              </w:rPr>
              <w:t>MTF_PARENT_REC to MTF_PARENT_D (DMISID Index File)</w:t>
            </w:r>
          </w:p>
          <w:p w14:paraId="3D62ED19" w14:textId="77777777" w:rsidR="009E50E5" w:rsidRPr="00180ADF" w:rsidRDefault="009E50E5" w:rsidP="009E50E5">
            <w:pPr>
              <w:pStyle w:val="BodyText"/>
              <w:numPr>
                <w:ilvl w:val="1"/>
                <w:numId w:val="4"/>
              </w:numPr>
              <w:ind w:left="648"/>
              <w:rPr>
                <w:rFonts w:ascii="Verdana" w:hAnsi="Verdana"/>
                <w:sz w:val="16"/>
                <w:szCs w:val="16"/>
              </w:rPr>
            </w:pPr>
            <w:r w:rsidRPr="00180ADF">
              <w:rPr>
                <w:rFonts w:ascii="Verdana" w:hAnsi="Verdana"/>
                <w:sz w:val="16"/>
                <w:szCs w:val="16"/>
              </w:rPr>
              <w:t>MTF_PARENT_REC to MTF_PARENT_G (Location File)</w:t>
            </w:r>
          </w:p>
          <w:p w14:paraId="172EA629" w14:textId="77777777" w:rsidR="009E50E5" w:rsidRPr="00180ADF" w:rsidRDefault="009E50E5" w:rsidP="009E50E5">
            <w:pPr>
              <w:pStyle w:val="BodyText"/>
              <w:numPr>
                <w:ilvl w:val="1"/>
                <w:numId w:val="4"/>
              </w:numPr>
              <w:ind w:left="648"/>
              <w:rPr>
                <w:rFonts w:ascii="Verdana" w:hAnsi="Verdana"/>
                <w:sz w:val="16"/>
                <w:szCs w:val="16"/>
              </w:rPr>
            </w:pPr>
            <w:r w:rsidRPr="00180ADF">
              <w:rPr>
                <w:rFonts w:ascii="Verdana" w:hAnsi="Verdana"/>
                <w:sz w:val="16"/>
                <w:szCs w:val="16"/>
              </w:rPr>
              <w:t>MTF_PARENT to MTF_PARENT_REC (Location File)</w:t>
            </w:r>
          </w:p>
          <w:p w14:paraId="6FF6E158" w14:textId="77777777" w:rsidR="00CC1A77" w:rsidRPr="00180ADF" w:rsidRDefault="00CC1A77" w:rsidP="00CC1A77">
            <w:pPr>
              <w:pStyle w:val="BodyText"/>
              <w:numPr>
                <w:ilvl w:val="1"/>
                <w:numId w:val="4"/>
              </w:numPr>
              <w:ind w:left="648"/>
              <w:rPr>
                <w:rFonts w:ascii="Verdana" w:hAnsi="Verdana"/>
                <w:sz w:val="16"/>
                <w:szCs w:val="16"/>
              </w:rPr>
            </w:pPr>
            <w:r w:rsidRPr="00180ADF">
              <w:rPr>
                <w:rFonts w:ascii="Verdana" w:hAnsi="Verdana"/>
                <w:sz w:val="16"/>
                <w:szCs w:val="16"/>
              </w:rPr>
              <w:t>SPONSVC to SAGGLVM (LVM)</w:t>
            </w:r>
          </w:p>
          <w:p w14:paraId="2FD7781D" w14:textId="1B099A0E" w:rsidR="00DE0907" w:rsidRPr="00180ADF" w:rsidRDefault="00EE3B5E" w:rsidP="0039177D">
            <w:pPr>
              <w:numPr>
                <w:ilvl w:val="0"/>
                <w:numId w:val="4"/>
              </w:numPr>
              <w:tabs>
                <w:tab w:val="num" w:pos="190"/>
              </w:tabs>
              <w:ind w:left="190" w:hanging="180"/>
              <w:rPr>
                <w:rFonts w:ascii="Verdana" w:hAnsi="Verdana"/>
                <w:sz w:val="16"/>
                <w:szCs w:val="16"/>
              </w:rPr>
            </w:pPr>
            <w:r w:rsidRPr="00180ADF">
              <w:rPr>
                <w:rFonts w:ascii="Verdana" w:hAnsi="Verdana"/>
                <w:sz w:val="16"/>
                <w:szCs w:val="16"/>
              </w:rPr>
              <w:t>Changed definition</w:t>
            </w:r>
            <w:r w:rsidR="009E50E5" w:rsidRPr="00180ADF">
              <w:rPr>
                <w:rFonts w:ascii="Verdana" w:hAnsi="Verdana"/>
                <w:sz w:val="16"/>
                <w:szCs w:val="16"/>
              </w:rPr>
              <w:t>/notes</w:t>
            </w:r>
            <w:r w:rsidRPr="00180ADF">
              <w:rPr>
                <w:rFonts w:ascii="Verdana" w:hAnsi="Verdana"/>
                <w:sz w:val="16"/>
                <w:szCs w:val="16"/>
              </w:rPr>
              <w:t>:</w:t>
            </w:r>
          </w:p>
          <w:p w14:paraId="7E83587E" w14:textId="3DED3E3C" w:rsidR="00EE3B5E" w:rsidRPr="00180ADF" w:rsidRDefault="00EE3B5E" w:rsidP="00EE3B5E">
            <w:pPr>
              <w:pStyle w:val="BodyText"/>
              <w:numPr>
                <w:ilvl w:val="1"/>
                <w:numId w:val="4"/>
              </w:numPr>
              <w:ind w:left="648"/>
              <w:rPr>
                <w:rFonts w:ascii="Verdana" w:hAnsi="Verdana"/>
                <w:sz w:val="16"/>
                <w:szCs w:val="16"/>
              </w:rPr>
            </w:pPr>
            <w:r w:rsidRPr="00180ADF">
              <w:rPr>
                <w:rFonts w:ascii="Verdana" w:hAnsi="Verdana"/>
                <w:sz w:val="16"/>
                <w:szCs w:val="16"/>
              </w:rPr>
              <w:t>AMBSURG</w:t>
            </w:r>
          </w:p>
          <w:p w14:paraId="5179661A" w14:textId="56C26C54" w:rsidR="00EE3B5E" w:rsidRPr="00180ADF" w:rsidRDefault="00EE3B5E" w:rsidP="00EE3B5E">
            <w:pPr>
              <w:pStyle w:val="BodyText"/>
              <w:numPr>
                <w:ilvl w:val="1"/>
                <w:numId w:val="4"/>
              </w:numPr>
              <w:ind w:left="648"/>
              <w:rPr>
                <w:rFonts w:ascii="Verdana" w:hAnsi="Verdana"/>
                <w:sz w:val="16"/>
                <w:szCs w:val="16"/>
              </w:rPr>
            </w:pPr>
            <w:r w:rsidRPr="00180ADF">
              <w:rPr>
                <w:rFonts w:ascii="Verdana" w:hAnsi="Verdana"/>
                <w:sz w:val="16"/>
                <w:szCs w:val="16"/>
              </w:rPr>
              <w:t>ENC_INFR_FLAG</w:t>
            </w:r>
          </w:p>
          <w:p w14:paraId="2693372F" w14:textId="77777777" w:rsidR="00B4401F" w:rsidRPr="00180ADF" w:rsidRDefault="00B4401F" w:rsidP="0039177D">
            <w:pPr>
              <w:numPr>
                <w:ilvl w:val="0"/>
                <w:numId w:val="4"/>
              </w:numPr>
              <w:tabs>
                <w:tab w:val="num" w:pos="190"/>
              </w:tabs>
              <w:ind w:left="190" w:hanging="180"/>
              <w:rPr>
                <w:rFonts w:ascii="Verdana" w:hAnsi="Verdana"/>
                <w:sz w:val="16"/>
                <w:szCs w:val="16"/>
              </w:rPr>
            </w:pPr>
            <w:r w:rsidRPr="00180ADF">
              <w:rPr>
                <w:rFonts w:ascii="Verdana" w:hAnsi="Verdana"/>
                <w:sz w:val="16"/>
                <w:szCs w:val="16"/>
              </w:rPr>
              <w:t>Moved text from original Appendix B</w:t>
            </w:r>
          </w:p>
          <w:p w14:paraId="78B8D4D2" w14:textId="77777777" w:rsidR="00B4401F" w:rsidRPr="00180ADF" w:rsidRDefault="00B4401F" w:rsidP="0039177D">
            <w:pPr>
              <w:numPr>
                <w:ilvl w:val="0"/>
                <w:numId w:val="4"/>
              </w:numPr>
              <w:tabs>
                <w:tab w:val="num" w:pos="190"/>
              </w:tabs>
              <w:ind w:left="190" w:hanging="180"/>
              <w:rPr>
                <w:rFonts w:ascii="Verdana" w:hAnsi="Verdana"/>
                <w:sz w:val="16"/>
                <w:szCs w:val="16"/>
              </w:rPr>
            </w:pPr>
            <w:r w:rsidRPr="00180ADF">
              <w:rPr>
                <w:rFonts w:ascii="Verdana" w:hAnsi="Verdana"/>
                <w:sz w:val="16"/>
                <w:szCs w:val="16"/>
              </w:rPr>
              <w:t>Renamed Product Line Table to TABLE A1.a</w:t>
            </w:r>
          </w:p>
          <w:p w14:paraId="65C978D1" w14:textId="77777777" w:rsidR="00B4401F" w:rsidRPr="00180ADF" w:rsidRDefault="00B4401F" w:rsidP="0039177D">
            <w:pPr>
              <w:numPr>
                <w:ilvl w:val="0"/>
                <w:numId w:val="4"/>
              </w:numPr>
              <w:tabs>
                <w:tab w:val="num" w:pos="190"/>
              </w:tabs>
              <w:ind w:left="190" w:hanging="180"/>
              <w:rPr>
                <w:rFonts w:ascii="Verdana" w:hAnsi="Verdana"/>
                <w:sz w:val="16"/>
                <w:szCs w:val="16"/>
              </w:rPr>
            </w:pPr>
            <w:r w:rsidRPr="00180ADF">
              <w:rPr>
                <w:rFonts w:ascii="Verdana" w:hAnsi="Verdana"/>
                <w:sz w:val="16"/>
                <w:szCs w:val="16"/>
              </w:rPr>
              <w:t>Added TABLE A1.b Diagnosis Group</w:t>
            </w:r>
          </w:p>
          <w:p w14:paraId="7B2A940E" w14:textId="0617BDAB" w:rsidR="00B4401F" w:rsidRPr="00180ADF" w:rsidRDefault="00B4401F" w:rsidP="0039177D">
            <w:pPr>
              <w:numPr>
                <w:ilvl w:val="0"/>
                <w:numId w:val="4"/>
              </w:numPr>
              <w:tabs>
                <w:tab w:val="num" w:pos="190"/>
              </w:tabs>
              <w:ind w:left="190" w:hanging="180"/>
              <w:rPr>
                <w:rFonts w:ascii="Verdana" w:hAnsi="Verdana"/>
                <w:sz w:val="16"/>
                <w:szCs w:val="16"/>
              </w:rPr>
            </w:pPr>
            <w:r w:rsidRPr="00180ADF">
              <w:rPr>
                <w:rFonts w:ascii="Verdana" w:hAnsi="Verdana"/>
                <w:sz w:val="16"/>
                <w:szCs w:val="16"/>
              </w:rPr>
              <w:t>Added Appendix B</w:t>
            </w:r>
          </w:p>
        </w:tc>
      </w:tr>
      <w:tr w:rsidR="0039177D" w:rsidRPr="00180ADF" w14:paraId="12E91ED7" w14:textId="77777777" w:rsidTr="00180ADF">
        <w:trPr>
          <w:jc w:val="center"/>
        </w:trPr>
        <w:tc>
          <w:tcPr>
            <w:tcW w:w="953" w:type="dxa"/>
          </w:tcPr>
          <w:p w14:paraId="79BE5DE7" w14:textId="54EE6CBD" w:rsidR="0039177D" w:rsidRPr="00180ADF" w:rsidRDefault="0039177D" w:rsidP="0039177D">
            <w:pPr>
              <w:pStyle w:val="BodyText"/>
              <w:rPr>
                <w:rFonts w:ascii="Verdana" w:hAnsi="Verdana"/>
                <w:sz w:val="16"/>
                <w:szCs w:val="16"/>
              </w:rPr>
            </w:pPr>
            <w:r w:rsidRPr="00180ADF">
              <w:rPr>
                <w:rFonts w:ascii="Verdana" w:hAnsi="Verdana"/>
                <w:sz w:val="16"/>
                <w:szCs w:val="16"/>
              </w:rPr>
              <w:lastRenderedPageBreak/>
              <w:t>1.01.01</w:t>
            </w:r>
          </w:p>
        </w:tc>
        <w:tc>
          <w:tcPr>
            <w:tcW w:w="1040" w:type="dxa"/>
          </w:tcPr>
          <w:p w14:paraId="17255909" w14:textId="449DB324" w:rsidR="0039177D" w:rsidRPr="00180ADF" w:rsidRDefault="002B4D06" w:rsidP="002B4D06">
            <w:pPr>
              <w:pStyle w:val="BodyText"/>
              <w:rPr>
                <w:rFonts w:ascii="Verdana" w:hAnsi="Verdana"/>
                <w:sz w:val="16"/>
                <w:szCs w:val="16"/>
              </w:rPr>
            </w:pPr>
            <w:r w:rsidRPr="00180ADF">
              <w:rPr>
                <w:rFonts w:ascii="Verdana" w:hAnsi="Verdana"/>
                <w:sz w:val="16"/>
                <w:szCs w:val="16"/>
              </w:rPr>
              <w:t>05</w:t>
            </w:r>
            <w:r w:rsidR="0039177D" w:rsidRPr="00180ADF">
              <w:rPr>
                <w:rFonts w:ascii="Verdana" w:hAnsi="Verdana"/>
                <w:sz w:val="16"/>
                <w:szCs w:val="16"/>
              </w:rPr>
              <w:t>/</w:t>
            </w:r>
            <w:r w:rsidRPr="00180ADF">
              <w:rPr>
                <w:rFonts w:ascii="Verdana" w:hAnsi="Verdana"/>
                <w:sz w:val="16"/>
                <w:szCs w:val="16"/>
              </w:rPr>
              <w:t>20</w:t>
            </w:r>
            <w:r w:rsidR="0039177D" w:rsidRPr="00180ADF">
              <w:rPr>
                <w:rFonts w:ascii="Verdana" w:hAnsi="Verdana"/>
                <w:sz w:val="16"/>
                <w:szCs w:val="16"/>
              </w:rPr>
              <w:t>/</w:t>
            </w:r>
            <w:r w:rsidRPr="00180ADF">
              <w:rPr>
                <w:rFonts w:ascii="Verdana" w:hAnsi="Verdana"/>
                <w:sz w:val="16"/>
                <w:szCs w:val="16"/>
              </w:rPr>
              <w:t>19</w:t>
            </w:r>
          </w:p>
        </w:tc>
        <w:tc>
          <w:tcPr>
            <w:tcW w:w="2049" w:type="dxa"/>
          </w:tcPr>
          <w:p w14:paraId="0ED57A53" w14:textId="06FB4933" w:rsidR="0039177D" w:rsidRPr="00180ADF" w:rsidRDefault="0039177D" w:rsidP="0039617D">
            <w:pPr>
              <w:pStyle w:val="BodyText"/>
              <w:rPr>
                <w:rFonts w:ascii="Verdana" w:hAnsi="Verdana"/>
                <w:sz w:val="16"/>
                <w:szCs w:val="16"/>
              </w:rPr>
            </w:pPr>
            <w:r w:rsidRPr="00180ADF">
              <w:rPr>
                <w:rFonts w:ascii="Verdana" w:hAnsi="Verdana"/>
                <w:sz w:val="16"/>
                <w:szCs w:val="16"/>
              </w:rPr>
              <w:t>Mitzi Miller</w:t>
            </w:r>
          </w:p>
        </w:tc>
        <w:tc>
          <w:tcPr>
            <w:tcW w:w="1711" w:type="dxa"/>
          </w:tcPr>
          <w:p w14:paraId="2EC283A4" w14:textId="67040BF3" w:rsidR="0039177D" w:rsidRPr="00180ADF" w:rsidRDefault="0039177D" w:rsidP="0039617D">
            <w:pPr>
              <w:numPr>
                <w:ilvl w:val="0"/>
                <w:numId w:val="4"/>
              </w:numPr>
              <w:tabs>
                <w:tab w:val="num" w:pos="190"/>
              </w:tabs>
              <w:ind w:left="190" w:hanging="180"/>
              <w:rPr>
                <w:rFonts w:ascii="Verdana" w:hAnsi="Verdana"/>
                <w:sz w:val="16"/>
                <w:szCs w:val="16"/>
              </w:rPr>
            </w:pPr>
            <w:r w:rsidRPr="00180ADF">
              <w:rPr>
                <w:rFonts w:ascii="Verdana" w:hAnsi="Verdana"/>
                <w:sz w:val="16"/>
                <w:szCs w:val="16"/>
              </w:rPr>
              <w:t>Table 2</w:t>
            </w:r>
          </w:p>
        </w:tc>
        <w:tc>
          <w:tcPr>
            <w:tcW w:w="4422" w:type="dxa"/>
          </w:tcPr>
          <w:p w14:paraId="351F32BC" w14:textId="6A265709" w:rsidR="0039177D" w:rsidRPr="00180ADF" w:rsidRDefault="0039177D" w:rsidP="0039617D">
            <w:pPr>
              <w:numPr>
                <w:ilvl w:val="0"/>
                <w:numId w:val="4"/>
              </w:numPr>
              <w:tabs>
                <w:tab w:val="num" w:pos="190"/>
              </w:tabs>
              <w:ind w:left="190" w:hanging="180"/>
              <w:rPr>
                <w:rFonts w:ascii="Verdana" w:hAnsi="Verdana"/>
                <w:sz w:val="16"/>
                <w:szCs w:val="16"/>
              </w:rPr>
            </w:pPr>
            <w:r w:rsidRPr="00180ADF">
              <w:rPr>
                <w:rFonts w:ascii="Verdana" w:hAnsi="Verdana"/>
                <w:sz w:val="16"/>
                <w:szCs w:val="16"/>
              </w:rPr>
              <w:t xml:space="preserve">Add </w:t>
            </w:r>
            <w:r w:rsidR="00D06B4A" w:rsidRPr="00180ADF">
              <w:rPr>
                <w:rFonts w:ascii="Verdana" w:hAnsi="Verdana"/>
                <w:sz w:val="16"/>
                <w:szCs w:val="16"/>
              </w:rPr>
              <w:t>ENCOUNTER_LOC_COMPOSITE, ENCOUNTER_LOC_COMPSPEC &amp; ENCOUNTER_LOC_COMPCARE</w:t>
            </w:r>
          </w:p>
          <w:p w14:paraId="7740FAF9" w14:textId="3A14C58E" w:rsidR="0039617D" w:rsidRPr="00180ADF" w:rsidRDefault="0039617D" w:rsidP="0039617D">
            <w:pPr>
              <w:numPr>
                <w:ilvl w:val="0"/>
                <w:numId w:val="4"/>
              </w:numPr>
              <w:tabs>
                <w:tab w:val="num" w:pos="190"/>
              </w:tabs>
              <w:ind w:left="190" w:hanging="180"/>
              <w:rPr>
                <w:rFonts w:ascii="Verdana" w:hAnsi="Verdana"/>
                <w:sz w:val="16"/>
                <w:szCs w:val="16"/>
              </w:rPr>
            </w:pPr>
            <w:r w:rsidRPr="00180ADF">
              <w:rPr>
                <w:rFonts w:ascii="Verdana" w:hAnsi="Verdana"/>
                <w:sz w:val="16"/>
                <w:szCs w:val="16"/>
              </w:rPr>
              <w:t xml:space="preserve">Remove decimals from </w:t>
            </w:r>
            <w:r w:rsidR="003369ED" w:rsidRPr="00180ADF">
              <w:rPr>
                <w:rFonts w:ascii="Verdana" w:hAnsi="Verdana"/>
                <w:sz w:val="16"/>
                <w:szCs w:val="16"/>
              </w:rPr>
              <w:t xml:space="preserve">all </w:t>
            </w:r>
            <w:r w:rsidRPr="00180ADF">
              <w:rPr>
                <w:rFonts w:ascii="Verdana" w:hAnsi="Verdana"/>
                <w:sz w:val="16"/>
                <w:szCs w:val="16"/>
              </w:rPr>
              <w:t>DX codes</w:t>
            </w:r>
          </w:p>
        </w:tc>
      </w:tr>
      <w:tr w:rsidR="002B4D06" w:rsidRPr="00180ADF" w14:paraId="7924B719" w14:textId="77777777" w:rsidTr="00180ADF">
        <w:trPr>
          <w:jc w:val="center"/>
        </w:trPr>
        <w:tc>
          <w:tcPr>
            <w:tcW w:w="953" w:type="dxa"/>
          </w:tcPr>
          <w:p w14:paraId="7820BCA9" w14:textId="3F4B90A0" w:rsidR="002B4D06" w:rsidRPr="00180ADF" w:rsidRDefault="002B4D06" w:rsidP="002B4D06">
            <w:pPr>
              <w:pStyle w:val="BodyText"/>
              <w:rPr>
                <w:rFonts w:ascii="Verdana" w:hAnsi="Verdana"/>
                <w:sz w:val="16"/>
                <w:szCs w:val="16"/>
              </w:rPr>
            </w:pPr>
            <w:r w:rsidRPr="00180ADF">
              <w:rPr>
                <w:rFonts w:ascii="Verdana" w:hAnsi="Verdana"/>
                <w:sz w:val="16"/>
                <w:szCs w:val="16"/>
              </w:rPr>
              <w:t>1.01.02</w:t>
            </w:r>
          </w:p>
        </w:tc>
        <w:tc>
          <w:tcPr>
            <w:tcW w:w="1040" w:type="dxa"/>
          </w:tcPr>
          <w:p w14:paraId="1AF2A90A" w14:textId="695990BA" w:rsidR="002B4D06" w:rsidRPr="00180ADF" w:rsidRDefault="002B4D06" w:rsidP="00AE48DE">
            <w:pPr>
              <w:pStyle w:val="BodyText"/>
              <w:rPr>
                <w:rFonts w:ascii="Verdana" w:hAnsi="Verdana"/>
                <w:sz w:val="16"/>
                <w:szCs w:val="16"/>
              </w:rPr>
            </w:pPr>
            <w:r w:rsidRPr="00180ADF">
              <w:rPr>
                <w:rFonts w:ascii="Verdana" w:hAnsi="Verdana"/>
                <w:sz w:val="16"/>
                <w:szCs w:val="16"/>
              </w:rPr>
              <w:t>0</w:t>
            </w:r>
            <w:r w:rsidR="00AE48DE" w:rsidRPr="00180ADF">
              <w:rPr>
                <w:rFonts w:ascii="Verdana" w:hAnsi="Verdana"/>
                <w:sz w:val="16"/>
                <w:szCs w:val="16"/>
              </w:rPr>
              <w:t>6</w:t>
            </w:r>
            <w:r w:rsidRPr="00180ADF">
              <w:rPr>
                <w:rFonts w:ascii="Verdana" w:hAnsi="Verdana"/>
                <w:sz w:val="16"/>
                <w:szCs w:val="16"/>
              </w:rPr>
              <w:t>/</w:t>
            </w:r>
            <w:r w:rsidR="00AE48DE" w:rsidRPr="00180ADF">
              <w:rPr>
                <w:rFonts w:ascii="Verdana" w:hAnsi="Verdana"/>
                <w:sz w:val="16"/>
                <w:szCs w:val="16"/>
              </w:rPr>
              <w:t>20</w:t>
            </w:r>
            <w:r w:rsidRPr="00180ADF">
              <w:rPr>
                <w:rFonts w:ascii="Verdana" w:hAnsi="Verdana"/>
                <w:sz w:val="16"/>
                <w:szCs w:val="16"/>
              </w:rPr>
              <w:t>/</w:t>
            </w:r>
            <w:r w:rsidR="00AE48DE" w:rsidRPr="00180ADF">
              <w:rPr>
                <w:rFonts w:ascii="Verdana" w:hAnsi="Verdana"/>
                <w:sz w:val="16"/>
                <w:szCs w:val="16"/>
              </w:rPr>
              <w:t>19</w:t>
            </w:r>
          </w:p>
        </w:tc>
        <w:tc>
          <w:tcPr>
            <w:tcW w:w="2049" w:type="dxa"/>
          </w:tcPr>
          <w:p w14:paraId="6A4BB208" w14:textId="77777777" w:rsidR="002B4D06" w:rsidRPr="00180ADF" w:rsidRDefault="002B4D06" w:rsidP="002B4D06">
            <w:pPr>
              <w:pStyle w:val="BodyText"/>
              <w:rPr>
                <w:rFonts w:ascii="Verdana" w:hAnsi="Verdana"/>
                <w:sz w:val="16"/>
                <w:szCs w:val="16"/>
              </w:rPr>
            </w:pPr>
            <w:r w:rsidRPr="00180ADF">
              <w:rPr>
                <w:rFonts w:ascii="Verdana" w:hAnsi="Verdana"/>
                <w:sz w:val="16"/>
                <w:szCs w:val="16"/>
              </w:rPr>
              <w:t>Mitzi Miller</w:t>
            </w:r>
          </w:p>
        </w:tc>
        <w:tc>
          <w:tcPr>
            <w:tcW w:w="1711" w:type="dxa"/>
          </w:tcPr>
          <w:p w14:paraId="35E2F07C" w14:textId="2329D696" w:rsidR="00F81F62" w:rsidRPr="00180ADF" w:rsidRDefault="00F81F62" w:rsidP="002B4D06">
            <w:pPr>
              <w:numPr>
                <w:ilvl w:val="0"/>
                <w:numId w:val="4"/>
              </w:numPr>
              <w:tabs>
                <w:tab w:val="num" w:pos="190"/>
              </w:tabs>
              <w:ind w:left="190" w:hanging="180"/>
              <w:rPr>
                <w:rFonts w:ascii="Verdana" w:hAnsi="Verdana"/>
                <w:sz w:val="16"/>
                <w:szCs w:val="16"/>
              </w:rPr>
            </w:pPr>
            <w:r w:rsidRPr="00180ADF">
              <w:rPr>
                <w:rFonts w:ascii="Verdana" w:hAnsi="Verdana"/>
                <w:sz w:val="16"/>
                <w:szCs w:val="16"/>
              </w:rPr>
              <w:t>Table 1</w:t>
            </w:r>
          </w:p>
          <w:p w14:paraId="1719F736" w14:textId="77777777" w:rsidR="00FD24B8" w:rsidRPr="00180ADF" w:rsidRDefault="00FD24B8" w:rsidP="00FD24B8">
            <w:pPr>
              <w:ind w:left="190"/>
              <w:rPr>
                <w:rFonts w:ascii="Verdana" w:hAnsi="Verdana"/>
                <w:sz w:val="16"/>
                <w:szCs w:val="16"/>
              </w:rPr>
            </w:pPr>
          </w:p>
          <w:p w14:paraId="74F9CF18" w14:textId="78A03A21" w:rsidR="002B4D06" w:rsidRPr="00180ADF" w:rsidRDefault="002B4D06" w:rsidP="002B4D06">
            <w:pPr>
              <w:numPr>
                <w:ilvl w:val="0"/>
                <w:numId w:val="4"/>
              </w:numPr>
              <w:tabs>
                <w:tab w:val="num" w:pos="190"/>
              </w:tabs>
              <w:ind w:left="190" w:hanging="180"/>
              <w:rPr>
                <w:rFonts w:ascii="Verdana" w:hAnsi="Verdana"/>
                <w:sz w:val="16"/>
                <w:szCs w:val="16"/>
              </w:rPr>
            </w:pPr>
            <w:r w:rsidRPr="00180ADF">
              <w:rPr>
                <w:rFonts w:ascii="Verdana" w:hAnsi="Verdana"/>
                <w:sz w:val="16"/>
                <w:szCs w:val="16"/>
              </w:rPr>
              <w:t>Table 2</w:t>
            </w:r>
          </w:p>
        </w:tc>
        <w:tc>
          <w:tcPr>
            <w:tcW w:w="4422" w:type="dxa"/>
          </w:tcPr>
          <w:p w14:paraId="5AFA0E4B" w14:textId="45898548" w:rsidR="00F81F62" w:rsidRPr="00180ADF" w:rsidRDefault="000C67AA" w:rsidP="002B4D06">
            <w:pPr>
              <w:numPr>
                <w:ilvl w:val="0"/>
                <w:numId w:val="4"/>
              </w:numPr>
              <w:tabs>
                <w:tab w:val="num" w:pos="190"/>
              </w:tabs>
              <w:ind w:left="190" w:hanging="180"/>
              <w:rPr>
                <w:rFonts w:ascii="Verdana" w:hAnsi="Verdana"/>
                <w:sz w:val="16"/>
                <w:szCs w:val="16"/>
              </w:rPr>
            </w:pPr>
            <w:r w:rsidRPr="00180ADF">
              <w:rPr>
                <w:rFonts w:ascii="Verdana" w:hAnsi="Verdana"/>
                <w:sz w:val="16"/>
                <w:szCs w:val="16"/>
              </w:rPr>
              <w:t xml:space="preserve">Add filter to exclude encounters with dates </w:t>
            </w:r>
            <w:r w:rsidR="007C6652" w:rsidRPr="00180ADF">
              <w:rPr>
                <w:rFonts w:ascii="Verdana" w:hAnsi="Verdana"/>
                <w:sz w:val="16"/>
                <w:szCs w:val="16"/>
              </w:rPr>
              <w:t>after the BDE extract date</w:t>
            </w:r>
          </w:p>
          <w:p w14:paraId="2E8AC507" w14:textId="696ECEA2" w:rsidR="002B4D06" w:rsidRPr="00180ADF" w:rsidRDefault="002B4D06" w:rsidP="002B4D06">
            <w:pPr>
              <w:numPr>
                <w:ilvl w:val="0"/>
                <w:numId w:val="4"/>
              </w:numPr>
              <w:tabs>
                <w:tab w:val="num" w:pos="190"/>
              </w:tabs>
              <w:ind w:left="190" w:hanging="180"/>
              <w:rPr>
                <w:rFonts w:ascii="Verdana" w:hAnsi="Verdana"/>
                <w:sz w:val="16"/>
                <w:szCs w:val="16"/>
              </w:rPr>
            </w:pPr>
            <w:r w:rsidRPr="00180ADF">
              <w:rPr>
                <w:rFonts w:ascii="Verdana" w:hAnsi="Verdana"/>
                <w:sz w:val="16"/>
                <w:szCs w:val="16"/>
              </w:rPr>
              <w:t>Rename CURRENT_LOC =  ENCOUNTER_LOC_CODE &amp; CURRENT_LOCATION =  ENCOUNTER_LOC_GENERAL</w:t>
            </w:r>
          </w:p>
          <w:p w14:paraId="227BB583" w14:textId="189280DF" w:rsidR="001B3DDD" w:rsidRPr="00180ADF" w:rsidRDefault="001B3DDD" w:rsidP="002B4D06">
            <w:pPr>
              <w:numPr>
                <w:ilvl w:val="0"/>
                <w:numId w:val="4"/>
              </w:numPr>
              <w:tabs>
                <w:tab w:val="num" w:pos="190"/>
              </w:tabs>
              <w:ind w:left="190" w:hanging="180"/>
              <w:rPr>
                <w:rFonts w:ascii="Verdana" w:hAnsi="Verdana"/>
                <w:sz w:val="16"/>
                <w:szCs w:val="16"/>
              </w:rPr>
            </w:pPr>
            <w:r w:rsidRPr="00180ADF">
              <w:rPr>
                <w:rFonts w:ascii="Verdana" w:hAnsi="Verdana"/>
                <w:sz w:val="16"/>
                <w:szCs w:val="16"/>
              </w:rPr>
              <w:t>Correct length</w:t>
            </w:r>
            <w:r w:rsidR="007829AC" w:rsidRPr="00180ADF">
              <w:rPr>
                <w:rFonts w:ascii="Verdana" w:hAnsi="Verdana"/>
                <w:sz w:val="16"/>
                <w:szCs w:val="16"/>
              </w:rPr>
              <w:t>s</w:t>
            </w:r>
            <w:r w:rsidRPr="00180ADF">
              <w:rPr>
                <w:rFonts w:ascii="Verdana" w:hAnsi="Verdana"/>
                <w:sz w:val="16"/>
                <w:szCs w:val="16"/>
              </w:rPr>
              <w:t xml:space="preserve"> of ENCOUNTER_LOC_COMPOSITE to 45</w:t>
            </w:r>
            <w:r w:rsidR="007829AC" w:rsidRPr="00180ADF">
              <w:rPr>
                <w:rFonts w:ascii="Verdana" w:hAnsi="Verdana"/>
                <w:sz w:val="16"/>
                <w:szCs w:val="16"/>
              </w:rPr>
              <w:t xml:space="preserve"> &amp; ENCOUNTER_LOC_COMPSPEC and ENCOUNTER_LOC_COMPCARE to 10</w:t>
            </w:r>
          </w:p>
          <w:p w14:paraId="4C01D924" w14:textId="77777777" w:rsidR="002B4D06" w:rsidRPr="00180ADF" w:rsidRDefault="002B4D06" w:rsidP="002B4D06">
            <w:pPr>
              <w:numPr>
                <w:ilvl w:val="0"/>
                <w:numId w:val="4"/>
              </w:numPr>
              <w:tabs>
                <w:tab w:val="num" w:pos="190"/>
              </w:tabs>
              <w:ind w:left="190" w:hanging="180"/>
              <w:rPr>
                <w:rFonts w:ascii="Verdana" w:hAnsi="Verdana"/>
                <w:sz w:val="16"/>
                <w:szCs w:val="16"/>
              </w:rPr>
            </w:pPr>
            <w:r w:rsidRPr="00180ADF">
              <w:rPr>
                <w:rFonts w:ascii="Verdana" w:hAnsi="Verdana"/>
                <w:sz w:val="16"/>
                <w:szCs w:val="16"/>
              </w:rPr>
              <w:t>Add hybrid DX codes</w:t>
            </w:r>
            <w:r w:rsidR="003D235F" w:rsidRPr="00180ADF">
              <w:rPr>
                <w:rFonts w:ascii="Verdana" w:hAnsi="Verdana"/>
                <w:sz w:val="16"/>
                <w:szCs w:val="16"/>
              </w:rPr>
              <w:t>, DX1-DX20</w:t>
            </w:r>
          </w:p>
          <w:p w14:paraId="1CB57A62" w14:textId="3171C8FE" w:rsidR="003D235F" w:rsidRPr="00180ADF" w:rsidRDefault="001B3DDD" w:rsidP="002B4D06">
            <w:pPr>
              <w:numPr>
                <w:ilvl w:val="0"/>
                <w:numId w:val="4"/>
              </w:numPr>
              <w:tabs>
                <w:tab w:val="num" w:pos="190"/>
              </w:tabs>
              <w:ind w:left="190" w:hanging="180"/>
              <w:rPr>
                <w:rFonts w:ascii="Verdana" w:hAnsi="Verdana"/>
                <w:sz w:val="16"/>
                <w:szCs w:val="16"/>
              </w:rPr>
            </w:pPr>
            <w:r w:rsidRPr="00180ADF">
              <w:rPr>
                <w:rFonts w:ascii="Verdana" w:hAnsi="Verdana"/>
                <w:sz w:val="16"/>
                <w:szCs w:val="16"/>
              </w:rPr>
              <w:t>Add CHARGED_ENCOUNTER_FLAG</w:t>
            </w:r>
          </w:p>
        </w:tc>
      </w:tr>
      <w:tr w:rsidR="0015065A" w:rsidRPr="00180ADF" w14:paraId="5CC79F69" w14:textId="77777777" w:rsidTr="00180ADF">
        <w:trPr>
          <w:jc w:val="center"/>
        </w:trPr>
        <w:tc>
          <w:tcPr>
            <w:tcW w:w="953" w:type="dxa"/>
          </w:tcPr>
          <w:p w14:paraId="303059C1" w14:textId="6BEFFD99" w:rsidR="0015065A" w:rsidRPr="00180ADF" w:rsidRDefault="0015065A" w:rsidP="006D7CF7">
            <w:pPr>
              <w:pStyle w:val="BodyText"/>
              <w:rPr>
                <w:rFonts w:ascii="Verdana" w:hAnsi="Verdana"/>
                <w:sz w:val="16"/>
                <w:szCs w:val="16"/>
              </w:rPr>
            </w:pPr>
            <w:r w:rsidRPr="00180ADF">
              <w:rPr>
                <w:rFonts w:ascii="Verdana" w:hAnsi="Verdana"/>
                <w:sz w:val="16"/>
                <w:szCs w:val="16"/>
              </w:rPr>
              <w:t>1.02.0</w:t>
            </w:r>
            <w:r w:rsidR="006D7CF7" w:rsidRPr="00180ADF">
              <w:rPr>
                <w:rFonts w:ascii="Verdana" w:hAnsi="Verdana"/>
                <w:sz w:val="16"/>
                <w:szCs w:val="16"/>
              </w:rPr>
              <w:t>0</w:t>
            </w:r>
          </w:p>
        </w:tc>
        <w:tc>
          <w:tcPr>
            <w:tcW w:w="1040" w:type="dxa"/>
          </w:tcPr>
          <w:p w14:paraId="49F01E53" w14:textId="29167795" w:rsidR="0015065A" w:rsidRPr="00180ADF" w:rsidRDefault="00E1236F" w:rsidP="0015065A">
            <w:pPr>
              <w:pStyle w:val="BodyText"/>
              <w:rPr>
                <w:rFonts w:ascii="Verdana" w:hAnsi="Verdana"/>
                <w:sz w:val="16"/>
                <w:szCs w:val="16"/>
              </w:rPr>
            </w:pPr>
            <w:r w:rsidRPr="00180ADF">
              <w:rPr>
                <w:rFonts w:ascii="Verdana" w:hAnsi="Verdana"/>
                <w:sz w:val="16"/>
                <w:szCs w:val="16"/>
              </w:rPr>
              <w:t>11/24/20</w:t>
            </w:r>
          </w:p>
        </w:tc>
        <w:tc>
          <w:tcPr>
            <w:tcW w:w="2049" w:type="dxa"/>
          </w:tcPr>
          <w:p w14:paraId="1BC82E7F" w14:textId="77777777" w:rsidR="0015065A" w:rsidRPr="00180ADF" w:rsidRDefault="0015065A" w:rsidP="0015065A">
            <w:pPr>
              <w:pStyle w:val="BodyText"/>
              <w:rPr>
                <w:rFonts w:ascii="Verdana" w:hAnsi="Verdana"/>
                <w:sz w:val="16"/>
                <w:szCs w:val="16"/>
              </w:rPr>
            </w:pPr>
            <w:r w:rsidRPr="00180ADF">
              <w:rPr>
                <w:rFonts w:ascii="Verdana" w:hAnsi="Verdana"/>
                <w:sz w:val="16"/>
                <w:szCs w:val="16"/>
              </w:rPr>
              <w:t>Mitzi Miller</w:t>
            </w:r>
          </w:p>
        </w:tc>
        <w:tc>
          <w:tcPr>
            <w:tcW w:w="1711" w:type="dxa"/>
          </w:tcPr>
          <w:p w14:paraId="18727B7E" w14:textId="77777777" w:rsidR="0015065A" w:rsidRPr="00180ADF" w:rsidRDefault="0015065A" w:rsidP="0015065A">
            <w:pPr>
              <w:numPr>
                <w:ilvl w:val="0"/>
                <w:numId w:val="4"/>
              </w:numPr>
              <w:tabs>
                <w:tab w:val="num" w:pos="190"/>
              </w:tabs>
              <w:ind w:left="190" w:hanging="180"/>
              <w:rPr>
                <w:rFonts w:ascii="Verdana" w:hAnsi="Verdana"/>
                <w:sz w:val="16"/>
                <w:szCs w:val="16"/>
              </w:rPr>
            </w:pPr>
            <w:r w:rsidRPr="00180ADF">
              <w:rPr>
                <w:rFonts w:ascii="Verdana" w:hAnsi="Verdana"/>
                <w:sz w:val="16"/>
                <w:szCs w:val="16"/>
              </w:rPr>
              <w:t>Table 2</w:t>
            </w:r>
          </w:p>
        </w:tc>
        <w:tc>
          <w:tcPr>
            <w:tcW w:w="4422" w:type="dxa"/>
          </w:tcPr>
          <w:p w14:paraId="20C36F11" w14:textId="44B5BDB2" w:rsidR="0015065A" w:rsidRPr="00180ADF" w:rsidRDefault="0015065A" w:rsidP="0015065A">
            <w:pPr>
              <w:numPr>
                <w:ilvl w:val="0"/>
                <w:numId w:val="4"/>
              </w:numPr>
              <w:tabs>
                <w:tab w:val="num" w:pos="190"/>
              </w:tabs>
              <w:ind w:left="190" w:hanging="180"/>
              <w:rPr>
                <w:rFonts w:ascii="Verdana" w:hAnsi="Verdana"/>
                <w:sz w:val="16"/>
                <w:szCs w:val="16"/>
              </w:rPr>
            </w:pPr>
            <w:r w:rsidRPr="00180ADF">
              <w:rPr>
                <w:rFonts w:ascii="Verdana" w:hAnsi="Verdana"/>
                <w:sz w:val="16"/>
                <w:szCs w:val="16"/>
              </w:rPr>
              <w:t>Update definition for DISPCODE_LEGACY</w:t>
            </w:r>
          </w:p>
          <w:p w14:paraId="23A21C6F" w14:textId="77777777" w:rsidR="00884E29" w:rsidRPr="00180ADF" w:rsidRDefault="00884E29" w:rsidP="0015065A">
            <w:pPr>
              <w:numPr>
                <w:ilvl w:val="0"/>
                <w:numId w:val="4"/>
              </w:numPr>
              <w:tabs>
                <w:tab w:val="num" w:pos="190"/>
              </w:tabs>
              <w:ind w:left="190" w:hanging="180"/>
              <w:rPr>
                <w:rFonts w:ascii="Verdana" w:hAnsi="Verdana"/>
                <w:sz w:val="16"/>
                <w:szCs w:val="16"/>
              </w:rPr>
            </w:pPr>
            <w:r w:rsidRPr="00180ADF">
              <w:rPr>
                <w:rFonts w:ascii="Verdana" w:hAnsi="Verdana"/>
                <w:sz w:val="16"/>
                <w:szCs w:val="16"/>
              </w:rPr>
              <w:t>Remove duplicated AMBSURG entry</w:t>
            </w:r>
          </w:p>
          <w:p w14:paraId="63E42B5E" w14:textId="77777777" w:rsidR="00FD24B8" w:rsidRPr="00180ADF" w:rsidRDefault="00FD24B8" w:rsidP="00FD24B8">
            <w:pPr>
              <w:numPr>
                <w:ilvl w:val="0"/>
                <w:numId w:val="4"/>
              </w:numPr>
              <w:tabs>
                <w:tab w:val="num" w:pos="190"/>
              </w:tabs>
              <w:ind w:left="190" w:hanging="180"/>
              <w:rPr>
                <w:rFonts w:ascii="Verdana" w:hAnsi="Verdana"/>
                <w:sz w:val="16"/>
                <w:szCs w:val="16"/>
              </w:rPr>
            </w:pPr>
            <w:r w:rsidRPr="00180ADF">
              <w:rPr>
                <w:rFonts w:ascii="Verdana" w:hAnsi="Verdana"/>
                <w:sz w:val="16"/>
                <w:szCs w:val="16"/>
              </w:rPr>
              <w:t>Remove DX_TYPE_CD</w:t>
            </w:r>
            <w:r w:rsidRPr="00180ADF">
              <w:rPr>
                <w:rFonts w:ascii="Verdana" w:hAnsi="Verdana"/>
                <w:i/>
                <w:sz w:val="16"/>
                <w:szCs w:val="16"/>
              </w:rPr>
              <w:t>J</w:t>
            </w:r>
          </w:p>
          <w:p w14:paraId="359042F1" w14:textId="77777777" w:rsidR="005441C3" w:rsidRPr="00180ADF" w:rsidRDefault="005441C3" w:rsidP="00FD24B8">
            <w:pPr>
              <w:numPr>
                <w:ilvl w:val="0"/>
                <w:numId w:val="4"/>
              </w:numPr>
              <w:tabs>
                <w:tab w:val="num" w:pos="190"/>
              </w:tabs>
              <w:ind w:left="190" w:hanging="180"/>
              <w:rPr>
                <w:rFonts w:ascii="Verdana" w:hAnsi="Verdana"/>
                <w:sz w:val="16"/>
                <w:szCs w:val="16"/>
              </w:rPr>
            </w:pPr>
            <w:r w:rsidRPr="00180ADF">
              <w:rPr>
                <w:rFonts w:ascii="Verdana" w:hAnsi="Verdana"/>
                <w:sz w:val="16"/>
                <w:szCs w:val="16"/>
              </w:rPr>
              <w:t>Add Countable Visit variables – traditional MEPRS and specific for GENESIS</w:t>
            </w:r>
          </w:p>
          <w:p w14:paraId="3643600A" w14:textId="77777777" w:rsidR="00032D2F" w:rsidRPr="00180ADF" w:rsidRDefault="00032D2F" w:rsidP="00FD24B8">
            <w:pPr>
              <w:numPr>
                <w:ilvl w:val="0"/>
                <w:numId w:val="4"/>
              </w:numPr>
              <w:tabs>
                <w:tab w:val="num" w:pos="190"/>
              </w:tabs>
              <w:ind w:left="190" w:hanging="180"/>
              <w:rPr>
                <w:rFonts w:ascii="Verdana" w:hAnsi="Verdana"/>
                <w:sz w:val="16"/>
                <w:szCs w:val="16"/>
              </w:rPr>
            </w:pPr>
            <w:r w:rsidRPr="00180ADF">
              <w:rPr>
                <w:rFonts w:ascii="Verdana" w:hAnsi="Verdana"/>
                <w:sz w:val="16"/>
                <w:szCs w:val="16"/>
              </w:rPr>
              <w:lastRenderedPageBreak/>
              <w:t>Add additional dates to file including:</w:t>
            </w:r>
          </w:p>
          <w:p w14:paraId="46C73117" w14:textId="78CC9986" w:rsidR="00032D2F" w:rsidRPr="00180ADF" w:rsidRDefault="00032D2F" w:rsidP="00032D2F">
            <w:pPr>
              <w:pStyle w:val="ListParagraph"/>
              <w:numPr>
                <w:ilvl w:val="0"/>
                <w:numId w:val="4"/>
              </w:numPr>
              <w:tabs>
                <w:tab w:val="clear" w:pos="360"/>
                <w:tab w:val="num" w:pos="720"/>
              </w:tabs>
              <w:ind w:left="720"/>
              <w:rPr>
                <w:rFonts w:ascii="Verdana" w:hAnsi="Verdana"/>
                <w:sz w:val="16"/>
                <w:szCs w:val="16"/>
              </w:rPr>
            </w:pPr>
            <w:r w:rsidRPr="00180ADF">
              <w:rPr>
                <w:rFonts w:ascii="Verdana" w:hAnsi="Verdana"/>
                <w:sz w:val="16"/>
                <w:szCs w:val="16"/>
              </w:rPr>
              <w:t>DISCHARGE_DT_TM</w:t>
            </w:r>
          </w:p>
          <w:p w14:paraId="22B235E3" w14:textId="3F9CEB7B" w:rsidR="00032D2F" w:rsidRPr="00180ADF" w:rsidRDefault="00032D2F" w:rsidP="00032D2F">
            <w:pPr>
              <w:pStyle w:val="ListParagraph"/>
              <w:numPr>
                <w:ilvl w:val="0"/>
                <w:numId w:val="4"/>
              </w:numPr>
              <w:tabs>
                <w:tab w:val="clear" w:pos="360"/>
                <w:tab w:val="num" w:pos="720"/>
              </w:tabs>
              <w:ind w:left="720"/>
              <w:rPr>
                <w:rFonts w:ascii="Verdana" w:hAnsi="Verdana"/>
                <w:sz w:val="16"/>
                <w:szCs w:val="16"/>
              </w:rPr>
            </w:pPr>
            <w:r w:rsidRPr="00180ADF">
              <w:rPr>
                <w:rFonts w:ascii="Verdana" w:hAnsi="Verdana"/>
                <w:sz w:val="16"/>
                <w:szCs w:val="16"/>
              </w:rPr>
              <w:t>INPATIENT_ADMIT_DT_TM</w:t>
            </w:r>
          </w:p>
          <w:p w14:paraId="30CCE8CC" w14:textId="5F3D9AAB" w:rsidR="00032D2F" w:rsidRPr="00180ADF" w:rsidRDefault="00A25B66" w:rsidP="00A25B66">
            <w:pPr>
              <w:pStyle w:val="ListParagraph"/>
              <w:numPr>
                <w:ilvl w:val="0"/>
                <w:numId w:val="4"/>
              </w:numPr>
              <w:rPr>
                <w:rFonts w:ascii="Verdana" w:hAnsi="Verdana"/>
                <w:sz w:val="16"/>
                <w:szCs w:val="16"/>
              </w:rPr>
            </w:pPr>
            <w:r w:rsidRPr="00180ADF">
              <w:rPr>
                <w:rFonts w:ascii="Verdana" w:hAnsi="Verdana"/>
                <w:sz w:val="16"/>
                <w:szCs w:val="16"/>
              </w:rPr>
              <w:t xml:space="preserve">Treat Inpatient &amp; </w:t>
            </w:r>
            <w:r w:rsidR="00B474E7" w:rsidRPr="00180ADF">
              <w:rPr>
                <w:rFonts w:ascii="Verdana" w:hAnsi="Verdana"/>
                <w:sz w:val="16"/>
                <w:szCs w:val="16"/>
              </w:rPr>
              <w:t xml:space="preserve">Outpatient Day Surgery </w:t>
            </w:r>
            <w:r w:rsidRPr="00180ADF">
              <w:rPr>
                <w:rFonts w:ascii="Verdana" w:hAnsi="Verdana"/>
                <w:sz w:val="16"/>
                <w:szCs w:val="16"/>
              </w:rPr>
              <w:t>the same as Recurring</w:t>
            </w:r>
            <w:r w:rsidR="00AB6FB3" w:rsidRPr="00180ADF">
              <w:rPr>
                <w:rFonts w:ascii="Verdana" w:hAnsi="Verdana"/>
                <w:sz w:val="16"/>
                <w:szCs w:val="16"/>
              </w:rPr>
              <w:t xml:space="preserve"> with multiple suffixes if </w:t>
            </w:r>
            <w:r w:rsidR="00B474E7" w:rsidRPr="00180ADF">
              <w:rPr>
                <w:rFonts w:ascii="Verdana" w:hAnsi="Verdana"/>
                <w:sz w:val="16"/>
                <w:szCs w:val="16"/>
              </w:rPr>
              <w:t>occur over multiple days</w:t>
            </w:r>
          </w:p>
          <w:p w14:paraId="40E31BA9" w14:textId="2C4EC9D4" w:rsidR="00092AF7" w:rsidRPr="00180ADF" w:rsidRDefault="00EE621B" w:rsidP="00092AF7">
            <w:pPr>
              <w:pStyle w:val="ListParagraph"/>
              <w:numPr>
                <w:ilvl w:val="0"/>
                <w:numId w:val="4"/>
              </w:numPr>
              <w:rPr>
                <w:rFonts w:ascii="Verdana" w:hAnsi="Verdana"/>
                <w:sz w:val="16"/>
                <w:szCs w:val="16"/>
              </w:rPr>
            </w:pPr>
            <w:r w:rsidRPr="00180ADF">
              <w:rPr>
                <w:rFonts w:ascii="Verdana" w:hAnsi="Verdana"/>
                <w:sz w:val="16"/>
                <w:szCs w:val="16"/>
              </w:rPr>
              <w:t xml:space="preserve">Add </w:t>
            </w:r>
            <w:r w:rsidR="00092AF7" w:rsidRPr="00180ADF">
              <w:rPr>
                <w:rFonts w:ascii="Verdana" w:hAnsi="Verdana"/>
                <w:sz w:val="16"/>
                <w:szCs w:val="16"/>
              </w:rPr>
              <w:t xml:space="preserve">variables: </w:t>
            </w:r>
          </w:p>
          <w:p w14:paraId="263866AC" w14:textId="19796183" w:rsidR="00B1241A" w:rsidRPr="00180ADF" w:rsidRDefault="00EE621B" w:rsidP="00E1236F">
            <w:pPr>
              <w:pStyle w:val="BodyText"/>
              <w:numPr>
                <w:ilvl w:val="1"/>
                <w:numId w:val="4"/>
              </w:numPr>
              <w:ind w:left="648"/>
              <w:rPr>
                <w:rFonts w:ascii="Verdana" w:hAnsi="Verdana"/>
                <w:sz w:val="16"/>
                <w:szCs w:val="16"/>
              </w:rPr>
            </w:pPr>
            <w:r w:rsidRPr="00180ADF">
              <w:rPr>
                <w:rFonts w:ascii="Verdana" w:hAnsi="Verdana"/>
                <w:sz w:val="16"/>
                <w:szCs w:val="16"/>
              </w:rPr>
              <w:t>SERVICE_LINE</w:t>
            </w:r>
          </w:p>
        </w:tc>
      </w:tr>
      <w:tr w:rsidR="00CA7DF3" w:rsidRPr="00180ADF" w14:paraId="2D84EB79" w14:textId="77777777" w:rsidTr="00180ADF">
        <w:trPr>
          <w:jc w:val="center"/>
        </w:trPr>
        <w:tc>
          <w:tcPr>
            <w:tcW w:w="953" w:type="dxa"/>
          </w:tcPr>
          <w:p w14:paraId="2D908DE9" w14:textId="5214BDA7" w:rsidR="00CA7DF3" w:rsidRPr="00180ADF" w:rsidRDefault="00CA7DF3" w:rsidP="00CA7DF3">
            <w:pPr>
              <w:pStyle w:val="BodyText"/>
              <w:rPr>
                <w:rFonts w:ascii="Verdana" w:hAnsi="Verdana"/>
                <w:sz w:val="16"/>
                <w:szCs w:val="16"/>
                <w:highlight w:val="cyan"/>
              </w:rPr>
            </w:pPr>
            <w:r w:rsidRPr="00180ADF">
              <w:rPr>
                <w:rFonts w:ascii="Verdana" w:hAnsi="Verdana"/>
                <w:sz w:val="16"/>
                <w:szCs w:val="16"/>
                <w:highlight w:val="cyan"/>
              </w:rPr>
              <w:lastRenderedPageBreak/>
              <w:t>1.02.01</w:t>
            </w:r>
          </w:p>
        </w:tc>
        <w:tc>
          <w:tcPr>
            <w:tcW w:w="1040" w:type="dxa"/>
          </w:tcPr>
          <w:p w14:paraId="1DA0F1CC" w14:textId="66116654" w:rsidR="00CA7DF3" w:rsidRPr="00180ADF" w:rsidRDefault="00CA7DF3" w:rsidP="00CA7DF3">
            <w:pPr>
              <w:pStyle w:val="BodyText"/>
              <w:rPr>
                <w:rFonts w:ascii="Verdana" w:hAnsi="Verdana"/>
                <w:sz w:val="16"/>
                <w:szCs w:val="16"/>
                <w:highlight w:val="cyan"/>
              </w:rPr>
            </w:pPr>
            <w:r w:rsidRPr="00180ADF">
              <w:rPr>
                <w:rFonts w:ascii="Verdana" w:hAnsi="Verdana"/>
                <w:sz w:val="16"/>
                <w:szCs w:val="16"/>
                <w:highlight w:val="cyan"/>
              </w:rPr>
              <w:t>11/02/21</w:t>
            </w:r>
          </w:p>
        </w:tc>
        <w:tc>
          <w:tcPr>
            <w:tcW w:w="2049" w:type="dxa"/>
          </w:tcPr>
          <w:p w14:paraId="4268E3E5" w14:textId="77777777" w:rsidR="00CA7DF3" w:rsidRPr="00180ADF" w:rsidRDefault="00CA7DF3" w:rsidP="00CA7DF3">
            <w:pPr>
              <w:pStyle w:val="BodyText"/>
              <w:rPr>
                <w:rFonts w:ascii="Verdana" w:hAnsi="Verdana"/>
                <w:sz w:val="16"/>
                <w:szCs w:val="16"/>
                <w:highlight w:val="cyan"/>
              </w:rPr>
            </w:pPr>
            <w:r w:rsidRPr="00180ADF">
              <w:rPr>
                <w:rFonts w:ascii="Verdana" w:hAnsi="Verdana"/>
                <w:sz w:val="16"/>
                <w:szCs w:val="16"/>
                <w:highlight w:val="cyan"/>
              </w:rPr>
              <w:t>Mitzi Miller</w:t>
            </w:r>
          </w:p>
        </w:tc>
        <w:tc>
          <w:tcPr>
            <w:tcW w:w="1711" w:type="dxa"/>
          </w:tcPr>
          <w:p w14:paraId="1F1DD48F" w14:textId="77777777" w:rsidR="00CA7DF3" w:rsidRPr="00180ADF" w:rsidRDefault="00E03B54" w:rsidP="00CA7DF3">
            <w:pPr>
              <w:numPr>
                <w:ilvl w:val="0"/>
                <w:numId w:val="4"/>
              </w:numPr>
              <w:tabs>
                <w:tab w:val="num" w:pos="190"/>
              </w:tabs>
              <w:ind w:left="190" w:hanging="180"/>
              <w:rPr>
                <w:rFonts w:ascii="Verdana" w:hAnsi="Verdana"/>
                <w:sz w:val="16"/>
                <w:szCs w:val="16"/>
                <w:highlight w:val="cyan"/>
              </w:rPr>
            </w:pPr>
            <w:r w:rsidRPr="00180ADF">
              <w:rPr>
                <w:rFonts w:ascii="Verdana" w:hAnsi="Verdana"/>
                <w:sz w:val="16"/>
                <w:szCs w:val="16"/>
                <w:highlight w:val="cyan"/>
              </w:rPr>
              <w:t>IV Receiving Filters</w:t>
            </w:r>
          </w:p>
          <w:p w14:paraId="4CFB984A" w14:textId="356D757D" w:rsidR="00E260FE" w:rsidRPr="00180ADF" w:rsidRDefault="00E260FE" w:rsidP="00CA7DF3">
            <w:pPr>
              <w:numPr>
                <w:ilvl w:val="0"/>
                <w:numId w:val="4"/>
              </w:numPr>
              <w:tabs>
                <w:tab w:val="num" w:pos="190"/>
              </w:tabs>
              <w:ind w:left="190" w:hanging="180"/>
              <w:rPr>
                <w:rFonts w:ascii="Verdana" w:hAnsi="Verdana"/>
                <w:sz w:val="16"/>
                <w:szCs w:val="16"/>
                <w:highlight w:val="cyan"/>
              </w:rPr>
            </w:pPr>
            <w:r w:rsidRPr="00180ADF">
              <w:rPr>
                <w:rFonts w:ascii="Verdana" w:hAnsi="Verdana"/>
                <w:sz w:val="16"/>
                <w:szCs w:val="16"/>
                <w:highlight w:val="cyan"/>
              </w:rPr>
              <w:t>Table 1</w:t>
            </w:r>
          </w:p>
        </w:tc>
        <w:tc>
          <w:tcPr>
            <w:tcW w:w="4422" w:type="dxa"/>
          </w:tcPr>
          <w:p w14:paraId="7C87032D" w14:textId="4E73EA97" w:rsidR="00E260FE" w:rsidRPr="00180ADF" w:rsidRDefault="00E03B54" w:rsidP="00E260FE">
            <w:pPr>
              <w:numPr>
                <w:ilvl w:val="0"/>
                <w:numId w:val="4"/>
              </w:numPr>
              <w:tabs>
                <w:tab w:val="num" w:pos="190"/>
              </w:tabs>
              <w:ind w:left="190" w:hanging="180"/>
              <w:rPr>
                <w:rFonts w:ascii="Verdana" w:hAnsi="Verdana"/>
                <w:sz w:val="16"/>
                <w:szCs w:val="16"/>
                <w:highlight w:val="cyan"/>
              </w:rPr>
            </w:pPr>
            <w:r w:rsidRPr="00180ADF">
              <w:rPr>
                <w:rFonts w:ascii="Verdana" w:hAnsi="Verdana"/>
                <w:sz w:val="16"/>
                <w:szCs w:val="16"/>
                <w:highlight w:val="cyan"/>
              </w:rPr>
              <w:t>Add Filter</w:t>
            </w:r>
          </w:p>
          <w:p w14:paraId="4FFB7008" w14:textId="77777777" w:rsidR="00E260FE" w:rsidRPr="00180ADF" w:rsidRDefault="00E260FE" w:rsidP="00E260FE">
            <w:pPr>
              <w:ind w:left="190"/>
              <w:rPr>
                <w:rFonts w:ascii="Verdana" w:hAnsi="Verdana"/>
                <w:sz w:val="16"/>
                <w:szCs w:val="16"/>
                <w:highlight w:val="cyan"/>
              </w:rPr>
            </w:pPr>
          </w:p>
          <w:p w14:paraId="1A3CE75F" w14:textId="37FFF5C0" w:rsidR="00E260FE" w:rsidRPr="00180ADF" w:rsidRDefault="00E260FE" w:rsidP="00E260FE">
            <w:pPr>
              <w:numPr>
                <w:ilvl w:val="0"/>
                <w:numId w:val="4"/>
              </w:numPr>
              <w:tabs>
                <w:tab w:val="num" w:pos="190"/>
              </w:tabs>
              <w:ind w:left="190" w:hanging="180"/>
              <w:rPr>
                <w:rFonts w:ascii="Verdana" w:hAnsi="Verdana"/>
                <w:sz w:val="16"/>
                <w:szCs w:val="16"/>
                <w:highlight w:val="cyan"/>
              </w:rPr>
            </w:pPr>
            <w:r w:rsidRPr="00180ADF">
              <w:rPr>
                <w:rFonts w:ascii="Verdana" w:hAnsi="Verdana"/>
                <w:sz w:val="16"/>
                <w:szCs w:val="16"/>
                <w:highlight w:val="cyan"/>
              </w:rPr>
              <w:t>Add requirements for running by FY</w:t>
            </w:r>
          </w:p>
        </w:tc>
      </w:tr>
    </w:tbl>
    <w:p w14:paraId="384DAD43" w14:textId="77777777" w:rsidR="008152B8" w:rsidRPr="002B4D06" w:rsidRDefault="008152B8" w:rsidP="00C55253">
      <w:pPr>
        <w:jc w:val="center"/>
        <w:rPr>
          <w:rFonts w:ascii="Verdana" w:hAnsi="Verdana"/>
          <w:b/>
        </w:rPr>
      </w:pPr>
    </w:p>
    <w:p w14:paraId="602635EC" w14:textId="77777777" w:rsidR="008152B8" w:rsidRPr="002B4D06" w:rsidRDefault="008152B8" w:rsidP="008152B8">
      <w:pPr>
        <w:rPr>
          <w:rFonts w:ascii="Verdana" w:hAnsi="Verdana"/>
        </w:rPr>
      </w:pPr>
    </w:p>
    <w:p w14:paraId="34EF7C52" w14:textId="77777777" w:rsidR="008152B8" w:rsidRPr="002B4D06" w:rsidRDefault="008152B8" w:rsidP="008152B8">
      <w:pPr>
        <w:rPr>
          <w:rFonts w:ascii="Verdana" w:hAnsi="Verdana"/>
        </w:rPr>
      </w:pPr>
    </w:p>
    <w:p w14:paraId="7FFD5B75" w14:textId="358FB4CC" w:rsidR="00D44FDF" w:rsidRPr="002B4D06" w:rsidRDefault="00782213" w:rsidP="00C55253">
      <w:pPr>
        <w:jc w:val="center"/>
        <w:rPr>
          <w:rFonts w:ascii="Verdana" w:hAnsi="Verdana"/>
          <w:b/>
        </w:rPr>
      </w:pPr>
      <w:r w:rsidRPr="002B4D06">
        <w:rPr>
          <w:rFonts w:ascii="Verdana" w:hAnsi="Verdana"/>
        </w:rPr>
        <w:br w:type="page"/>
      </w:r>
      <w:bookmarkEnd w:id="0"/>
      <w:r w:rsidR="00F50AFB" w:rsidRPr="002B4D06">
        <w:rPr>
          <w:rFonts w:ascii="Verdana" w:hAnsi="Verdana"/>
          <w:b/>
        </w:rPr>
        <w:lastRenderedPageBreak/>
        <w:t>MDR GENESIS</w:t>
      </w:r>
      <w:r w:rsidR="00F50AFB" w:rsidRPr="002B4D06">
        <w:rPr>
          <w:rFonts w:ascii="Verdana" w:hAnsi="Verdana"/>
        </w:rPr>
        <w:t xml:space="preserve"> </w:t>
      </w:r>
      <w:r w:rsidR="00CD4B1D" w:rsidRPr="002B4D06">
        <w:rPr>
          <w:rFonts w:ascii="Verdana" w:hAnsi="Verdana"/>
          <w:b/>
        </w:rPr>
        <w:t>ENCOUNTER</w:t>
      </w:r>
      <w:r w:rsidR="00D44FDF" w:rsidRPr="002B4D06">
        <w:rPr>
          <w:rFonts w:ascii="Verdana" w:hAnsi="Verdana"/>
          <w:b/>
        </w:rPr>
        <w:t xml:space="preserve"> </w:t>
      </w:r>
      <w:r w:rsidR="00F50AFB" w:rsidRPr="002B4D06">
        <w:rPr>
          <w:rFonts w:ascii="Verdana" w:hAnsi="Verdana"/>
          <w:b/>
        </w:rPr>
        <w:t>FILE</w:t>
      </w:r>
      <w:r w:rsidR="008C625D">
        <w:rPr>
          <w:rFonts w:ascii="Verdana" w:hAnsi="Verdana"/>
          <w:b/>
        </w:rPr>
        <w:t xml:space="preserve"> </w:t>
      </w:r>
      <w:r w:rsidR="008C625D" w:rsidRPr="00C7418D">
        <w:rPr>
          <w:rFonts w:ascii="Verdana" w:hAnsi="Verdana"/>
          <w:b/>
        </w:rPr>
        <w:t>- BASIC</w:t>
      </w:r>
    </w:p>
    <w:p w14:paraId="35AA905D" w14:textId="77777777" w:rsidR="00D44FDF" w:rsidRPr="002B4D06" w:rsidRDefault="00D44FDF">
      <w:pPr>
        <w:jc w:val="both"/>
        <w:rPr>
          <w:rFonts w:ascii="Verdana" w:hAnsi="Verdana"/>
          <w:sz w:val="20"/>
        </w:rPr>
      </w:pPr>
    </w:p>
    <w:p w14:paraId="6B71192C" w14:textId="77777777" w:rsidR="00D44FDF" w:rsidRPr="002B4D06" w:rsidRDefault="00D44FDF" w:rsidP="000B36D1">
      <w:pPr>
        <w:pStyle w:val="Sub-Header"/>
        <w:numPr>
          <w:ilvl w:val="0"/>
          <w:numId w:val="2"/>
        </w:numPr>
        <w:rPr>
          <w:rFonts w:asciiTheme="minorHAnsi" w:hAnsiTheme="minorHAnsi" w:cstheme="minorHAnsi"/>
          <w:sz w:val="22"/>
          <w:szCs w:val="22"/>
        </w:rPr>
      </w:pPr>
      <w:r w:rsidRPr="002B4D06">
        <w:rPr>
          <w:rFonts w:asciiTheme="minorHAnsi" w:hAnsiTheme="minorHAnsi" w:cstheme="minorHAnsi"/>
          <w:sz w:val="22"/>
          <w:szCs w:val="22"/>
        </w:rPr>
        <w:t>SOURCE</w:t>
      </w:r>
    </w:p>
    <w:p w14:paraId="6CDFA192" w14:textId="77777777" w:rsidR="00D44FDF" w:rsidRPr="002B4D06" w:rsidRDefault="00D44FDF">
      <w:pPr>
        <w:jc w:val="both"/>
        <w:rPr>
          <w:rFonts w:ascii="Verdana" w:hAnsi="Verdana"/>
          <w:sz w:val="20"/>
        </w:rPr>
      </w:pPr>
    </w:p>
    <w:p w14:paraId="567DDA95" w14:textId="10A92FBC" w:rsidR="0083512F" w:rsidRPr="002B4D06" w:rsidRDefault="00FD3DFE" w:rsidP="008754DF">
      <w:pPr>
        <w:ind w:left="720"/>
        <w:jc w:val="both"/>
        <w:rPr>
          <w:rFonts w:asciiTheme="minorHAnsi" w:hAnsiTheme="minorHAnsi"/>
          <w:sz w:val="22"/>
          <w:szCs w:val="22"/>
        </w:rPr>
      </w:pPr>
      <w:r w:rsidRPr="002B4D06">
        <w:rPr>
          <w:rFonts w:asciiTheme="minorHAnsi" w:hAnsiTheme="minorHAnsi"/>
          <w:color w:val="000000"/>
          <w:sz w:val="22"/>
          <w:szCs w:val="22"/>
        </w:rPr>
        <w:t>T</w:t>
      </w:r>
      <w:r w:rsidRPr="002B4D06">
        <w:rPr>
          <w:rFonts w:asciiTheme="minorHAnsi" w:hAnsiTheme="minorHAnsi"/>
          <w:sz w:val="22"/>
          <w:szCs w:val="22"/>
        </w:rPr>
        <w:t>he source system is the Cerner Millennium.</w:t>
      </w:r>
      <w:r w:rsidR="0083512F" w:rsidRPr="002B4D06">
        <w:rPr>
          <w:rFonts w:asciiTheme="minorHAnsi" w:hAnsiTheme="minorHAnsi"/>
          <w:sz w:val="22"/>
          <w:szCs w:val="22"/>
        </w:rPr>
        <w:t xml:space="preserve"> </w:t>
      </w:r>
      <w:r w:rsidR="00F50AFB" w:rsidRPr="002B4D06">
        <w:rPr>
          <w:rFonts w:asciiTheme="minorHAnsi" w:hAnsiTheme="minorHAnsi"/>
          <w:sz w:val="22"/>
          <w:szCs w:val="22"/>
        </w:rPr>
        <w:t xml:space="preserve">All records are based on records sent from the WH_CLN_ENCOUNTER file. </w:t>
      </w:r>
      <w:r w:rsidR="009A2F3E" w:rsidRPr="002B4D06">
        <w:rPr>
          <w:rFonts w:asciiTheme="minorHAnsi" w:hAnsiTheme="minorHAnsi"/>
          <w:sz w:val="22"/>
          <w:szCs w:val="22"/>
        </w:rPr>
        <w:t>In order to increase the utility of this file</w:t>
      </w:r>
      <w:r w:rsidR="00F50AFB" w:rsidRPr="002B4D06">
        <w:rPr>
          <w:rFonts w:asciiTheme="minorHAnsi" w:hAnsiTheme="minorHAnsi"/>
          <w:sz w:val="22"/>
          <w:szCs w:val="22"/>
        </w:rPr>
        <w:t xml:space="preserve">, </w:t>
      </w:r>
      <w:r w:rsidR="009A2F3E" w:rsidRPr="002B4D06">
        <w:rPr>
          <w:rFonts w:asciiTheme="minorHAnsi" w:hAnsiTheme="minorHAnsi"/>
          <w:sz w:val="22"/>
          <w:szCs w:val="22"/>
        </w:rPr>
        <w:t>variables</w:t>
      </w:r>
      <w:r w:rsidR="0083512F" w:rsidRPr="002B4D06">
        <w:rPr>
          <w:rFonts w:asciiTheme="minorHAnsi" w:hAnsiTheme="minorHAnsi"/>
          <w:sz w:val="22"/>
          <w:szCs w:val="22"/>
        </w:rPr>
        <w:t xml:space="preserve"> from </w:t>
      </w:r>
      <w:r w:rsidR="009A2F3E" w:rsidRPr="002B4D06">
        <w:rPr>
          <w:rFonts w:asciiTheme="minorHAnsi" w:hAnsiTheme="minorHAnsi"/>
          <w:sz w:val="22"/>
          <w:szCs w:val="22"/>
        </w:rPr>
        <w:t xml:space="preserve">files in </w:t>
      </w:r>
      <w:r w:rsidR="0083512F" w:rsidRPr="002B4D06">
        <w:rPr>
          <w:rFonts w:asciiTheme="minorHAnsi" w:hAnsiTheme="minorHAnsi"/>
          <w:sz w:val="22"/>
          <w:szCs w:val="22"/>
        </w:rPr>
        <w:t>the following</w:t>
      </w:r>
      <w:r w:rsidR="00F50AFB" w:rsidRPr="002B4D06">
        <w:rPr>
          <w:rFonts w:asciiTheme="minorHAnsi" w:hAnsiTheme="minorHAnsi"/>
          <w:sz w:val="22"/>
          <w:szCs w:val="22"/>
        </w:rPr>
        <w:t xml:space="preserve"> Cerner</w:t>
      </w:r>
      <w:r w:rsidR="009A2F3E" w:rsidRPr="002B4D06">
        <w:rPr>
          <w:rFonts w:asciiTheme="minorHAnsi" w:hAnsiTheme="minorHAnsi"/>
          <w:sz w:val="22"/>
          <w:szCs w:val="22"/>
        </w:rPr>
        <w:t xml:space="preserve"> subject areas have been added</w:t>
      </w:r>
      <w:r w:rsidR="0083512F" w:rsidRPr="002B4D06">
        <w:rPr>
          <w:rFonts w:asciiTheme="minorHAnsi" w:hAnsiTheme="minorHAnsi"/>
          <w:sz w:val="22"/>
          <w:szCs w:val="22"/>
        </w:rPr>
        <w:t xml:space="preserve">: Encounters, </w:t>
      </w:r>
      <w:r w:rsidR="00E0455B" w:rsidRPr="002B4D06">
        <w:rPr>
          <w:rFonts w:asciiTheme="minorHAnsi" w:hAnsiTheme="minorHAnsi"/>
          <w:sz w:val="22"/>
          <w:szCs w:val="22"/>
        </w:rPr>
        <w:t xml:space="preserve">Appointment, </w:t>
      </w:r>
      <w:proofErr w:type="spellStart"/>
      <w:r w:rsidR="0083512F" w:rsidRPr="002B4D06">
        <w:rPr>
          <w:rFonts w:asciiTheme="minorHAnsi" w:hAnsiTheme="minorHAnsi"/>
          <w:sz w:val="22"/>
          <w:szCs w:val="22"/>
        </w:rPr>
        <w:t>Proc_Diag</w:t>
      </w:r>
      <w:proofErr w:type="spellEnd"/>
      <w:r w:rsidR="00942F8F" w:rsidRPr="002B4D06">
        <w:rPr>
          <w:rFonts w:asciiTheme="minorHAnsi" w:hAnsiTheme="minorHAnsi"/>
          <w:sz w:val="22"/>
          <w:szCs w:val="22"/>
        </w:rPr>
        <w:t xml:space="preserve">, </w:t>
      </w:r>
      <w:r w:rsidR="0083512F" w:rsidRPr="002B4D06">
        <w:rPr>
          <w:rFonts w:asciiTheme="minorHAnsi" w:hAnsiTheme="minorHAnsi"/>
          <w:sz w:val="22"/>
          <w:szCs w:val="22"/>
        </w:rPr>
        <w:t>Person</w:t>
      </w:r>
      <w:r w:rsidR="00942F8F" w:rsidRPr="002B4D06">
        <w:rPr>
          <w:rFonts w:asciiTheme="minorHAnsi" w:hAnsiTheme="minorHAnsi"/>
          <w:sz w:val="22"/>
          <w:szCs w:val="22"/>
        </w:rPr>
        <w:t>, Personnel, Location, and various reference files.</w:t>
      </w:r>
      <w:r w:rsidR="009A2F3E" w:rsidRPr="002B4D06">
        <w:rPr>
          <w:rFonts w:asciiTheme="minorHAnsi" w:hAnsiTheme="minorHAnsi"/>
          <w:sz w:val="22"/>
          <w:szCs w:val="22"/>
        </w:rPr>
        <w:t xml:space="preserve"> For the same reason, variables from the DMHRSi-HR, Master Person Index (MPI), </w:t>
      </w:r>
      <w:r w:rsidR="00DF392F" w:rsidRPr="002B4D06">
        <w:rPr>
          <w:rFonts w:asciiTheme="minorHAnsi" w:hAnsiTheme="minorHAnsi"/>
          <w:sz w:val="22"/>
          <w:szCs w:val="22"/>
        </w:rPr>
        <w:t>DEERS longitudinal enrollment</w:t>
      </w:r>
      <w:r w:rsidR="009A2F3E" w:rsidRPr="002B4D06">
        <w:rPr>
          <w:rFonts w:asciiTheme="minorHAnsi" w:hAnsiTheme="minorHAnsi"/>
          <w:sz w:val="22"/>
          <w:szCs w:val="22"/>
        </w:rPr>
        <w:t>, DMIS ID Index and Omni-CAD files have been added.</w:t>
      </w:r>
    </w:p>
    <w:p w14:paraId="35376DFB" w14:textId="77777777" w:rsidR="00FD3DFE" w:rsidRPr="002B4D06" w:rsidRDefault="00FD3DFE" w:rsidP="00FD3DFE">
      <w:pPr>
        <w:jc w:val="both"/>
        <w:rPr>
          <w:rFonts w:ascii="Verdana" w:hAnsi="Verdana"/>
          <w:sz w:val="20"/>
        </w:rPr>
      </w:pPr>
    </w:p>
    <w:p w14:paraId="2A830695" w14:textId="77777777" w:rsidR="00D44FDF" w:rsidRPr="002B4D06" w:rsidRDefault="00D44FDF" w:rsidP="000B36D1">
      <w:pPr>
        <w:pStyle w:val="Sub-Header"/>
        <w:numPr>
          <w:ilvl w:val="0"/>
          <w:numId w:val="2"/>
        </w:numPr>
        <w:rPr>
          <w:rFonts w:asciiTheme="minorHAnsi" w:hAnsiTheme="minorHAnsi" w:cstheme="minorHAnsi"/>
          <w:sz w:val="22"/>
          <w:szCs w:val="22"/>
        </w:rPr>
      </w:pPr>
      <w:r w:rsidRPr="002B4D06">
        <w:rPr>
          <w:rFonts w:asciiTheme="minorHAnsi" w:hAnsiTheme="minorHAnsi" w:cstheme="minorHAnsi"/>
          <w:sz w:val="22"/>
          <w:szCs w:val="22"/>
        </w:rPr>
        <w:t>TRANSMISSION (Format and Frequency)</w:t>
      </w:r>
    </w:p>
    <w:p w14:paraId="7FA05825" w14:textId="77777777" w:rsidR="00D44FDF" w:rsidRPr="002B4D06" w:rsidRDefault="00D44FDF">
      <w:pPr>
        <w:jc w:val="both"/>
        <w:rPr>
          <w:rFonts w:ascii="Verdana" w:hAnsi="Verdana"/>
          <w:sz w:val="20"/>
        </w:rPr>
      </w:pPr>
    </w:p>
    <w:p w14:paraId="4562715C" w14:textId="77777777" w:rsidR="00626DC0" w:rsidRPr="002B4D06" w:rsidRDefault="00713B90" w:rsidP="007D2021">
      <w:pPr>
        <w:ind w:left="720"/>
        <w:jc w:val="both"/>
        <w:rPr>
          <w:rFonts w:ascii="Verdana" w:hAnsi="Verdana"/>
          <w:sz w:val="20"/>
        </w:rPr>
      </w:pPr>
      <w:r w:rsidRPr="002B4D06">
        <w:rPr>
          <w:rFonts w:asciiTheme="minorHAnsi" w:hAnsiTheme="minorHAnsi"/>
          <w:sz w:val="20"/>
        </w:rPr>
        <w:t>Weekly</w:t>
      </w:r>
      <w:r w:rsidRPr="002B4D06">
        <w:rPr>
          <w:rFonts w:ascii="Verdana" w:hAnsi="Verdana"/>
          <w:sz w:val="20"/>
        </w:rPr>
        <w:t>.</w:t>
      </w:r>
    </w:p>
    <w:p w14:paraId="6CA3C23E" w14:textId="77777777" w:rsidR="00D44FDF" w:rsidRPr="002B4D06" w:rsidRDefault="00D44FDF">
      <w:pPr>
        <w:jc w:val="both"/>
        <w:rPr>
          <w:rFonts w:ascii="Verdana" w:hAnsi="Verdana"/>
          <w:sz w:val="20"/>
        </w:rPr>
      </w:pPr>
    </w:p>
    <w:p w14:paraId="615FACF9" w14:textId="77777777" w:rsidR="00D44FDF" w:rsidRPr="002B4D06" w:rsidRDefault="00D44FDF" w:rsidP="000B36D1">
      <w:pPr>
        <w:pStyle w:val="Sub-Header"/>
        <w:numPr>
          <w:ilvl w:val="0"/>
          <w:numId w:val="2"/>
        </w:numPr>
        <w:rPr>
          <w:rFonts w:asciiTheme="minorHAnsi" w:hAnsiTheme="minorHAnsi"/>
          <w:sz w:val="22"/>
          <w:szCs w:val="22"/>
        </w:rPr>
      </w:pPr>
      <w:r w:rsidRPr="002B4D06">
        <w:rPr>
          <w:rFonts w:asciiTheme="minorHAnsi" w:hAnsiTheme="minorHAnsi"/>
          <w:sz w:val="22"/>
          <w:szCs w:val="22"/>
        </w:rPr>
        <w:t>ORGANIZATION AND BATCHING</w:t>
      </w:r>
    </w:p>
    <w:p w14:paraId="2E7BAE64" w14:textId="77777777" w:rsidR="00D44FDF" w:rsidRPr="002B4D06" w:rsidRDefault="00D44FDF">
      <w:pPr>
        <w:jc w:val="both"/>
        <w:rPr>
          <w:rFonts w:ascii="Verdana" w:hAnsi="Verdana"/>
          <w:sz w:val="20"/>
        </w:rPr>
      </w:pPr>
    </w:p>
    <w:p w14:paraId="59DDF550" w14:textId="1F5CB2AF" w:rsidR="00732BD4" w:rsidRPr="002B4D06" w:rsidRDefault="00732BD4" w:rsidP="00732BD4">
      <w:pPr>
        <w:ind w:left="720"/>
        <w:jc w:val="both"/>
        <w:rPr>
          <w:rFonts w:asciiTheme="minorHAnsi" w:hAnsiTheme="minorHAnsi"/>
          <w:sz w:val="22"/>
          <w:szCs w:val="22"/>
        </w:rPr>
      </w:pPr>
      <w:r w:rsidRPr="002B4D06">
        <w:rPr>
          <w:rFonts w:asciiTheme="minorHAnsi" w:hAnsiTheme="minorHAnsi"/>
          <w:sz w:val="22"/>
          <w:szCs w:val="22"/>
        </w:rPr>
        <w:t>Source data:  The first step in MDR processing is to batch records received from MHS G</w:t>
      </w:r>
      <w:r w:rsidR="00180ADF">
        <w:rPr>
          <w:rFonts w:asciiTheme="minorHAnsi" w:hAnsiTheme="minorHAnsi"/>
          <w:sz w:val="22"/>
          <w:szCs w:val="22"/>
        </w:rPr>
        <w:t>ENESIS</w:t>
      </w:r>
      <w:r w:rsidRPr="002B4D06">
        <w:rPr>
          <w:rFonts w:asciiTheme="minorHAnsi" w:hAnsiTheme="minorHAnsi"/>
          <w:sz w:val="22"/>
          <w:szCs w:val="22"/>
        </w:rPr>
        <w:t xml:space="preserve">.  Raw data batches are stored in </w:t>
      </w:r>
      <w:proofErr w:type="spellStart"/>
      <w:r w:rsidRPr="002B4D06">
        <w:rPr>
          <w:rFonts w:asciiTheme="minorHAnsi" w:hAnsiTheme="minorHAnsi"/>
          <w:sz w:val="22"/>
          <w:szCs w:val="22"/>
        </w:rPr>
        <w:t>mdr</w:t>
      </w:r>
      <w:proofErr w:type="spellEnd"/>
      <w:r w:rsidRPr="002B4D06">
        <w:rPr>
          <w:rFonts w:asciiTheme="minorHAnsi" w:hAnsiTheme="minorHAnsi"/>
          <w:sz w:val="22"/>
          <w:szCs w:val="22"/>
        </w:rPr>
        <w:t>/raw/genesis according to routine MDR operating procedures.</w:t>
      </w:r>
    </w:p>
    <w:p w14:paraId="3318E6BD" w14:textId="77777777" w:rsidR="00732BD4" w:rsidRPr="002B4D06" w:rsidRDefault="00732BD4" w:rsidP="00732BD4">
      <w:pPr>
        <w:ind w:left="720"/>
        <w:jc w:val="both"/>
        <w:rPr>
          <w:rFonts w:asciiTheme="minorHAnsi" w:hAnsiTheme="minorHAnsi"/>
          <w:sz w:val="22"/>
          <w:szCs w:val="22"/>
        </w:rPr>
      </w:pPr>
    </w:p>
    <w:p w14:paraId="5D58B0FB" w14:textId="55BC14BB" w:rsidR="00732BD4" w:rsidRPr="002B4D06" w:rsidRDefault="00732BD4" w:rsidP="004C4BB7">
      <w:pPr>
        <w:ind w:left="720"/>
        <w:jc w:val="both"/>
        <w:rPr>
          <w:rFonts w:asciiTheme="minorHAnsi" w:hAnsiTheme="minorHAnsi"/>
          <w:color w:val="000000"/>
          <w:sz w:val="22"/>
          <w:szCs w:val="22"/>
        </w:rPr>
      </w:pPr>
      <w:r w:rsidRPr="002B4D06">
        <w:rPr>
          <w:rFonts w:asciiTheme="minorHAnsi" w:hAnsiTheme="minorHAnsi"/>
          <w:sz w:val="22"/>
          <w:szCs w:val="22"/>
        </w:rPr>
        <w:t xml:space="preserve">Output products:  </w:t>
      </w:r>
      <w:r w:rsidR="001337B0" w:rsidRPr="002B4D06">
        <w:rPr>
          <w:rFonts w:asciiTheme="minorHAnsi" w:hAnsiTheme="minorHAnsi"/>
          <w:sz w:val="22"/>
          <w:szCs w:val="22"/>
        </w:rPr>
        <w:t>SAS dataset containing</w:t>
      </w:r>
      <w:r w:rsidRPr="002B4D06">
        <w:rPr>
          <w:rFonts w:asciiTheme="minorHAnsi" w:hAnsiTheme="minorHAnsi"/>
          <w:sz w:val="22"/>
          <w:szCs w:val="22"/>
        </w:rPr>
        <w:t xml:space="preserve"> all </w:t>
      </w:r>
      <w:r w:rsidR="001337B0" w:rsidRPr="002B4D06">
        <w:rPr>
          <w:rFonts w:asciiTheme="minorHAnsi" w:hAnsiTheme="minorHAnsi"/>
          <w:sz w:val="22"/>
          <w:szCs w:val="22"/>
        </w:rPr>
        <w:t xml:space="preserve">encounter records where the ENC_DT_TM is in a fiscal year. The Encounter files are stored at </w:t>
      </w:r>
      <w:r w:rsidR="001337B0" w:rsidRPr="002B4D06">
        <w:rPr>
          <w:rFonts w:asciiTheme="minorHAnsi" w:hAnsiTheme="minorHAnsi"/>
          <w:color w:val="000000"/>
          <w:sz w:val="22"/>
          <w:szCs w:val="22"/>
        </w:rPr>
        <w:t>/</w:t>
      </w:r>
      <w:proofErr w:type="spellStart"/>
      <w:r w:rsidR="001337B0" w:rsidRPr="002B4D06">
        <w:rPr>
          <w:rFonts w:asciiTheme="minorHAnsi" w:hAnsiTheme="minorHAnsi"/>
          <w:color w:val="000000"/>
          <w:sz w:val="22"/>
          <w:szCs w:val="22"/>
        </w:rPr>
        <w:t>mdr</w:t>
      </w:r>
      <w:proofErr w:type="spellEnd"/>
      <w:r w:rsidR="001337B0" w:rsidRPr="002B4D06">
        <w:rPr>
          <w:rFonts w:asciiTheme="minorHAnsi" w:hAnsiTheme="minorHAnsi"/>
          <w:color w:val="000000"/>
          <w:sz w:val="22"/>
          <w:szCs w:val="22"/>
        </w:rPr>
        <w:t>/pub/genesis/encounter/fyxx.sas7bdat</w:t>
      </w:r>
      <w:r w:rsidRPr="002B4D06">
        <w:rPr>
          <w:rFonts w:asciiTheme="minorHAnsi" w:hAnsiTheme="minorHAnsi"/>
          <w:sz w:val="22"/>
          <w:szCs w:val="22"/>
        </w:rPr>
        <w:t xml:space="preserve">. </w:t>
      </w:r>
    </w:p>
    <w:p w14:paraId="2E8A8299" w14:textId="77777777" w:rsidR="00D44FDF" w:rsidRPr="002B4D06" w:rsidRDefault="00D44FDF">
      <w:pPr>
        <w:jc w:val="both"/>
        <w:rPr>
          <w:rFonts w:ascii="Verdana" w:hAnsi="Verdana"/>
          <w:sz w:val="20"/>
        </w:rPr>
      </w:pPr>
    </w:p>
    <w:p w14:paraId="12C0F343" w14:textId="77777777" w:rsidR="00D44FDF" w:rsidRPr="002B4D06" w:rsidRDefault="00D44FDF" w:rsidP="000B36D1">
      <w:pPr>
        <w:pStyle w:val="Sub-Header"/>
        <w:numPr>
          <w:ilvl w:val="0"/>
          <w:numId w:val="2"/>
        </w:numPr>
        <w:rPr>
          <w:rFonts w:asciiTheme="minorHAnsi" w:hAnsiTheme="minorHAnsi"/>
          <w:sz w:val="22"/>
          <w:szCs w:val="22"/>
        </w:rPr>
      </w:pPr>
      <w:r w:rsidRPr="002B4D06">
        <w:rPr>
          <w:rFonts w:asciiTheme="minorHAnsi" w:hAnsiTheme="minorHAnsi"/>
          <w:sz w:val="22"/>
          <w:szCs w:val="22"/>
        </w:rPr>
        <w:t>RECEIVING FILTERS</w:t>
      </w:r>
    </w:p>
    <w:p w14:paraId="0F41165A" w14:textId="77777777" w:rsidR="00D44FDF" w:rsidRPr="002B4D06" w:rsidRDefault="00D44FDF" w:rsidP="001D67CE">
      <w:pPr>
        <w:ind w:left="720"/>
        <w:jc w:val="both"/>
        <w:rPr>
          <w:rFonts w:ascii="Verdana" w:hAnsi="Verdana"/>
          <w:sz w:val="20"/>
        </w:rPr>
      </w:pPr>
    </w:p>
    <w:p w14:paraId="1A05861C" w14:textId="6662B054" w:rsidR="001337B0" w:rsidRPr="002B4D06" w:rsidRDefault="001D67CE" w:rsidP="00C338AA">
      <w:pPr>
        <w:ind w:left="720"/>
        <w:rPr>
          <w:rFonts w:asciiTheme="minorHAnsi" w:hAnsiTheme="minorHAnsi"/>
          <w:sz w:val="22"/>
          <w:szCs w:val="22"/>
        </w:rPr>
      </w:pPr>
      <w:r w:rsidRPr="002B4D06">
        <w:rPr>
          <w:rFonts w:asciiTheme="minorHAnsi" w:hAnsiTheme="minorHAnsi"/>
          <w:sz w:val="22"/>
          <w:szCs w:val="22"/>
        </w:rPr>
        <w:t xml:space="preserve">Records are </w:t>
      </w:r>
      <w:r w:rsidR="001337B0" w:rsidRPr="002B4D06">
        <w:rPr>
          <w:rFonts w:asciiTheme="minorHAnsi" w:hAnsiTheme="minorHAnsi"/>
          <w:sz w:val="22"/>
          <w:szCs w:val="22"/>
        </w:rPr>
        <w:t>included/excluded</w:t>
      </w:r>
      <w:r w:rsidRPr="002B4D06">
        <w:rPr>
          <w:rFonts w:asciiTheme="minorHAnsi" w:hAnsiTheme="minorHAnsi"/>
          <w:sz w:val="22"/>
          <w:szCs w:val="22"/>
        </w:rPr>
        <w:t xml:space="preserve"> within the Encounters table </w:t>
      </w:r>
      <w:r w:rsidR="001337B0" w:rsidRPr="002B4D06">
        <w:rPr>
          <w:rFonts w:asciiTheme="minorHAnsi" w:hAnsiTheme="minorHAnsi"/>
          <w:sz w:val="22"/>
          <w:szCs w:val="22"/>
        </w:rPr>
        <w:t>as follows:</w:t>
      </w:r>
      <w:r w:rsidRPr="002B4D06">
        <w:rPr>
          <w:rFonts w:asciiTheme="minorHAnsi" w:hAnsiTheme="minorHAnsi"/>
          <w:sz w:val="22"/>
          <w:szCs w:val="22"/>
        </w:rPr>
        <w:t xml:space="preserve"> </w:t>
      </w:r>
    </w:p>
    <w:p w14:paraId="151DB546" w14:textId="6DA64113" w:rsidR="001337B0" w:rsidRPr="002B4D06" w:rsidRDefault="001337B0" w:rsidP="005E37D8">
      <w:pPr>
        <w:pStyle w:val="ListParagraph"/>
        <w:numPr>
          <w:ilvl w:val="0"/>
          <w:numId w:val="6"/>
        </w:numPr>
        <w:rPr>
          <w:rFonts w:asciiTheme="minorHAnsi" w:hAnsiTheme="minorHAnsi"/>
          <w:sz w:val="22"/>
          <w:szCs w:val="22"/>
        </w:rPr>
      </w:pPr>
      <w:proofErr w:type="spellStart"/>
      <w:r w:rsidRPr="002B4D06">
        <w:rPr>
          <w:rFonts w:asciiTheme="minorHAnsi" w:hAnsiTheme="minorHAnsi"/>
          <w:sz w:val="22"/>
          <w:szCs w:val="22"/>
        </w:rPr>
        <w:t>Health_S</w:t>
      </w:r>
      <w:r w:rsidR="001D67CE" w:rsidRPr="002B4D06">
        <w:rPr>
          <w:rFonts w:asciiTheme="minorHAnsi" w:hAnsiTheme="minorHAnsi"/>
          <w:sz w:val="22"/>
          <w:szCs w:val="22"/>
        </w:rPr>
        <w:t>ystem_</w:t>
      </w:r>
      <w:r w:rsidRPr="002B4D06">
        <w:rPr>
          <w:rFonts w:asciiTheme="minorHAnsi" w:hAnsiTheme="minorHAnsi"/>
          <w:sz w:val="22"/>
          <w:szCs w:val="22"/>
        </w:rPr>
        <w:t>ID</w:t>
      </w:r>
      <w:proofErr w:type="spellEnd"/>
      <w:r w:rsidRPr="002B4D06">
        <w:rPr>
          <w:rFonts w:asciiTheme="minorHAnsi" w:hAnsiTheme="minorHAnsi"/>
          <w:sz w:val="22"/>
          <w:szCs w:val="22"/>
        </w:rPr>
        <w:t xml:space="preserve"> </w:t>
      </w:r>
      <w:r w:rsidR="001D67CE" w:rsidRPr="002B4D06">
        <w:rPr>
          <w:rFonts w:asciiTheme="minorHAnsi" w:hAnsiTheme="minorHAnsi"/>
          <w:sz w:val="22"/>
          <w:szCs w:val="22"/>
        </w:rPr>
        <w:t>=</w:t>
      </w:r>
      <w:r w:rsidRPr="002B4D06">
        <w:rPr>
          <w:rFonts w:asciiTheme="minorHAnsi" w:hAnsiTheme="minorHAnsi"/>
          <w:sz w:val="22"/>
          <w:szCs w:val="22"/>
        </w:rPr>
        <w:t xml:space="preserve"> </w:t>
      </w:r>
      <w:r w:rsidR="001D67CE" w:rsidRPr="002B4D06">
        <w:rPr>
          <w:rFonts w:asciiTheme="minorHAnsi" w:hAnsiTheme="minorHAnsi"/>
          <w:sz w:val="22"/>
          <w:szCs w:val="22"/>
        </w:rPr>
        <w:t xml:space="preserve">18635 </w:t>
      </w:r>
      <w:r w:rsidRPr="002B4D06">
        <w:rPr>
          <w:rFonts w:asciiTheme="minorHAnsi" w:hAnsiTheme="minorHAnsi"/>
          <w:sz w:val="22"/>
          <w:szCs w:val="22"/>
        </w:rPr>
        <w:t>are included</w:t>
      </w:r>
    </w:p>
    <w:p w14:paraId="693FE969" w14:textId="4584F5A9" w:rsidR="001337B0" w:rsidRPr="002B4D06" w:rsidRDefault="004B0579" w:rsidP="005E37D8">
      <w:pPr>
        <w:pStyle w:val="ListParagraph"/>
        <w:numPr>
          <w:ilvl w:val="0"/>
          <w:numId w:val="6"/>
        </w:numPr>
        <w:rPr>
          <w:rFonts w:asciiTheme="minorHAnsi" w:hAnsiTheme="minorHAnsi"/>
          <w:sz w:val="22"/>
          <w:szCs w:val="22"/>
        </w:rPr>
      </w:pPr>
      <w:r w:rsidRPr="002B4D06">
        <w:rPr>
          <w:rFonts w:asciiTheme="minorHAnsi" w:hAnsiTheme="minorHAnsi"/>
          <w:sz w:val="22"/>
          <w:szCs w:val="22"/>
        </w:rPr>
        <w:t xml:space="preserve">PATIENT_TYPE_REF </w:t>
      </w:r>
      <w:r w:rsidR="001337B0" w:rsidRPr="002B4D06">
        <w:rPr>
          <w:rFonts w:asciiTheme="minorHAnsi" w:hAnsiTheme="minorHAnsi"/>
          <w:sz w:val="22"/>
          <w:szCs w:val="22"/>
        </w:rPr>
        <w:t xml:space="preserve">are included </w:t>
      </w:r>
      <w:r w:rsidR="00E92BDF" w:rsidRPr="002B4D06">
        <w:rPr>
          <w:rFonts w:asciiTheme="minorHAnsi" w:hAnsiTheme="minorHAnsi"/>
          <w:sz w:val="22"/>
          <w:szCs w:val="22"/>
        </w:rPr>
        <w:t>if they are i</w:t>
      </w:r>
      <w:r w:rsidR="001337B0" w:rsidRPr="002B4D06">
        <w:rPr>
          <w:rFonts w:asciiTheme="minorHAnsi" w:hAnsiTheme="minorHAnsi"/>
          <w:sz w:val="22"/>
          <w:szCs w:val="22"/>
        </w:rPr>
        <w:t>n the following:</w:t>
      </w:r>
    </w:p>
    <w:p w14:paraId="717C934E" w14:textId="21AE973B" w:rsidR="001337B0" w:rsidRPr="002B4D06" w:rsidRDefault="001337B0" w:rsidP="005E37D8">
      <w:pPr>
        <w:pStyle w:val="ListParagraph"/>
        <w:numPr>
          <w:ilvl w:val="1"/>
          <w:numId w:val="6"/>
        </w:numPr>
        <w:rPr>
          <w:rFonts w:asciiTheme="minorHAnsi" w:hAnsiTheme="minorHAnsi"/>
          <w:sz w:val="22"/>
          <w:szCs w:val="22"/>
        </w:rPr>
      </w:pPr>
      <w:r w:rsidRPr="002B4D06">
        <w:rPr>
          <w:rFonts w:asciiTheme="minorHAnsi" w:hAnsiTheme="minorHAnsi"/>
          <w:sz w:val="22"/>
          <w:szCs w:val="22"/>
        </w:rPr>
        <w:t>19962820  -</w:t>
      </w:r>
      <w:r w:rsidR="00AC5C3E" w:rsidRPr="002B4D06">
        <w:rPr>
          <w:rFonts w:asciiTheme="minorHAnsi" w:hAnsiTheme="minorHAnsi"/>
          <w:sz w:val="22"/>
          <w:szCs w:val="22"/>
        </w:rPr>
        <w:t xml:space="preserve"> </w:t>
      </w:r>
      <w:r w:rsidR="000818BE" w:rsidRPr="002B4D06">
        <w:rPr>
          <w:rFonts w:asciiTheme="minorHAnsi" w:hAnsiTheme="minorHAnsi"/>
          <w:sz w:val="22"/>
          <w:szCs w:val="22"/>
        </w:rPr>
        <w:t xml:space="preserve">Outpatient in a </w:t>
      </w:r>
      <w:r w:rsidR="00684E04" w:rsidRPr="002B4D06">
        <w:rPr>
          <w:rFonts w:asciiTheme="minorHAnsi" w:hAnsiTheme="minorHAnsi"/>
          <w:sz w:val="22"/>
          <w:szCs w:val="22"/>
        </w:rPr>
        <w:t>B</w:t>
      </w:r>
      <w:r w:rsidR="000818BE" w:rsidRPr="002B4D06">
        <w:rPr>
          <w:rFonts w:asciiTheme="minorHAnsi" w:hAnsiTheme="minorHAnsi"/>
          <w:sz w:val="22"/>
          <w:szCs w:val="22"/>
        </w:rPr>
        <w:t>ed</w:t>
      </w:r>
      <w:r w:rsidR="00684E04" w:rsidRPr="002B4D06">
        <w:rPr>
          <w:rFonts w:asciiTheme="minorHAnsi" w:hAnsiTheme="minorHAnsi"/>
          <w:sz w:val="22"/>
          <w:szCs w:val="22"/>
        </w:rPr>
        <w:t xml:space="preserve"> </w:t>
      </w:r>
    </w:p>
    <w:p w14:paraId="5CBB741C" w14:textId="435BEE4E" w:rsidR="001337B0" w:rsidRPr="002B4D06" w:rsidRDefault="001337B0" w:rsidP="005E37D8">
      <w:pPr>
        <w:pStyle w:val="ListParagraph"/>
        <w:numPr>
          <w:ilvl w:val="1"/>
          <w:numId w:val="6"/>
        </w:numPr>
        <w:rPr>
          <w:rFonts w:asciiTheme="minorHAnsi" w:hAnsiTheme="minorHAnsi"/>
          <w:sz w:val="22"/>
          <w:szCs w:val="22"/>
        </w:rPr>
      </w:pPr>
      <w:r w:rsidRPr="002B4D06">
        <w:rPr>
          <w:rFonts w:asciiTheme="minorHAnsi" w:hAnsiTheme="minorHAnsi"/>
          <w:sz w:val="22"/>
          <w:szCs w:val="22"/>
        </w:rPr>
        <w:t xml:space="preserve">309309 - </w:t>
      </w:r>
      <w:r w:rsidR="000818BE" w:rsidRPr="002B4D06">
        <w:rPr>
          <w:rFonts w:asciiTheme="minorHAnsi" w:hAnsiTheme="minorHAnsi"/>
          <w:sz w:val="22"/>
          <w:szCs w:val="22"/>
        </w:rPr>
        <w:t>Outpatient</w:t>
      </w:r>
    </w:p>
    <w:p w14:paraId="2D7188D1" w14:textId="24DC5179" w:rsidR="001337B0" w:rsidRPr="002B4D06" w:rsidRDefault="001337B0" w:rsidP="005E37D8">
      <w:pPr>
        <w:pStyle w:val="ListParagraph"/>
        <w:numPr>
          <w:ilvl w:val="1"/>
          <w:numId w:val="6"/>
        </w:numPr>
        <w:rPr>
          <w:rFonts w:asciiTheme="minorHAnsi" w:hAnsiTheme="minorHAnsi"/>
          <w:sz w:val="22"/>
          <w:szCs w:val="22"/>
        </w:rPr>
      </w:pPr>
      <w:r w:rsidRPr="002B4D06">
        <w:rPr>
          <w:rFonts w:asciiTheme="minorHAnsi" w:hAnsiTheme="minorHAnsi"/>
          <w:sz w:val="22"/>
          <w:szCs w:val="22"/>
        </w:rPr>
        <w:t xml:space="preserve">309311 - </w:t>
      </w:r>
      <w:r w:rsidR="000818BE" w:rsidRPr="002B4D06">
        <w:rPr>
          <w:rFonts w:asciiTheme="minorHAnsi" w:hAnsiTheme="minorHAnsi"/>
          <w:sz w:val="22"/>
          <w:szCs w:val="22"/>
        </w:rPr>
        <w:t>Outpatient Day Surgery</w:t>
      </w:r>
    </w:p>
    <w:p w14:paraId="3A9848E1" w14:textId="62A15945" w:rsidR="00AC5C3E" w:rsidRPr="002B4D06" w:rsidRDefault="00AC5C3E" w:rsidP="005E37D8">
      <w:pPr>
        <w:pStyle w:val="ListParagraph"/>
        <w:numPr>
          <w:ilvl w:val="1"/>
          <w:numId w:val="6"/>
        </w:numPr>
        <w:rPr>
          <w:rFonts w:asciiTheme="minorHAnsi" w:hAnsiTheme="minorHAnsi"/>
          <w:sz w:val="22"/>
          <w:szCs w:val="22"/>
        </w:rPr>
      </w:pPr>
      <w:r w:rsidRPr="002B4D06">
        <w:rPr>
          <w:rFonts w:asciiTheme="minorHAnsi" w:hAnsiTheme="minorHAnsi"/>
          <w:sz w:val="22"/>
          <w:szCs w:val="22"/>
        </w:rPr>
        <w:t xml:space="preserve">22282402 - </w:t>
      </w:r>
      <w:r w:rsidR="000818BE" w:rsidRPr="002B4D06">
        <w:rPr>
          <w:rFonts w:asciiTheme="minorHAnsi" w:hAnsiTheme="minorHAnsi"/>
          <w:sz w:val="22"/>
          <w:szCs w:val="22"/>
        </w:rPr>
        <w:t>Clinic</w:t>
      </w:r>
    </w:p>
    <w:p w14:paraId="5B33C483" w14:textId="716163A4" w:rsidR="00AC5C3E" w:rsidRPr="002B4D06" w:rsidRDefault="00AC5C3E" w:rsidP="005E37D8">
      <w:pPr>
        <w:pStyle w:val="ListParagraph"/>
        <w:numPr>
          <w:ilvl w:val="1"/>
          <w:numId w:val="6"/>
        </w:numPr>
        <w:rPr>
          <w:rFonts w:asciiTheme="minorHAnsi" w:hAnsiTheme="minorHAnsi"/>
          <w:sz w:val="22"/>
          <w:szCs w:val="22"/>
        </w:rPr>
      </w:pPr>
      <w:r w:rsidRPr="002B4D06">
        <w:rPr>
          <w:rFonts w:asciiTheme="minorHAnsi" w:hAnsiTheme="minorHAnsi"/>
          <w:sz w:val="22"/>
          <w:szCs w:val="22"/>
        </w:rPr>
        <w:t xml:space="preserve">309310 - </w:t>
      </w:r>
      <w:r w:rsidR="000818BE" w:rsidRPr="002B4D06">
        <w:rPr>
          <w:rFonts w:asciiTheme="minorHAnsi" w:hAnsiTheme="minorHAnsi"/>
          <w:sz w:val="22"/>
          <w:szCs w:val="22"/>
        </w:rPr>
        <w:t xml:space="preserve">Emergency </w:t>
      </w:r>
    </w:p>
    <w:p w14:paraId="398A4FF4" w14:textId="617A516D" w:rsidR="00AC5C3E" w:rsidRPr="002B4D06" w:rsidRDefault="00AC5C3E" w:rsidP="005E37D8">
      <w:pPr>
        <w:pStyle w:val="ListParagraph"/>
        <w:numPr>
          <w:ilvl w:val="1"/>
          <w:numId w:val="6"/>
        </w:numPr>
        <w:rPr>
          <w:rFonts w:asciiTheme="minorHAnsi" w:hAnsiTheme="minorHAnsi"/>
          <w:sz w:val="22"/>
          <w:szCs w:val="22"/>
        </w:rPr>
      </w:pPr>
      <w:r w:rsidRPr="002B4D06">
        <w:rPr>
          <w:rFonts w:asciiTheme="minorHAnsi" w:hAnsiTheme="minorHAnsi"/>
          <w:sz w:val="22"/>
          <w:szCs w:val="22"/>
        </w:rPr>
        <w:t xml:space="preserve">309308 - </w:t>
      </w:r>
      <w:r w:rsidR="000818BE" w:rsidRPr="002B4D06">
        <w:rPr>
          <w:rFonts w:asciiTheme="minorHAnsi" w:hAnsiTheme="minorHAnsi"/>
          <w:sz w:val="22"/>
          <w:szCs w:val="22"/>
        </w:rPr>
        <w:t>Inpatient</w:t>
      </w:r>
    </w:p>
    <w:p w14:paraId="5C83B3A8" w14:textId="652D05E8" w:rsidR="00AC5C3E" w:rsidRPr="002B4D06" w:rsidRDefault="00AC5C3E" w:rsidP="005E37D8">
      <w:pPr>
        <w:pStyle w:val="ListParagraph"/>
        <w:numPr>
          <w:ilvl w:val="1"/>
          <w:numId w:val="6"/>
        </w:numPr>
        <w:rPr>
          <w:rFonts w:asciiTheme="minorHAnsi" w:hAnsiTheme="minorHAnsi"/>
          <w:sz w:val="22"/>
          <w:szCs w:val="22"/>
        </w:rPr>
      </w:pPr>
      <w:r w:rsidRPr="002B4D06">
        <w:rPr>
          <w:rFonts w:asciiTheme="minorHAnsi" w:hAnsiTheme="minorHAnsi"/>
          <w:sz w:val="22"/>
          <w:szCs w:val="22"/>
        </w:rPr>
        <w:t xml:space="preserve">107193019- </w:t>
      </w:r>
      <w:r w:rsidR="000818BE" w:rsidRPr="002B4D06">
        <w:rPr>
          <w:rFonts w:asciiTheme="minorHAnsi" w:hAnsiTheme="minorHAnsi"/>
          <w:sz w:val="22"/>
          <w:szCs w:val="22"/>
        </w:rPr>
        <w:t>Mass Vaccine</w:t>
      </w:r>
      <w:r w:rsidR="00684E04" w:rsidRPr="002B4D06">
        <w:rPr>
          <w:rFonts w:asciiTheme="minorHAnsi" w:hAnsiTheme="minorHAnsi"/>
          <w:sz w:val="22"/>
          <w:szCs w:val="22"/>
        </w:rPr>
        <w:t xml:space="preserve"> </w:t>
      </w:r>
    </w:p>
    <w:p w14:paraId="2822CBE4" w14:textId="42F59ACD" w:rsidR="00AC5C3E" w:rsidRPr="002B4D06" w:rsidRDefault="00AC5C3E" w:rsidP="005E37D8">
      <w:pPr>
        <w:pStyle w:val="ListParagraph"/>
        <w:numPr>
          <w:ilvl w:val="1"/>
          <w:numId w:val="6"/>
        </w:numPr>
        <w:rPr>
          <w:rFonts w:asciiTheme="minorHAnsi" w:hAnsiTheme="minorHAnsi"/>
          <w:sz w:val="22"/>
          <w:szCs w:val="22"/>
        </w:rPr>
      </w:pPr>
      <w:r w:rsidRPr="002B4D06">
        <w:rPr>
          <w:rFonts w:asciiTheme="minorHAnsi" w:hAnsiTheme="minorHAnsi"/>
          <w:sz w:val="22"/>
          <w:szCs w:val="22"/>
        </w:rPr>
        <w:t xml:space="preserve">111181691- </w:t>
      </w:r>
      <w:r w:rsidR="000818BE" w:rsidRPr="002B4D06">
        <w:rPr>
          <w:rFonts w:asciiTheme="minorHAnsi" w:hAnsiTheme="minorHAnsi"/>
          <w:sz w:val="22"/>
          <w:szCs w:val="22"/>
        </w:rPr>
        <w:t>Absent Sick</w:t>
      </w:r>
    </w:p>
    <w:p w14:paraId="1EE70F1E" w14:textId="5550D70F" w:rsidR="00AC5C3E" w:rsidRPr="002B4D06" w:rsidRDefault="00AC5C3E" w:rsidP="005E37D8">
      <w:pPr>
        <w:pStyle w:val="ListParagraph"/>
        <w:numPr>
          <w:ilvl w:val="1"/>
          <w:numId w:val="6"/>
        </w:numPr>
        <w:rPr>
          <w:rFonts w:asciiTheme="minorHAnsi" w:hAnsiTheme="minorHAnsi"/>
          <w:sz w:val="22"/>
          <w:szCs w:val="22"/>
        </w:rPr>
      </w:pPr>
      <w:r w:rsidRPr="002B4D06">
        <w:rPr>
          <w:rFonts w:asciiTheme="minorHAnsi" w:hAnsiTheme="minorHAnsi"/>
          <w:sz w:val="22"/>
          <w:szCs w:val="22"/>
        </w:rPr>
        <w:t xml:space="preserve">3012539 - </w:t>
      </w:r>
      <w:r w:rsidR="000818BE" w:rsidRPr="002B4D06">
        <w:rPr>
          <w:rFonts w:asciiTheme="minorHAnsi" w:hAnsiTheme="minorHAnsi"/>
          <w:sz w:val="22"/>
          <w:szCs w:val="22"/>
        </w:rPr>
        <w:t>Outpatient Message</w:t>
      </w:r>
    </w:p>
    <w:p w14:paraId="255E1F7E" w14:textId="32E73964" w:rsidR="00AC5C3E" w:rsidRPr="002B4D06" w:rsidRDefault="00AC5C3E" w:rsidP="005E37D8">
      <w:pPr>
        <w:pStyle w:val="ListParagraph"/>
        <w:numPr>
          <w:ilvl w:val="1"/>
          <w:numId w:val="6"/>
        </w:numPr>
        <w:rPr>
          <w:rFonts w:asciiTheme="minorHAnsi" w:hAnsiTheme="minorHAnsi"/>
          <w:sz w:val="22"/>
          <w:szCs w:val="22"/>
        </w:rPr>
      </w:pPr>
      <w:r w:rsidRPr="002B4D06">
        <w:rPr>
          <w:rFonts w:asciiTheme="minorHAnsi" w:hAnsiTheme="minorHAnsi"/>
          <w:sz w:val="22"/>
          <w:szCs w:val="22"/>
        </w:rPr>
        <w:t xml:space="preserve">309312 - </w:t>
      </w:r>
      <w:r w:rsidR="000818BE" w:rsidRPr="002B4D06">
        <w:rPr>
          <w:rFonts w:asciiTheme="minorHAnsi" w:hAnsiTheme="minorHAnsi"/>
          <w:sz w:val="22"/>
          <w:szCs w:val="22"/>
        </w:rPr>
        <w:t>Observation</w:t>
      </w:r>
    </w:p>
    <w:p w14:paraId="3D7483DF" w14:textId="7A4D0008" w:rsidR="00AC5C3E" w:rsidRPr="002B4D06" w:rsidRDefault="00AC5C3E" w:rsidP="005E37D8">
      <w:pPr>
        <w:pStyle w:val="ListParagraph"/>
        <w:numPr>
          <w:ilvl w:val="1"/>
          <w:numId w:val="6"/>
        </w:numPr>
        <w:rPr>
          <w:rFonts w:asciiTheme="minorHAnsi" w:hAnsiTheme="minorHAnsi"/>
          <w:sz w:val="22"/>
          <w:szCs w:val="22"/>
        </w:rPr>
      </w:pPr>
      <w:r w:rsidRPr="002B4D06">
        <w:rPr>
          <w:rFonts w:asciiTheme="minorHAnsi" w:hAnsiTheme="minorHAnsi"/>
          <w:sz w:val="22"/>
          <w:szCs w:val="22"/>
        </w:rPr>
        <w:t xml:space="preserve">309313 - </w:t>
      </w:r>
      <w:r w:rsidR="000818BE" w:rsidRPr="002B4D06">
        <w:rPr>
          <w:rFonts w:asciiTheme="minorHAnsi" w:hAnsiTheme="minorHAnsi"/>
          <w:sz w:val="22"/>
          <w:szCs w:val="22"/>
        </w:rPr>
        <w:t>Preadmit</w:t>
      </w:r>
    </w:p>
    <w:p w14:paraId="6D2F1E24" w14:textId="595A2399" w:rsidR="00AC5C3E" w:rsidRPr="002B4D06" w:rsidRDefault="00AC5C3E" w:rsidP="005E37D8">
      <w:pPr>
        <w:pStyle w:val="ListParagraph"/>
        <w:numPr>
          <w:ilvl w:val="1"/>
          <w:numId w:val="6"/>
        </w:numPr>
        <w:rPr>
          <w:rFonts w:asciiTheme="minorHAnsi" w:hAnsiTheme="minorHAnsi"/>
          <w:sz w:val="22"/>
          <w:szCs w:val="22"/>
        </w:rPr>
      </w:pPr>
      <w:r w:rsidRPr="002B4D06">
        <w:rPr>
          <w:rFonts w:asciiTheme="minorHAnsi" w:hAnsiTheme="minorHAnsi"/>
          <w:sz w:val="22"/>
          <w:szCs w:val="22"/>
        </w:rPr>
        <w:t xml:space="preserve">309314 - </w:t>
      </w:r>
      <w:r w:rsidR="000818BE" w:rsidRPr="002B4D06">
        <w:rPr>
          <w:rFonts w:asciiTheme="minorHAnsi" w:hAnsiTheme="minorHAnsi"/>
          <w:sz w:val="22"/>
          <w:szCs w:val="22"/>
        </w:rPr>
        <w:t xml:space="preserve">Recurring </w:t>
      </w:r>
    </w:p>
    <w:p w14:paraId="51B03774" w14:textId="709E09D8" w:rsidR="00AC5C3E" w:rsidRPr="002B4D06" w:rsidRDefault="00AC5C3E" w:rsidP="005E37D8">
      <w:pPr>
        <w:pStyle w:val="ListParagraph"/>
        <w:numPr>
          <w:ilvl w:val="1"/>
          <w:numId w:val="6"/>
        </w:numPr>
        <w:rPr>
          <w:rFonts w:asciiTheme="minorHAnsi" w:hAnsiTheme="minorHAnsi"/>
          <w:sz w:val="22"/>
          <w:szCs w:val="22"/>
        </w:rPr>
      </w:pPr>
      <w:r w:rsidRPr="002B4D06">
        <w:rPr>
          <w:rFonts w:asciiTheme="minorHAnsi" w:hAnsiTheme="minorHAnsi"/>
          <w:sz w:val="22"/>
          <w:szCs w:val="22"/>
        </w:rPr>
        <w:t xml:space="preserve">4189852 - </w:t>
      </w:r>
      <w:r w:rsidR="000818BE" w:rsidRPr="002B4D06">
        <w:rPr>
          <w:rFonts w:asciiTheme="minorHAnsi" w:hAnsiTheme="minorHAnsi"/>
          <w:sz w:val="22"/>
          <w:szCs w:val="22"/>
        </w:rPr>
        <w:t>Prereg</w:t>
      </w:r>
    </w:p>
    <w:p w14:paraId="16A43C14" w14:textId="44B2AA79" w:rsidR="00FC0169" w:rsidRPr="002B4D06" w:rsidRDefault="00AC5C3E" w:rsidP="005E37D8">
      <w:pPr>
        <w:pStyle w:val="ListParagraph"/>
        <w:numPr>
          <w:ilvl w:val="1"/>
          <w:numId w:val="6"/>
        </w:numPr>
        <w:rPr>
          <w:rFonts w:asciiTheme="minorHAnsi" w:hAnsiTheme="minorHAnsi"/>
          <w:sz w:val="22"/>
          <w:szCs w:val="22"/>
        </w:rPr>
      </w:pPr>
      <w:r w:rsidRPr="002B4D06">
        <w:rPr>
          <w:rFonts w:asciiTheme="minorHAnsi" w:hAnsiTheme="minorHAnsi"/>
          <w:sz w:val="22"/>
          <w:szCs w:val="22"/>
        </w:rPr>
        <w:t xml:space="preserve">40161279 </w:t>
      </w:r>
      <w:r w:rsidR="000818BE" w:rsidRPr="002B4D06">
        <w:rPr>
          <w:rFonts w:asciiTheme="minorHAnsi" w:hAnsiTheme="minorHAnsi"/>
          <w:sz w:val="22"/>
          <w:szCs w:val="22"/>
        </w:rPr>
        <w:t xml:space="preserve"> </w:t>
      </w:r>
      <w:proofErr w:type="spellStart"/>
      <w:r w:rsidR="000818BE" w:rsidRPr="002B4D06">
        <w:rPr>
          <w:rFonts w:asciiTheme="minorHAnsi" w:hAnsiTheme="minorHAnsi"/>
          <w:sz w:val="22"/>
          <w:szCs w:val="22"/>
        </w:rPr>
        <w:t>Prerecurring</w:t>
      </w:r>
      <w:proofErr w:type="spellEnd"/>
    </w:p>
    <w:p w14:paraId="157DE25C" w14:textId="230031FF" w:rsidR="00AC5C3E" w:rsidRDefault="00071CBF" w:rsidP="005E37D8">
      <w:pPr>
        <w:pStyle w:val="ListParagraph"/>
        <w:numPr>
          <w:ilvl w:val="1"/>
          <w:numId w:val="6"/>
        </w:numPr>
        <w:rPr>
          <w:rFonts w:asciiTheme="minorHAnsi" w:hAnsiTheme="minorHAnsi"/>
          <w:sz w:val="22"/>
          <w:szCs w:val="22"/>
        </w:rPr>
      </w:pPr>
      <w:r w:rsidRPr="002B4D06">
        <w:rPr>
          <w:rFonts w:asciiTheme="minorHAnsi" w:hAnsiTheme="minorHAnsi"/>
          <w:sz w:val="22"/>
          <w:szCs w:val="22"/>
        </w:rPr>
        <w:t>225058293</w:t>
      </w:r>
      <w:r w:rsidR="00FC0169" w:rsidRPr="002B4D06">
        <w:rPr>
          <w:rFonts w:asciiTheme="minorHAnsi" w:hAnsiTheme="minorHAnsi"/>
          <w:sz w:val="22"/>
          <w:szCs w:val="22"/>
        </w:rPr>
        <w:t xml:space="preserve"> </w:t>
      </w:r>
      <w:r w:rsidR="00CF3189" w:rsidRPr="002B4D06">
        <w:rPr>
          <w:rFonts w:asciiTheme="minorHAnsi" w:hAnsiTheme="minorHAnsi"/>
          <w:sz w:val="22"/>
          <w:szCs w:val="22"/>
        </w:rPr>
        <w:t xml:space="preserve">- </w:t>
      </w:r>
      <w:r w:rsidR="00FC0169" w:rsidRPr="002B4D06">
        <w:rPr>
          <w:rFonts w:asciiTheme="minorHAnsi" w:hAnsiTheme="minorHAnsi"/>
          <w:sz w:val="22"/>
          <w:szCs w:val="22"/>
        </w:rPr>
        <w:t>Between Visit</w:t>
      </w:r>
      <w:r w:rsidR="001D67CE" w:rsidRPr="002B4D06">
        <w:rPr>
          <w:rFonts w:asciiTheme="minorHAnsi" w:hAnsiTheme="minorHAnsi"/>
          <w:sz w:val="22"/>
          <w:szCs w:val="22"/>
        </w:rPr>
        <w:t xml:space="preserve"> </w:t>
      </w:r>
    </w:p>
    <w:p w14:paraId="598AD42F" w14:textId="640A9344" w:rsidR="00E03B54" w:rsidRPr="00E03B54" w:rsidRDefault="00E03B54" w:rsidP="00E03B54">
      <w:pPr>
        <w:pStyle w:val="ListParagraph"/>
        <w:numPr>
          <w:ilvl w:val="0"/>
          <w:numId w:val="6"/>
        </w:numPr>
        <w:rPr>
          <w:rFonts w:asciiTheme="minorHAnsi" w:hAnsiTheme="minorHAnsi"/>
          <w:sz w:val="22"/>
          <w:szCs w:val="22"/>
          <w:highlight w:val="cyan"/>
        </w:rPr>
      </w:pPr>
      <w:r w:rsidRPr="00E03B54">
        <w:rPr>
          <w:rFonts w:asciiTheme="minorHAnsi" w:hAnsiTheme="minorHAnsi"/>
          <w:sz w:val="22"/>
          <w:szCs w:val="22"/>
          <w:highlight w:val="cyan"/>
        </w:rPr>
        <w:t>ENCOUNTER_KEY &gt; 0 are included</w:t>
      </w:r>
    </w:p>
    <w:p w14:paraId="49BB6C63" w14:textId="616908A7" w:rsidR="001D67CE" w:rsidRPr="002B4D06" w:rsidRDefault="001D67CE" w:rsidP="00AC5C3E">
      <w:pPr>
        <w:rPr>
          <w:rFonts w:ascii="Verdana" w:hAnsi="Verdana"/>
          <w:sz w:val="20"/>
        </w:rPr>
      </w:pPr>
    </w:p>
    <w:p w14:paraId="3639EB21" w14:textId="77777777" w:rsidR="00093DBA" w:rsidRPr="002B4D06" w:rsidRDefault="00732BD4" w:rsidP="000B36D1">
      <w:pPr>
        <w:pStyle w:val="Sub-Header"/>
        <w:numPr>
          <w:ilvl w:val="0"/>
          <w:numId w:val="2"/>
        </w:numPr>
        <w:rPr>
          <w:rFonts w:asciiTheme="minorHAnsi" w:hAnsiTheme="minorHAnsi"/>
          <w:sz w:val="22"/>
          <w:szCs w:val="22"/>
        </w:rPr>
      </w:pPr>
      <w:r w:rsidRPr="002B4D06">
        <w:rPr>
          <w:rFonts w:asciiTheme="minorHAnsi" w:hAnsiTheme="minorHAnsi"/>
          <w:sz w:val="22"/>
          <w:szCs w:val="22"/>
        </w:rPr>
        <w:t>UPDATE PROCESS</w:t>
      </w:r>
    </w:p>
    <w:p w14:paraId="66FE30AB" w14:textId="77777777" w:rsidR="000B36D1" w:rsidRPr="002B4D06" w:rsidRDefault="000B36D1" w:rsidP="000B36D1">
      <w:pPr>
        <w:jc w:val="both"/>
        <w:rPr>
          <w:rFonts w:asciiTheme="minorHAnsi" w:hAnsiTheme="minorHAnsi"/>
          <w:sz w:val="20"/>
        </w:rPr>
      </w:pPr>
    </w:p>
    <w:p w14:paraId="409E0E9A" w14:textId="2D7B87A8" w:rsidR="000B36D1" w:rsidRPr="002B4D06" w:rsidRDefault="00D16F87" w:rsidP="004C4BB7">
      <w:pPr>
        <w:ind w:left="720"/>
        <w:jc w:val="both"/>
        <w:rPr>
          <w:rFonts w:asciiTheme="minorHAnsi" w:hAnsiTheme="minorHAnsi"/>
          <w:strike/>
          <w:sz w:val="22"/>
          <w:szCs w:val="22"/>
        </w:rPr>
      </w:pPr>
      <w:r w:rsidRPr="002B4D06">
        <w:rPr>
          <w:rFonts w:asciiTheme="minorHAnsi" w:hAnsiTheme="minorHAnsi"/>
          <w:sz w:val="22"/>
          <w:szCs w:val="22"/>
        </w:rPr>
        <w:t xml:space="preserve">All records were provided with the initial batch of data.  Thereafter, new and </w:t>
      </w:r>
      <w:r w:rsidR="004C4BB7" w:rsidRPr="002B4D06">
        <w:rPr>
          <w:rFonts w:asciiTheme="minorHAnsi" w:hAnsiTheme="minorHAnsi"/>
          <w:sz w:val="22"/>
          <w:szCs w:val="22"/>
        </w:rPr>
        <w:t xml:space="preserve">updated </w:t>
      </w:r>
      <w:r w:rsidRPr="002B4D06">
        <w:rPr>
          <w:rFonts w:asciiTheme="minorHAnsi" w:hAnsiTheme="minorHAnsi"/>
          <w:sz w:val="22"/>
          <w:szCs w:val="22"/>
        </w:rPr>
        <w:t>records are sent each week.</w:t>
      </w:r>
      <w:r w:rsidR="00E92BDF" w:rsidRPr="002B4D06">
        <w:rPr>
          <w:rFonts w:asciiTheme="minorHAnsi" w:hAnsiTheme="minorHAnsi"/>
          <w:sz w:val="22"/>
          <w:szCs w:val="22"/>
        </w:rPr>
        <w:t xml:space="preserve"> </w:t>
      </w:r>
      <w:r w:rsidR="00B57A65" w:rsidRPr="002B4D06">
        <w:rPr>
          <w:rFonts w:asciiTheme="minorHAnsi" w:hAnsiTheme="minorHAnsi"/>
          <w:sz w:val="22"/>
          <w:szCs w:val="22"/>
        </w:rPr>
        <w:t xml:space="preserve">New records are added to the </w:t>
      </w:r>
      <w:r w:rsidR="004C4BB7" w:rsidRPr="002B4D06">
        <w:rPr>
          <w:rFonts w:asciiTheme="minorHAnsi" w:hAnsiTheme="minorHAnsi"/>
          <w:sz w:val="22"/>
          <w:szCs w:val="22"/>
        </w:rPr>
        <w:t xml:space="preserve">existing </w:t>
      </w:r>
      <w:r w:rsidR="00B57A65" w:rsidRPr="002B4D06">
        <w:rPr>
          <w:rFonts w:asciiTheme="minorHAnsi" w:hAnsiTheme="minorHAnsi"/>
          <w:sz w:val="22"/>
          <w:szCs w:val="22"/>
        </w:rPr>
        <w:t xml:space="preserve">dataset. Updated records replace the </w:t>
      </w:r>
      <w:r w:rsidR="00B57A65" w:rsidRPr="002B4D06">
        <w:rPr>
          <w:rFonts w:asciiTheme="minorHAnsi" w:hAnsiTheme="minorHAnsi"/>
          <w:sz w:val="22"/>
          <w:szCs w:val="22"/>
        </w:rPr>
        <w:lastRenderedPageBreak/>
        <w:t xml:space="preserve">original record </w:t>
      </w:r>
      <w:r w:rsidR="004C4BB7" w:rsidRPr="002B4D06">
        <w:rPr>
          <w:rFonts w:asciiTheme="minorHAnsi" w:hAnsiTheme="minorHAnsi"/>
          <w:sz w:val="22"/>
          <w:szCs w:val="22"/>
        </w:rPr>
        <w:t xml:space="preserve">in the existing dataset </w:t>
      </w:r>
      <w:r w:rsidR="00B57A65" w:rsidRPr="002B4D06">
        <w:rPr>
          <w:rFonts w:asciiTheme="minorHAnsi" w:hAnsiTheme="minorHAnsi"/>
          <w:sz w:val="22"/>
          <w:szCs w:val="22"/>
        </w:rPr>
        <w:t xml:space="preserve">based on the </w:t>
      </w:r>
      <w:r w:rsidR="00554D83" w:rsidRPr="002B4D06">
        <w:rPr>
          <w:rFonts w:asciiTheme="minorHAnsi" w:hAnsiTheme="minorHAnsi"/>
          <w:sz w:val="22"/>
          <w:szCs w:val="22"/>
        </w:rPr>
        <w:t>ENCOUNTER</w:t>
      </w:r>
      <w:r w:rsidR="00B57A65" w:rsidRPr="002B4D06">
        <w:rPr>
          <w:rFonts w:asciiTheme="minorHAnsi" w:hAnsiTheme="minorHAnsi"/>
          <w:sz w:val="22"/>
          <w:szCs w:val="22"/>
        </w:rPr>
        <w:t>_NK</w:t>
      </w:r>
      <w:r w:rsidR="00B40A5B" w:rsidRPr="002B4D06">
        <w:rPr>
          <w:rFonts w:asciiTheme="minorHAnsi" w:hAnsiTheme="minorHAnsi"/>
          <w:sz w:val="22"/>
          <w:szCs w:val="22"/>
        </w:rPr>
        <w:t xml:space="preserve"> and ENC_SFX</w:t>
      </w:r>
      <w:r w:rsidR="00B57A65" w:rsidRPr="002B4D06">
        <w:rPr>
          <w:rFonts w:asciiTheme="minorHAnsi" w:hAnsiTheme="minorHAnsi"/>
          <w:sz w:val="22"/>
          <w:szCs w:val="22"/>
        </w:rPr>
        <w:t xml:space="preserve"> field</w:t>
      </w:r>
      <w:r w:rsidR="00B40A5B" w:rsidRPr="002B4D06">
        <w:rPr>
          <w:rFonts w:asciiTheme="minorHAnsi" w:hAnsiTheme="minorHAnsi"/>
          <w:sz w:val="22"/>
          <w:szCs w:val="22"/>
        </w:rPr>
        <w:t>s</w:t>
      </w:r>
      <w:r w:rsidR="00B57A65" w:rsidRPr="002B4D06">
        <w:rPr>
          <w:rFonts w:asciiTheme="minorHAnsi" w:hAnsiTheme="minorHAnsi"/>
          <w:sz w:val="22"/>
          <w:szCs w:val="22"/>
        </w:rPr>
        <w:t xml:space="preserve">, which </w:t>
      </w:r>
      <w:r w:rsidR="00B40A5B" w:rsidRPr="002B4D06">
        <w:rPr>
          <w:rFonts w:asciiTheme="minorHAnsi" w:hAnsiTheme="minorHAnsi"/>
          <w:sz w:val="22"/>
          <w:szCs w:val="22"/>
        </w:rPr>
        <w:t xml:space="preserve">are </w:t>
      </w:r>
      <w:r w:rsidR="00B57A65" w:rsidRPr="002B4D06">
        <w:rPr>
          <w:rFonts w:asciiTheme="minorHAnsi" w:hAnsiTheme="minorHAnsi"/>
          <w:sz w:val="22"/>
          <w:szCs w:val="22"/>
        </w:rPr>
        <w:t>the primary key</w:t>
      </w:r>
      <w:r w:rsidR="00B40A5B" w:rsidRPr="002B4D06">
        <w:rPr>
          <w:rFonts w:asciiTheme="minorHAnsi" w:hAnsiTheme="minorHAnsi"/>
          <w:sz w:val="22"/>
          <w:szCs w:val="22"/>
        </w:rPr>
        <w:t>s</w:t>
      </w:r>
      <w:r w:rsidR="00B57A65" w:rsidRPr="002B4D06">
        <w:rPr>
          <w:rFonts w:asciiTheme="minorHAnsi" w:hAnsiTheme="minorHAnsi"/>
          <w:sz w:val="22"/>
          <w:szCs w:val="22"/>
        </w:rPr>
        <w:t xml:space="preserve"> for the Encounter Table.  If there are multiple records with the same </w:t>
      </w:r>
      <w:r w:rsidR="00554D83" w:rsidRPr="002B4D06">
        <w:rPr>
          <w:rFonts w:asciiTheme="minorHAnsi" w:hAnsiTheme="minorHAnsi"/>
          <w:sz w:val="22"/>
          <w:szCs w:val="22"/>
        </w:rPr>
        <w:t>ENCOUNTER</w:t>
      </w:r>
      <w:r w:rsidR="00B57A65" w:rsidRPr="002B4D06">
        <w:rPr>
          <w:rFonts w:asciiTheme="minorHAnsi" w:hAnsiTheme="minorHAnsi"/>
          <w:sz w:val="22"/>
          <w:szCs w:val="22"/>
        </w:rPr>
        <w:t>_NK</w:t>
      </w:r>
      <w:r w:rsidR="00B40A5B" w:rsidRPr="002B4D06">
        <w:rPr>
          <w:rFonts w:asciiTheme="minorHAnsi" w:hAnsiTheme="minorHAnsi"/>
          <w:sz w:val="22"/>
          <w:szCs w:val="22"/>
        </w:rPr>
        <w:t xml:space="preserve"> and ENC_SFX</w:t>
      </w:r>
      <w:r w:rsidR="00B57A65" w:rsidRPr="002B4D06">
        <w:rPr>
          <w:rFonts w:asciiTheme="minorHAnsi" w:hAnsiTheme="minorHAnsi"/>
          <w:sz w:val="22"/>
          <w:szCs w:val="22"/>
        </w:rPr>
        <w:t>, the updated record with the most recent UPDT_DT_TM is kept. Similar processes are applied to the other raw data sets.</w:t>
      </w:r>
    </w:p>
    <w:p w14:paraId="0AA2F4CD" w14:textId="77777777" w:rsidR="000B36D1" w:rsidRPr="002B4D06" w:rsidRDefault="000B36D1" w:rsidP="000B36D1">
      <w:pPr>
        <w:ind w:left="720"/>
        <w:rPr>
          <w:rFonts w:asciiTheme="minorHAnsi" w:hAnsiTheme="minorHAnsi"/>
          <w:sz w:val="22"/>
          <w:szCs w:val="22"/>
        </w:rPr>
      </w:pPr>
    </w:p>
    <w:p w14:paraId="2896218F" w14:textId="37C52604" w:rsidR="000B36D1" w:rsidRPr="002B4D06" w:rsidRDefault="000B36D1" w:rsidP="004C4BB7">
      <w:pPr>
        <w:ind w:left="720"/>
        <w:jc w:val="both"/>
        <w:rPr>
          <w:rFonts w:asciiTheme="minorHAnsi" w:hAnsiTheme="minorHAnsi"/>
          <w:sz w:val="22"/>
          <w:szCs w:val="22"/>
        </w:rPr>
      </w:pPr>
      <w:r w:rsidRPr="002B4D06">
        <w:rPr>
          <w:rFonts w:asciiTheme="minorHAnsi" w:hAnsiTheme="minorHAnsi"/>
          <w:sz w:val="22"/>
          <w:szCs w:val="22"/>
        </w:rPr>
        <w:t xml:space="preserve">Once the </w:t>
      </w:r>
      <w:r w:rsidR="000A2621" w:rsidRPr="002B4D06">
        <w:rPr>
          <w:rFonts w:asciiTheme="minorHAnsi" w:hAnsiTheme="minorHAnsi"/>
          <w:sz w:val="22"/>
          <w:szCs w:val="22"/>
        </w:rPr>
        <w:t>raw data</w:t>
      </w:r>
      <w:r w:rsidRPr="002B4D06">
        <w:rPr>
          <w:rFonts w:asciiTheme="minorHAnsi" w:hAnsiTheme="minorHAnsi"/>
          <w:sz w:val="22"/>
          <w:szCs w:val="22"/>
        </w:rPr>
        <w:t xml:space="preserve"> has been updated, the processor</w:t>
      </w:r>
      <w:r w:rsidR="00E92BDF" w:rsidRPr="002B4D06">
        <w:rPr>
          <w:rFonts w:asciiTheme="minorHAnsi" w:hAnsiTheme="minorHAnsi"/>
          <w:sz w:val="22"/>
          <w:szCs w:val="22"/>
        </w:rPr>
        <w:t xml:space="preserve"> combines them as described here and</w:t>
      </w:r>
      <w:r w:rsidRPr="002B4D06">
        <w:rPr>
          <w:rFonts w:asciiTheme="minorHAnsi" w:hAnsiTheme="minorHAnsi"/>
          <w:sz w:val="22"/>
          <w:szCs w:val="22"/>
        </w:rPr>
        <w:t xml:space="preserve"> assigns many other internally-derived variables as described in Table 2.</w:t>
      </w:r>
    </w:p>
    <w:p w14:paraId="2292308F" w14:textId="77777777" w:rsidR="000B36D1" w:rsidRPr="002B4D06" w:rsidRDefault="000B36D1" w:rsidP="000B36D1">
      <w:pPr>
        <w:jc w:val="both"/>
        <w:rPr>
          <w:rFonts w:ascii="Verdana" w:hAnsi="Verdana"/>
          <w:sz w:val="22"/>
          <w:szCs w:val="22"/>
        </w:rPr>
      </w:pPr>
    </w:p>
    <w:p w14:paraId="5D5DADF9" w14:textId="77777777" w:rsidR="000B36D1" w:rsidRPr="002B4D06" w:rsidRDefault="000B36D1" w:rsidP="000B36D1">
      <w:pPr>
        <w:pStyle w:val="Sub-Header"/>
        <w:numPr>
          <w:ilvl w:val="0"/>
          <w:numId w:val="2"/>
        </w:numPr>
        <w:rPr>
          <w:rFonts w:asciiTheme="minorHAnsi" w:hAnsiTheme="minorHAnsi"/>
          <w:caps/>
          <w:smallCaps w:val="0"/>
          <w:sz w:val="22"/>
          <w:szCs w:val="22"/>
        </w:rPr>
      </w:pPr>
      <w:r w:rsidRPr="002B4D06">
        <w:rPr>
          <w:rFonts w:asciiTheme="minorHAnsi" w:hAnsiTheme="minorHAnsi"/>
          <w:caps/>
          <w:smallCaps w:val="0"/>
          <w:sz w:val="22"/>
          <w:szCs w:val="22"/>
        </w:rPr>
        <w:t>Field Transformations and Deletions for MDR Core Database</w:t>
      </w:r>
    </w:p>
    <w:p w14:paraId="6DE802FE" w14:textId="77777777" w:rsidR="00093DBA" w:rsidRPr="002B4D06" w:rsidRDefault="00093DBA" w:rsidP="000B36D1">
      <w:pPr>
        <w:jc w:val="both"/>
        <w:rPr>
          <w:rFonts w:ascii="Verdana" w:hAnsi="Verdana"/>
          <w:sz w:val="20"/>
        </w:rPr>
      </w:pPr>
    </w:p>
    <w:p w14:paraId="78C7CCCC" w14:textId="6C48AB40" w:rsidR="000B36D1" w:rsidRDefault="000B36D1" w:rsidP="000B36D1">
      <w:pPr>
        <w:ind w:left="720"/>
        <w:jc w:val="both"/>
        <w:rPr>
          <w:rFonts w:asciiTheme="minorHAnsi" w:hAnsiTheme="minorHAnsi"/>
          <w:color w:val="000000"/>
          <w:sz w:val="22"/>
          <w:szCs w:val="22"/>
        </w:rPr>
      </w:pPr>
      <w:r w:rsidRPr="002B4D06">
        <w:rPr>
          <w:rFonts w:asciiTheme="minorHAnsi" w:hAnsiTheme="minorHAnsi"/>
          <w:color w:val="000000"/>
          <w:sz w:val="22"/>
          <w:szCs w:val="22"/>
        </w:rPr>
        <w:t>This section of this functional specification describes the data merges that are necessary to append fields in the MDR G</w:t>
      </w:r>
      <w:r w:rsidR="00180ADF">
        <w:rPr>
          <w:rFonts w:asciiTheme="minorHAnsi" w:hAnsiTheme="minorHAnsi"/>
          <w:color w:val="000000"/>
          <w:sz w:val="22"/>
          <w:szCs w:val="22"/>
        </w:rPr>
        <w:t>ENESIS</w:t>
      </w:r>
      <w:r w:rsidRPr="002B4D06">
        <w:rPr>
          <w:rFonts w:asciiTheme="minorHAnsi" w:hAnsiTheme="minorHAnsi"/>
          <w:color w:val="000000"/>
          <w:sz w:val="22"/>
          <w:szCs w:val="22"/>
        </w:rPr>
        <w:t xml:space="preserve"> </w:t>
      </w:r>
      <w:r w:rsidR="004C4BB7" w:rsidRPr="002B4D06">
        <w:rPr>
          <w:rFonts w:asciiTheme="minorHAnsi" w:hAnsiTheme="minorHAnsi"/>
          <w:color w:val="000000"/>
          <w:sz w:val="22"/>
          <w:szCs w:val="22"/>
        </w:rPr>
        <w:t>E</w:t>
      </w:r>
      <w:r w:rsidR="00F0024E" w:rsidRPr="002B4D06">
        <w:rPr>
          <w:rFonts w:asciiTheme="minorHAnsi" w:hAnsiTheme="minorHAnsi"/>
          <w:color w:val="000000"/>
          <w:sz w:val="22"/>
          <w:szCs w:val="22"/>
        </w:rPr>
        <w:t xml:space="preserve">ncounter </w:t>
      </w:r>
      <w:r w:rsidRPr="002B4D06">
        <w:rPr>
          <w:rFonts w:asciiTheme="minorHAnsi" w:hAnsiTheme="minorHAnsi"/>
          <w:color w:val="000000"/>
          <w:sz w:val="22"/>
          <w:szCs w:val="22"/>
        </w:rPr>
        <w:t>file.  Table 1 describes the reference files that are used in processing.</w:t>
      </w:r>
      <w:r w:rsidR="00E04825" w:rsidRPr="002B4D06">
        <w:rPr>
          <w:rFonts w:asciiTheme="minorHAnsi" w:hAnsiTheme="minorHAnsi"/>
          <w:color w:val="000000"/>
          <w:sz w:val="22"/>
          <w:szCs w:val="22"/>
        </w:rPr>
        <w:t xml:space="preserve"> Table 2 lists in detail all the fields added from these merges as well as any additional transformation rules.</w:t>
      </w:r>
    </w:p>
    <w:p w14:paraId="0814D668" w14:textId="737B2DE0" w:rsidR="00CA7DF3" w:rsidRDefault="00CA7DF3" w:rsidP="000B36D1">
      <w:pPr>
        <w:ind w:left="720"/>
        <w:jc w:val="both"/>
        <w:rPr>
          <w:rFonts w:asciiTheme="minorHAnsi" w:hAnsiTheme="minorHAnsi"/>
          <w:color w:val="000000"/>
          <w:sz w:val="22"/>
          <w:szCs w:val="22"/>
        </w:rPr>
      </w:pPr>
    </w:p>
    <w:p w14:paraId="579BCF4D" w14:textId="37945D8E" w:rsidR="00CA7DF3" w:rsidRPr="002B4D06" w:rsidRDefault="00CA7DF3" w:rsidP="000B36D1">
      <w:pPr>
        <w:ind w:left="720"/>
        <w:jc w:val="both"/>
        <w:rPr>
          <w:rFonts w:asciiTheme="minorHAnsi" w:hAnsiTheme="minorHAnsi"/>
          <w:color w:val="000000"/>
          <w:sz w:val="22"/>
          <w:szCs w:val="22"/>
        </w:rPr>
      </w:pPr>
      <w:r>
        <w:rPr>
          <w:rFonts w:asciiTheme="minorHAnsi" w:hAnsiTheme="minorHAnsi"/>
          <w:color w:val="000000"/>
          <w:sz w:val="22"/>
          <w:szCs w:val="22"/>
        </w:rPr>
        <w:t>Prior to the 1</w:t>
      </w:r>
      <w:r w:rsidRPr="00CA7DF3">
        <w:rPr>
          <w:rFonts w:asciiTheme="minorHAnsi" w:hAnsiTheme="minorHAnsi"/>
          <w:color w:val="000000"/>
          <w:sz w:val="22"/>
          <w:szCs w:val="22"/>
          <w:vertAlign w:val="superscript"/>
        </w:rPr>
        <w:t>st</w:t>
      </w:r>
      <w:r>
        <w:rPr>
          <w:rFonts w:asciiTheme="minorHAnsi" w:hAnsiTheme="minorHAnsi"/>
          <w:color w:val="000000"/>
          <w:sz w:val="22"/>
          <w:szCs w:val="22"/>
        </w:rPr>
        <w:t xml:space="preserve"> merge shown in Table 1, encounter records matching the FY being processed are pulled out of the Encounter file (</w:t>
      </w:r>
      <w:proofErr w:type="spellStart"/>
      <w:r w:rsidRPr="0015065A">
        <w:rPr>
          <w:rFonts w:ascii="Calibri" w:hAnsi="Calibri" w:cs="Calibri"/>
          <w:color w:val="000000"/>
          <w:sz w:val="22"/>
          <w:szCs w:val="22"/>
        </w:rPr>
        <w:t>enco_cencounter</w:t>
      </w:r>
      <w:proofErr w:type="spellEnd"/>
      <w:r>
        <w:rPr>
          <w:rFonts w:ascii="Calibri" w:hAnsi="Calibri" w:cs="Calibri"/>
          <w:color w:val="000000"/>
          <w:sz w:val="22"/>
          <w:szCs w:val="22"/>
        </w:rPr>
        <w:t xml:space="preserve">). </w:t>
      </w:r>
    </w:p>
    <w:p w14:paraId="24089823" w14:textId="77777777" w:rsidR="00515F07" w:rsidRPr="002B4D06" w:rsidRDefault="00515F07" w:rsidP="000B36D1">
      <w:pPr>
        <w:ind w:left="720"/>
        <w:jc w:val="both"/>
        <w:rPr>
          <w:rFonts w:asciiTheme="minorHAnsi" w:hAnsiTheme="minorHAnsi"/>
          <w:color w:val="000000"/>
          <w:sz w:val="20"/>
        </w:rPr>
      </w:pPr>
    </w:p>
    <w:p w14:paraId="78C12B16" w14:textId="77649ED8" w:rsidR="00515F07" w:rsidRPr="00180ADF" w:rsidRDefault="00515F07" w:rsidP="00515F07">
      <w:pPr>
        <w:jc w:val="center"/>
        <w:rPr>
          <w:rFonts w:asciiTheme="minorHAnsi" w:hAnsiTheme="minorHAnsi" w:cstheme="minorHAnsi"/>
          <w:b/>
          <w:sz w:val="22"/>
          <w:szCs w:val="22"/>
        </w:rPr>
      </w:pPr>
      <w:r w:rsidRPr="00180ADF">
        <w:rPr>
          <w:rFonts w:asciiTheme="minorHAnsi" w:hAnsiTheme="minorHAnsi" w:cstheme="minorHAnsi"/>
          <w:b/>
          <w:sz w:val="22"/>
          <w:szCs w:val="22"/>
        </w:rPr>
        <w:t>TABLE 1</w:t>
      </w:r>
      <w:r w:rsidR="000A2621" w:rsidRPr="00180ADF">
        <w:rPr>
          <w:rFonts w:asciiTheme="minorHAnsi" w:hAnsiTheme="minorHAnsi" w:cstheme="minorHAnsi"/>
          <w:b/>
          <w:sz w:val="22"/>
          <w:szCs w:val="22"/>
        </w:rPr>
        <w:t>: Data Merges</w:t>
      </w:r>
      <w:r w:rsidR="00E03B54" w:rsidRPr="00180ADF">
        <w:rPr>
          <w:rFonts w:asciiTheme="minorHAnsi" w:hAnsiTheme="minorHAnsi" w:cstheme="minorHAnsi"/>
          <w:b/>
          <w:sz w:val="22"/>
          <w:szCs w:val="22"/>
        </w:rPr>
        <w:t>/Limitations</w:t>
      </w:r>
      <w:r w:rsidR="000A2621" w:rsidRPr="00180ADF">
        <w:rPr>
          <w:rFonts w:asciiTheme="minorHAnsi" w:hAnsiTheme="minorHAnsi" w:cstheme="minorHAnsi"/>
          <w:b/>
          <w:sz w:val="22"/>
          <w:szCs w:val="22"/>
        </w:rPr>
        <w:t xml:space="preserve"> for MDR </w:t>
      </w:r>
      <w:r w:rsidR="00180ADF">
        <w:rPr>
          <w:rFonts w:asciiTheme="minorHAnsi" w:hAnsiTheme="minorHAnsi" w:cstheme="minorHAnsi"/>
          <w:b/>
          <w:sz w:val="22"/>
          <w:szCs w:val="22"/>
        </w:rPr>
        <w:t>GENESIS</w:t>
      </w:r>
      <w:r w:rsidR="000A2621" w:rsidRPr="00180ADF">
        <w:rPr>
          <w:rFonts w:asciiTheme="minorHAnsi" w:hAnsiTheme="minorHAnsi" w:cstheme="minorHAnsi"/>
          <w:b/>
          <w:sz w:val="22"/>
          <w:szCs w:val="22"/>
        </w:rPr>
        <w:t xml:space="preserve"> Encounter File</w:t>
      </w:r>
    </w:p>
    <w:tbl>
      <w:tblPr>
        <w:tblStyle w:val="TableGrid1"/>
        <w:tblW w:w="5000" w:type="pct"/>
        <w:tblLook w:val="04A0" w:firstRow="1" w:lastRow="0" w:firstColumn="1" w:lastColumn="0" w:noHBand="0" w:noVBand="1"/>
        <w:tblDescription w:val="Describes data merges and limitations for creating the MHS GENESIS Encounter file"/>
      </w:tblPr>
      <w:tblGrid>
        <w:gridCol w:w="2401"/>
        <w:gridCol w:w="1995"/>
        <w:gridCol w:w="4954"/>
      </w:tblGrid>
      <w:tr w:rsidR="00180ADF" w:rsidRPr="00180ADF" w14:paraId="4F1C1D1E" w14:textId="77777777" w:rsidTr="00180ADF">
        <w:trPr>
          <w:trHeight w:val="288"/>
          <w:tblHeader/>
        </w:trPr>
        <w:tc>
          <w:tcPr>
            <w:tcW w:w="1284" w:type="pct"/>
            <w:shd w:val="clear" w:color="auto" w:fill="D9D9D9" w:themeFill="background1" w:themeFillShade="D9"/>
            <w:hideMark/>
          </w:tcPr>
          <w:p w14:paraId="637638C9" w14:textId="77777777" w:rsidR="00E0455B" w:rsidRPr="00180ADF" w:rsidRDefault="00E0455B" w:rsidP="00E0455B">
            <w:pPr>
              <w:rPr>
                <w:rFonts w:cs="Calibri"/>
                <w:b/>
                <w:sz w:val="22"/>
              </w:rPr>
            </w:pPr>
            <w:r w:rsidRPr="00180ADF">
              <w:rPr>
                <w:rFonts w:cs="Calibri"/>
                <w:b/>
                <w:sz w:val="22"/>
              </w:rPr>
              <w:t>Merge</w:t>
            </w:r>
          </w:p>
        </w:tc>
        <w:tc>
          <w:tcPr>
            <w:tcW w:w="1067" w:type="pct"/>
            <w:shd w:val="clear" w:color="auto" w:fill="D9D9D9" w:themeFill="background1" w:themeFillShade="D9"/>
            <w:hideMark/>
          </w:tcPr>
          <w:p w14:paraId="496D61A4" w14:textId="77777777" w:rsidR="00E0455B" w:rsidRPr="00180ADF" w:rsidRDefault="00E0455B" w:rsidP="00E0455B">
            <w:pPr>
              <w:rPr>
                <w:rFonts w:cs="Calibri"/>
                <w:b/>
                <w:sz w:val="22"/>
              </w:rPr>
            </w:pPr>
            <w:r w:rsidRPr="00180ADF">
              <w:rPr>
                <w:rFonts w:cs="Calibri"/>
                <w:b/>
                <w:sz w:val="22"/>
              </w:rPr>
              <w:t>Matching</w:t>
            </w:r>
          </w:p>
        </w:tc>
        <w:tc>
          <w:tcPr>
            <w:tcW w:w="2649" w:type="pct"/>
            <w:shd w:val="clear" w:color="auto" w:fill="D9D9D9" w:themeFill="background1" w:themeFillShade="D9"/>
            <w:hideMark/>
          </w:tcPr>
          <w:p w14:paraId="2110F635" w14:textId="77777777" w:rsidR="00181972" w:rsidRPr="00180ADF" w:rsidRDefault="00181972" w:rsidP="00E0455B">
            <w:pPr>
              <w:rPr>
                <w:rFonts w:cs="Calibri"/>
                <w:b/>
                <w:sz w:val="22"/>
              </w:rPr>
            </w:pPr>
            <w:r w:rsidRPr="00180ADF">
              <w:rPr>
                <w:rFonts w:cs="Calibri"/>
                <w:b/>
                <w:sz w:val="22"/>
              </w:rPr>
              <w:t xml:space="preserve">Matching Methodology, </w:t>
            </w:r>
            <w:r w:rsidR="00E0455B" w:rsidRPr="00180ADF">
              <w:rPr>
                <w:rFonts w:cs="Calibri"/>
                <w:b/>
                <w:sz w:val="22"/>
              </w:rPr>
              <w:t xml:space="preserve">Limitations and </w:t>
            </w:r>
          </w:p>
          <w:p w14:paraId="0447BCA1" w14:textId="08F1031C" w:rsidR="00E0455B" w:rsidRPr="00180ADF" w:rsidRDefault="00E0455B" w:rsidP="00E0455B">
            <w:pPr>
              <w:rPr>
                <w:rFonts w:cs="Calibri"/>
                <w:b/>
                <w:sz w:val="22"/>
              </w:rPr>
            </w:pPr>
            <w:r w:rsidRPr="00180ADF">
              <w:rPr>
                <w:rFonts w:cs="Calibri"/>
                <w:b/>
                <w:sz w:val="22"/>
              </w:rPr>
              <w:t>Test Record Removal</w:t>
            </w:r>
          </w:p>
        </w:tc>
      </w:tr>
      <w:tr w:rsidR="00E03B54" w:rsidRPr="0015065A" w14:paraId="334BF7AC" w14:textId="77777777" w:rsidTr="00180ADF">
        <w:trPr>
          <w:trHeight w:val="1152"/>
        </w:trPr>
        <w:tc>
          <w:tcPr>
            <w:tcW w:w="1284" w:type="pct"/>
            <w:hideMark/>
          </w:tcPr>
          <w:p w14:paraId="5393C0C3" w14:textId="285DB02E" w:rsidR="00E03B54" w:rsidRPr="002548CA" w:rsidRDefault="00E03B54" w:rsidP="00180ADF">
            <w:pPr>
              <w:rPr>
                <w:rFonts w:cs="Calibri"/>
                <w:color w:val="000000"/>
                <w:sz w:val="22"/>
                <w:highlight w:val="cyan"/>
              </w:rPr>
            </w:pPr>
            <w:r w:rsidRPr="002548CA">
              <w:rPr>
                <w:rFonts w:cs="Calibri"/>
                <w:color w:val="000000"/>
                <w:sz w:val="22"/>
                <w:highlight w:val="cyan"/>
              </w:rPr>
              <w:t>ENCOUNTER (</w:t>
            </w:r>
            <w:proofErr w:type="spellStart"/>
            <w:r w:rsidRPr="002548CA">
              <w:rPr>
                <w:rFonts w:cs="Calibri"/>
                <w:color w:val="000000"/>
                <w:sz w:val="22"/>
                <w:highlight w:val="cyan"/>
              </w:rPr>
              <w:t>enco_cencounter</w:t>
            </w:r>
            <w:proofErr w:type="spellEnd"/>
            <w:r w:rsidRPr="002548CA">
              <w:rPr>
                <w:rFonts w:cs="Calibri"/>
                <w:color w:val="000000"/>
                <w:sz w:val="22"/>
                <w:highlight w:val="cyan"/>
              </w:rPr>
              <w:t xml:space="preserve">) </w:t>
            </w:r>
          </w:p>
          <w:p w14:paraId="6656E542" w14:textId="77777777" w:rsidR="00E03B54" w:rsidRPr="002548CA" w:rsidRDefault="00E03B54" w:rsidP="00180ADF">
            <w:pPr>
              <w:rPr>
                <w:rFonts w:cs="Calibri"/>
                <w:color w:val="000000"/>
                <w:sz w:val="12"/>
                <w:highlight w:val="cyan"/>
              </w:rPr>
            </w:pPr>
          </w:p>
          <w:p w14:paraId="2EA60ED0" w14:textId="77777777" w:rsidR="00E03B54" w:rsidRPr="002548CA" w:rsidRDefault="00E03B54" w:rsidP="00180ADF">
            <w:pPr>
              <w:rPr>
                <w:rFonts w:cs="Calibri"/>
                <w:color w:val="000000"/>
                <w:sz w:val="12"/>
                <w:highlight w:val="cyan"/>
              </w:rPr>
            </w:pPr>
            <w:r w:rsidRPr="002548CA">
              <w:rPr>
                <w:rFonts w:cs="Calibri"/>
                <w:color w:val="000000"/>
                <w:sz w:val="12"/>
                <w:highlight w:val="cyan"/>
              </w:rPr>
              <w:t>Removing test records and adding fields related to the location of the encounter such as treatment DMIS ID, MEPRS code, etc.</w:t>
            </w:r>
          </w:p>
        </w:tc>
        <w:tc>
          <w:tcPr>
            <w:tcW w:w="1067" w:type="pct"/>
            <w:hideMark/>
          </w:tcPr>
          <w:p w14:paraId="33930260" w14:textId="77777777" w:rsidR="00E03B54" w:rsidRPr="002548CA" w:rsidRDefault="00E03B54" w:rsidP="00180ADF">
            <w:pPr>
              <w:rPr>
                <w:rFonts w:cs="Calibri"/>
                <w:color w:val="000000"/>
                <w:sz w:val="22"/>
                <w:highlight w:val="cyan"/>
                <w:u w:val="single"/>
              </w:rPr>
            </w:pPr>
            <w:r w:rsidRPr="002548CA">
              <w:rPr>
                <w:rFonts w:cs="Calibri"/>
                <w:color w:val="000000"/>
                <w:sz w:val="22"/>
                <w:highlight w:val="cyan"/>
                <w:u w:val="single"/>
              </w:rPr>
              <w:t>ENCOUNTER</w:t>
            </w:r>
          </w:p>
          <w:p w14:paraId="29CEFB49" w14:textId="77777777" w:rsidR="00E03B54" w:rsidRPr="002548CA" w:rsidRDefault="00E03B54" w:rsidP="00180ADF">
            <w:pPr>
              <w:rPr>
                <w:rFonts w:cs="Calibri"/>
                <w:color w:val="000000"/>
                <w:sz w:val="22"/>
                <w:highlight w:val="cyan"/>
              </w:rPr>
            </w:pPr>
            <w:proofErr w:type="spellStart"/>
            <w:r w:rsidRPr="002548CA">
              <w:rPr>
                <w:rFonts w:cs="Calibri"/>
                <w:color w:val="000000"/>
                <w:sz w:val="22"/>
                <w:highlight w:val="cyan"/>
              </w:rPr>
              <w:t>Current_Loc</w:t>
            </w:r>
            <w:proofErr w:type="spellEnd"/>
            <w:r w:rsidRPr="002548CA">
              <w:rPr>
                <w:rFonts w:cs="Calibri"/>
                <w:color w:val="000000"/>
                <w:sz w:val="22"/>
                <w:highlight w:val="cyan"/>
              </w:rPr>
              <w:t xml:space="preserve"> </w:t>
            </w:r>
            <w:r w:rsidRPr="002548CA">
              <w:rPr>
                <w:rFonts w:cs="Calibri"/>
                <w:color w:val="000000"/>
                <w:sz w:val="22"/>
                <w:highlight w:val="cyan"/>
              </w:rPr>
              <w:br/>
            </w:r>
            <w:r w:rsidRPr="002548CA">
              <w:rPr>
                <w:rFonts w:cs="Calibri"/>
                <w:color w:val="000000"/>
                <w:sz w:val="22"/>
                <w:highlight w:val="cyan"/>
                <w:u w:val="single"/>
              </w:rPr>
              <w:t>LOCATION</w:t>
            </w:r>
          </w:p>
          <w:p w14:paraId="048AF444" w14:textId="77777777" w:rsidR="00E03B54" w:rsidRPr="002548CA" w:rsidRDefault="00E03B54" w:rsidP="00180ADF">
            <w:pPr>
              <w:rPr>
                <w:rFonts w:cs="Calibri"/>
                <w:color w:val="000000"/>
                <w:sz w:val="22"/>
                <w:highlight w:val="cyan"/>
              </w:rPr>
            </w:pPr>
            <w:proofErr w:type="spellStart"/>
            <w:r w:rsidRPr="002548CA">
              <w:rPr>
                <w:rFonts w:cs="Calibri"/>
                <w:color w:val="000000"/>
                <w:sz w:val="22"/>
                <w:highlight w:val="cyan"/>
              </w:rPr>
              <w:t>Location_SK</w:t>
            </w:r>
            <w:proofErr w:type="spellEnd"/>
            <w:r w:rsidRPr="002548CA">
              <w:rPr>
                <w:rFonts w:cs="Calibri"/>
                <w:color w:val="000000"/>
                <w:sz w:val="22"/>
                <w:highlight w:val="cyan"/>
              </w:rPr>
              <w:t xml:space="preserve"> </w:t>
            </w:r>
          </w:p>
        </w:tc>
        <w:tc>
          <w:tcPr>
            <w:tcW w:w="2649" w:type="pct"/>
            <w:hideMark/>
          </w:tcPr>
          <w:p w14:paraId="61C998E3" w14:textId="27531870" w:rsidR="00E03B54" w:rsidRPr="002548CA" w:rsidRDefault="00E03B54" w:rsidP="00180ADF">
            <w:pPr>
              <w:rPr>
                <w:rFonts w:cs="Calibri"/>
                <w:color w:val="000000"/>
                <w:sz w:val="22"/>
                <w:highlight w:val="cyan"/>
              </w:rPr>
            </w:pPr>
            <w:r w:rsidRPr="002548CA">
              <w:rPr>
                <w:rFonts w:cs="Calibri"/>
                <w:color w:val="000000"/>
                <w:sz w:val="22"/>
                <w:highlight w:val="cyan"/>
              </w:rPr>
              <w:t xml:space="preserve">Keep records </w:t>
            </w:r>
            <w:r w:rsidR="00523A96" w:rsidRPr="002548CA">
              <w:rPr>
                <w:rFonts w:cs="Calibri"/>
                <w:color w:val="000000"/>
                <w:sz w:val="22"/>
                <w:highlight w:val="cyan"/>
              </w:rPr>
              <w:t>where</w:t>
            </w:r>
            <w:r w:rsidRPr="002548CA">
              <w:rPr>
                <w:rFonts w:cs="Calibri"/>
                <w:color w:val="000000"/>
                <w:sz w:val="22"/>
                <w:highlight w:val="cyan"/>
              </w:rPr>
              <w:t xml:space="preserve"> </w:t>
            </w:r>
          </w:p>
          <w:p w14:paraId="0DFB218C" w14:textId="1967BB94" w:rsidR="00E03B54" w:rsidRPr="002548CA" w:rsidRDefault="00523A96" w:rsidP="00180ADF">
            <w:pPr>
              <w:pStyle w:val="ListParagraph"/>
              <w:numPr>
                <w:ilvl w:val="0"/>
                <w:numId w:val="10"/>
              </w:numPr>
              <w:spacing w:after="240"/>
              <w:rPr>
                <w:rFonts w:cs="Calibri"/>
                <w:color w:val="000000"/>
                <w:sz w:val="22"/>
                <w:highlight w:val="cyan"/>
              </w:rPr>
            </w:pPr>
            <w:proofErr w:type="gramStart"/>
            <w:r w:rsidRPr="002548CA">
              <w:rPr>
                <w:rFonts w:cs="Calibri"/>
                <w:color w:val="000000"/>
                <w:sz w:val="22"/>
                <w:highlight w:val="cyan"/>
              </w:rPr>
              <w:t>criteria</w:t>
            </w:r>
            <w:proofErr w:type="gramEnd"/>
            <w:r w:rsidR="00E03B54" w:rsidRPr="002548CA">
              <w:rPr>
                <w:rFonts w:cs="Calibri"/>
                <w:color w:val="000000"/>
                <w:sz w:val="22"/>
                <w:highlight w:val="cyan"/>
              </w:rPr>
              <w:t xml:space="preserve"> in IV. Receiving Filters</w:t>
            </w:r>
            <w:r w:rsidRPr="002548CA">
              <w:rPr>
                <w:rFonts w:cs="Calibri"/>
                <w:color w:val="000000"/>
                <w:sz w:val="22"/>
                <w:highlight w:val="cyan"/>
              </w:rPr>
              <w:t xml:space="preserve"> are met</w:t>
            </w:r>
          </w:p>
          <w:p w14:paraId="7642AC9B" w14:textId="36DFB24C" w:rsidR="00E03B54" w:rsidRPr="002548CA" w:rsidRDefault="002548CA" w:rsidP="00180ADF">
            <w:pPr>
              <w:pStyle w:val="ListParagraph"/>
              <w:numPr>
                <w:ilvl w:val="0"/>
                <w:numId w:val="10"/>
              </w:numPr>
              <w:spacing w:after="240"/>
              <w:rPr>
                <w:rFonts w:cs="Calibri"/>
                <w:color w:val="000000"/>
                <w:sz w:val="22"/>
                <w:highlight w:val="cyan"/>
              </w:rPr>
            </w:pPr>
            <w:proofErr w:type="gramStart"/>
            <w:r w:rsidRPr="002548CA">
              <w:rPr>
                <w:rFonts w:cs="Calibri"/>
                <w:color w:val="000000"/>
                <w:sz w:val="22"/>
                <w:highlight w:val="cyan"/>
              </w:rPr>
              <w:t>identify</w:t>
            </w:r>
            <w:proofErr w:type="gramEnd"/>
            <w:r w:rsidRPr="002548CA">
              <w:rPr>
                <w:rFonts w:cs="Calibri"/>
                <w:color w:val="000000"/>
                <w:sz w:val="22"/>
                <w:highlight w:val="cyan"/>
              </w:rPr>
              <w:t xml:space="preserve"> records for the FY year being processed</w:t>
            </w:r>
            <w:r>
              <w:rPr>
                <w:rFonts w:cs="Calibri"/>
                <w:color w:val="000000"/>
                <w:sz w:val="22"/>
                <w:highlight w:val="cyan"/>
              </w:rPr>
              <w:t>. Keep all records where:</w:t>
            </w:r>
          </w:p>
          <w:p w14:paraId="76E4B1B6" w14:textId="571F6432" w:rsidR="00E03B54" w:rsidRPr="002548CA" w:rsidRDefault="002548CA" w:rsidP="002548CA">
            <w:pPr>
              <w:pStyle w:val="ListParagraph"/>
              <w:numPr>
                <w:ilvl w:val="1"/>
                <w:numId w:val="10"/>
              </w:numPr>
              <w:spacing w:after="240"/>
              <w:rPr>
                <w:rFonts w:cs="Calibri"/>
                <w:color w:val="000000"/>
                <w:sz w:val="22"/>
                <w:highlight w:val="cyan"/>
              </w:rPr>
            </w:pPr>
            <w:proofErr w:type="spellStart"/>
            <w:r w:rsidRPr="002548CA">
              <w:rPr>
                <w:rFonts w:cs="Calibri"/>
                <w:color w:val="000000"/>
                <w:sz w:val="22"/>
                <w:highlight w:val="cyan"/>
              </w:rPr>
              <w:t>encounter_type</w:t>
            </w:r>
            <w:proofErr w:type="spellEnd"/>
            <w:r w:rsidRPr="002548CA">
              <w:rPr>
                <w:rFonts w:cs="Calibri"/>
                <w:color w:val="000000"/>
                <w:sz w:val="22"/>
                <w:highlight w:val="cyan"/>
              </w:rPr>
              <w:t xml:space="preserve"> </w:t>
            </w:r>
            <w:r>
              <w:rPr>
                <w:rFonts w:cs="Calibri"/>
                <w:color w:val="000000"/>
                <w:sz w:val="22"/>
                <w:highlight w:val="cyan"/>
              </w:rPr>
              <w:t>is</w:t>
            </w:r>
            <w:r w:rsidRPr="002548CA">
              <w:rPr>
                <w:rFonts w:cs="Calibri"/>
                <w:color w:val="000000"/>
                <w:sz w:val="22"/>
                <w:highlight w:val="cyan"/>
              </w:rPr>
              <w:t xml:space="preserve"> Recurring or PreRecurring</w:t>
            </w:r>
          </w:p>
          <w:p w14:paraId="3723A2B0" w14:textId="78141A1A" w:rsidR="002548CA" w:rsidRPr="002548CA" w:rsidRDefault="002548CA" w:rsidP="002548CA">
            <w:pPr>
              <w:pStyle w:val="ListParagraph"/>
              <w:numPr>
                <w:ilvl w:val="1"/>
                <w:numId w:val="10"/>
              </w:numPr>
              <w:spacing w:after="240"/>
              <w:rPr>
                <w:rFonts w:cs="Calibri"/>
                <w:color w:val="000000"/>
                <w:sz w:val="22"/>
                <w:highlight w:val="cyan"/>
              </w:rPr>
            </w:pPr>
            <w:proofErr w:type="spellStart"/>
            <w:r w:rsidRPr="002548CA">
              <w:rPr>
                <w:rFonts w:cs="Calibri"/>
                <w:color w:val="000000"/>
                <w:sz w:val="22"/>
                <w:highlight w:val="cyan"/>
              </w:rPr>
              <w:t>enc_dt_tm</w:t>
            </w:r>
            <w:proofErr w:type="spellEnd"/>
            <w:r w:rsidRPr="002548CA">
              <w:rPr>
                <w:rFonts w:cs="Calibri"/>
                <w:color w:val="000000"/>
                <w:sz w:val="22"/>
                <w:highlight w:val="cyan"/>
              </w:rPr>
              <w:t xml:space="preserve"> in FY </w:t>
            </w:r>
            <w:r w:rsidR="00D02658">
              <w:rPr>
                <w:rFonts w:cs="Calibri"/>
                <w:color w:val="000000"/>
                <w:sz w:val="22"/>
                <w:highlight w:val="cyan"/>
              </w:rPr>
              <w:t>for</w:t>
            </w:r>
            <w:r w:rsidRPr="002548CA">
              <w:rPr>
                <w:rFonts w:cs="Calibri"/>
                <w:color w:val="000000"/>
                <w:sz w:val="22"/>
                <w:highlight w:val="cyan"/>
              </w:rPr>
              <w:t xml:space="preserve"> </w:t>
            </w:r>
            <w:proofErr w:type="spellStart"/>
            <w:r w:rsidRPr="002548CA">
              <w:rPr>
                <w:rFonts w:cs="Calibri"/>
                <w:color w:val="000000"/>
                <w:sz w:val="22"/>
                <w:highlight w:val="cyan"/>
              </w:rPr>
              <w:t>encounter_type</w:t>
            </w:r>
            <w:proofErr w:type="spellEnd"/>
            <w:r w:rsidRPr="002548CA">
              <w:rPr>
                <w:rFonts w:cs="Calibri"/>
                <w:color w:val="000000"/>
                <w:sz w:val="22"/>
                <w:highlight w:val="cyan"/>
              </w:rPr>
              <w:t xml:space="preserve"> </w:t>
            </w:r>
            <w:r>
              <w:rPr>
                <w:rFonts w:cs="Calibri"/>
                <w:color w:val="000000"/>
                <w:sz w:val="22"/>
                <w:highlight w:val="cyan"/>
              </w:rPr>
              <w:t>in</w:t>
            </w:r>
            <w:r w:rsidRPr="002548CA">
              <w:rPr>
                <w:rFonts w:cs="Calibri"/>
                <w:color w:val="000000"/>
                <w:sz w:val="22"/>
                <w:highlight w:val="cyan"/>
              </w:rPr>
              <w:t xml:space="preserve"> Clinic, Outpatient Message, Between Visit, Mass Vaccine, Absent Sick, Prereg &amp; Preadmit</w:t>
            </w:r>
          </w:p>
          <w:p w14:paraId="3E82999D" w14:textId="10D89665" w:rsidR="00E03B54" w:rsidRPr="002548CA" w:rsidRDefault="002548CA" w:rsidP="002548CA">
            <w:pPr>
              <w:pStyle w:val="ListParagraph"/>
              <w:numPr>
                <w:ilvl w:val="1"/>
                <w:numId w:val="10"/>
              </w:numPr>
              <w:spacing w:after="240"/>
              <w:rPr>
                <w:rFonts w:cs="Calibri"/>
                <w:color w:val="000000"/>
                <w:sz w:val="22"/>
                <w:highlight w:val="cyan"/>
              </w:rPr>
            </w:pPr>
            <w:proofErr w:type="spellStart"/>
            <w:r w:rsidRPr="002548CA">
              <w:rPr>
                <w:rFonts w:cs="Calibri"/>
                <w:color w:val="000000"/>
                <w:sz w:val="22"/>
                <w:highlight w:val="cyan"/>
              </w:rPr>
              <w:t>discharge_dt_tm_local</w:t>
            </w:r>
            <w:proofErr w:type="spellEnd"/>
            <w:r w:rsidRPr="002548CA">
              <w:rPr>
                <w:rFonts w:cs="Calibri"/>
                <w:color w:val="000000"/>
                <w:sz w:val="22"/>
                <w:highlight w:val="cyan"/>
              </w:rPr>
              <w:t xml:space="preserve"> </w:t>
            </w:r>
            <w:r>
              <w:rPr>
                <w:rFonts w:cs="Calibri"/>
                <w:color w:val="000000"/>
                <w:sz w:val="22"/>
                <w:highlight w:val="cyan"/>
              </w:rPr>
              <w:t>in</w:t>
            </w:r>
            <w:r w:rsidRPr="002548CA">
              <w:rPr>
                <w:rFonts w:cs="Calibri"/>
                <w:color w:val="000000"/>
                <w:sz w:val="22"/>
                <w:highlight w:val="cyan"/>
              </w:rPr>
              <w:t xml:space="preserve"> FY for all other encounter types</w:t>
            </w:r>
          </w:p>
        </w:tc>
      </w:tr>
      <w:tr w:rsidR="00943E59" w:rsidRPr="0015065A" w14:paraId="2DA6D054" w14:textId="77777777" w:rsidTr="00180ADF">
        <w:trPr>
          <w:trHeight w:val="1152"/>
        </w:trPr>
        <w:tc>
          <w:tcPr>
            <w:tcW w:w="1284" w:type="pct"/>
            <w:hideMark/>
          </w:tcPr>
          <w:p w14:paraId="15C893F9" w14:textId="35A8DCF4" w:rsidR="00943E59" w:rsidRPr="0015065A" w:rsidRDefault="00943E59" w:rsidP="00943E59">
            <w:pPr>
              <w:rPr>
                <w:rFonts w:cs="Calibri"/>
                <w:color w:val="000000"/>
                <w:sz w:val="22"/>
              </w:rPr>
            </w:pPr>
            <w:r w:rsidRPr="0015065A">
              <w:rPr>
                <w:rFonts w:cs="Calibri"/>
                <w:color w:val="000000"/>
                <w:sz w:val="22"/>
              </w:rPr>
              <w:t xml:space="preserve">ENCOUNTER </w:t>
            </w:r>
            <w:r w:rsidR="00035978" w:rsidRPr="0015065A">
              <w:rPr>
                <w:rFonts w:cs="Calibri"/>
                <w:color w:val="000000"/>
                <w:sz w:val="22"/>
              </w:rPr>
              <w:t>(</w:t>
            </w:r>
            <w:proofErr w:type="spellStart"/>
            <w:r w:rsidR="00035978" w:rsidRPr="0015065A">
              <w:rPr>
                <w:rFonts w:cs="Calibri"/>
                <w:color w:val="000000"/>
                <w:sz w:val="22"/>
              </w:rPr>
              <w:t>enco_cencounter</w:t>
            </w:r>
            <w:proofErr w:type="spellEnd"/>
            <w:r w:rsidR="00035978" w:rsidRPr="0015065A">
              <w:rPr>
                <w:rFonts w:cs="Calibri"/>
                <w:color w:val="000000"/>
                <w:sz w:val="22"/>
              </w:rPr>
              <w:t xml:space="preserve">) </w:t>
            </w:r>
            <w:r w:rsidRPr="0015065A">
              <w:rPr>
                <w:rFonts w:cs="Calibri"/>
                <w:color w:val="000000"/>
                <w:sz w:val="22"/>
              </w:rPr>
              <w:t>to LOCATION</w:t>
            </w:r>
            <w:r w:rsidR="002F0662" w:rsidRPr="0015065A">
              <w:rPr>
                <w:rFonts w:cs="Calibri"/>
                <w:color w:val="000000"/>
                <w:sz w:val="22"/>
              </w:rPr>
              <w:t xml:space="preserve"> (</w:t>
            </w:r>
            <w:proofErr w:type="spellStart"/>
            <w:r w:rsidR="002F0662" w:rsidRPr="0015065A">
              <w:rPr>
                <w:rFonts w:cs="Calibri"/>
                <w:color w:val="000000"/>
                <w:sz w:val="22"/>
              </w:rPr>
              <w:t>mdr</w:t>
            </w:r>
            <w:proofErr w:type="spellEnd"/>
            <w:r w:rsidR="002F0662" w:rsidRPr="0015065A">
              <w:rPr>
                <w:rFonts w:cs="Calibri"/>
                <w:color w:val="000000"/>
                <w:sz w:val="22"/>
              </w:rPr>
              <w:t>/pub/ genesis/location)</w:t>
            </w:r>
          </w:p>
          <w:p w14:paraId="6FC5CF0D" w14:textId="77777777" w:rsidR="00F0024E" w:rsidRPr="0015065A" w:rsidRDefault="00F0024E" w:rsidP="00943E59">
            <w:pPr>
              <w:rPr>
                <w:rFonts w:cs="Calibri"/>
                <w:color w:val="000000"/>
                <w:sz w:val="12"/>
              </w:rPr>
            </w:pPr>
          </w:p>
          <w:p w14:paraId="0495DD52" w14:textId="2B036FE3" w:rsidR="00E04825" w:rsidRPr="0015065A" w:rsidRDefault="00B1355F" w:rsidP="00B1355F">
            <w:pPr>
              <w:rPr>
                <w:rFonts w:cs="Calibri"/>
                <w:color w:val="000000"/>
                <w:sz w:val="12"/>
              </w:rPr>
            </w:pPr>
            <w:r w:rsidRPr="0015065A">
              <w:rPr>
                <w:rFonts w:cs="Calibri"/>
                <w:color w:val="000000"/>
                <w:sz w:val="12"/>
              </w:rPr>
              <w:t>Removing test records and a</w:t>
            </w:r>
            <w:r w:rsidR="00E04825" w:rsidRPr="0015065A">
              <w:rPr>
                <w:rFonts w:cs="Calibri"/>
                <w:color w:val="000000"/>
                <w:sz w:val="12"/>
              </w:rPr>
              <w:t xml:space="preserve">dding fields </w:t>
            </w:r>
            <w:r w:rsidRPr="0015065A">
              <w:rPr>
                <w:rFonts w:cs="Calibri"/>
                <w:color w:val="000000"/>
                <w:sz w:val="12"/>
              </w:rPr>
              <w:t xml:space="preserve">related to the location of the encounter </w:t>
            </w:r>
            <w:r w:rsidR="00E04825" w:rsidRPr="0015065A">
              <w:rPr>
                <w:rFonts w:cs="Calibri"/>
                <w:color w:val="000000"/>
                <w:sz w:val="12"/>
              </w:rPr>
              <w:t>such as treatment DMIS ID, MEPRS code, etc.</w:t>
            </w:r>
          </w:p>
        </w:tc>
        <w:tc>
          <w:tcPr>
            <w:tcW w:w="1067" w:type="pct"/>
            <w:hideMark/>
          </w:tcPr>
          <w:p w14:paraId="1C4E0025" w14:textId="7DD3C317" w:rsidR="00181972" w:rsidRPr="0015065A" w:rsidRDefault="00181972" w:rsidP="00181972">
            <w:pPr>
              <w:rPr>
                <w:rFonts w:cs="Calibri"/>
                <w:color w:val="000000"/>
                <w:sz w:val="22"/>
                <w:u w:val="single"/>
              </w:rPr>
            </w:pPr>
            <w:r w:rsidRPr="0015065A">
              <w:rPr>
                <w:rFonts w:cs="Calibri"/>
                <w:color w:val="000000"/>
                <w:sz w:val="22"/>
                <w:u w:val="single"/>
              </w:rPr>
              <w:t>ENCOUNTER</w:t>
            </w:r>
          </w:p>
          <w:p w14:paraId="0AA24372" w14:textId="6B8D2300" w:rsidR="00181972" w:rsidRPr="0015065A" w:rsidRDefault="00943E59" w:rsidP="00181972">
            <w:pPr>
              <w:rPr>
                <w:rFonts w:cs="Calibri"/>
                <w:color w:val="000000"/>
                <w:sz w:val="22"/>
              </w:rPr>
            </w:pPr>
            <w:proofErr w:type="spellStart"/>
            <w:r w:rsidRPr="0015065A">
              <w:rPr>
                <w:rFonts w:cs="Calibri"/>
                <w:color w:val="000000"/>
                <w:sz w:val="22"/>
              </w:rPr>
              <w:t>Current_Loc</w:t>
            </w:r>
            <w:proofErr w:type="spellEnd"/>
            <w:r w:rsidRPr="0015065A">
              <w:rPr>
                <w:rFonts w:cs="Calibri"/>
                <w:color w:val="000000"/>
                <w:sz w:val="22"/>
              </w:rPr>
              <w:t xml:space="preserve"> </w:t>
            </w:r>
            <w:r w:rsidRPr="0015065A">
              <w:rPr>
                <w:rFonts w:cs="Calibri"/>
                <w:color w:val="000000"/>
                <w:sz w:val="22"/>
              </w:rPr>
              <w:br/>
            </w:r>
            <w:r w:rsidR="00181972" w:rsidRPr="0015065A">
              <w:rPr>
                <w:rFonts w:cs="Calibri"/>
                <w:color w:val="000000"/>
                <w:sz w:val="22"/>
                <w:u w:val="single"/>
              </w:rPr>
              <w:t>LOCATION</w:t>
            </w:r>
          </w:p>
          <w:p w14:paraId="045848F7" w14:textId="66C40FE2" w:rsidR="00943E59" w:rsidRPr="0015065A" w:rsidRDefault="00943E59" w:rsidP="00181972">
            <w:pPr>
              <w:rPr>
                <w:rFonts w:cs="Calibri"/>
                <w:color w:val="000000"/>
                <w:sz w:val="22"/>
              </w:rPr>
            </w:pPr>
            <w:proofErr w:type="spellStart"/>
            <w:r w:rsidRPr="0015065A">
              <w:rPr>
                <w:rFonts w:cs="Calibri"/>
                <w:color w:val="000000"/>
                <w:sz w:val="22"/>
              </w:rPr>
              <w:t>Location_SK</w:t>
            </w:r>
            <w:proofErr w:type="spellEnd"/>
            <w:r w:rsidRPr="0015065A">
              <w:rPr>
                <w:rFonts w:cs="Calibri"/>
                <w:color w:val="000000"/>
                <w:sz w:val="22"/>
              </w:rPr>
              <w:t xml:space="preserve"> </w:t>
            </w:r>
          </w:p>
        </w:tc>
        <w:tc>
          <w:tcPr>
            <w:tcW w:w="2649" w:type="pct"/>
            <w:hideMark/>
          </w:tcPr>
          <w:p w14:paraId="59646A76" w14:textId="77777777" w:rsidR="00181972" w:rsidRPr="0015065A" w:rsidRDefault="00943E59" w:rsidP="00181972">
            <w:pPr>
              <w:rPr>
                <w:rFonts w:cs="Calibri"/>
                <w:color w:val="000000"/>
                <w:sz w:val="22"/>
              </w:rPr>
            </w:pPr>
            <w:r w:rsidRPr="0015065A">
              <w:rPr>
                <w:rFonts w:cs="Calibri"/>
                <w:color w:val="000000"/>
                <w:sz w:val="22"/>
              </w:rPr>
              <w:t xml:space="preserve">Keep </w:t>
            </w:r>
            <w:r w:rsidR="00181972" w:rsidRPr="0015065A">
              <w:rPr>
                <w:rFonts w:cs="Calibri"/>
                <w:color w:val="000000"/>
                <w:sz w:val="22"/>
              </w:rPr>
              <w:t xml:space="preserve">records </w:t>
            </w:r>
            <w:r w:rsidRPr="0015065A">
              <w:rPr>
                <w:rFonts w:cs="Calibri"/>
                <w:color w:val="000000"/>
                <w:sz w:val="22"/>
              </w:rPr>
              <w:t xml:space="preserve">where </w:t>
            </w:r>
          </w:p>
          <w:p w14:paraId="49CF4539" w14:textId="77777777" w:rsidR="00181972" w:rsidRPr="0015065A" w:rsidRDefault="00943E59" w:rsidP="005E37D8">
            <w:pPr>
              <w:pStyle w:val="ListParagraph"/>
              <w:numPr>
                <w:ilvl w:val="0"/>
                <w:numId w:val="10"/>
              </w:numPr>
              <w:spacing w:after="240"/>
              <w:rPr>
                <w:rFonts w:cs="Calibri"/>
                <w:color w:val="000000"/>
                <w:sz w:val="22"/>
              </w:rPr>
            </w:pPr>
            <w:proofErr w:type="spellStart"/>
            <w:r w:rsidRPr="0015065A">
              <w:rPr>
                <w:rFonts w:cs="Calibri"/>
                <w:color w:val="000000"/>
                <w:sz w:val="22"/>
              </w:rPr>
              <w:t>test_location_ind</w:t>
            </w:r>
            <w:proofErr w:type="spellEnd"/>
            <w:r w:rsidRPr="0015065A">
              <w:rPr>
                <w:rFonts w:cs="Calibri"/>
                <w:color w:val="000000"/>
                <w:sz w:val="22"/>
              </w:rPr>
              <w:t xml:space="preserve">=0 and </w:t>
            </w:r>
          </w:p>
          <w:p w14:paraId="3EA1818D" w14:textId="77777777" w:rsidR="00943E59" w:rsidRPr="0015065A" w:rsidRDefault="00943E59" w:rsidP="005E37D8">
            <w:pPr>
              <w:pStyle w:val="ListParagraph"/>
              <w:numPr>
                <w:ilvl w:val="0"/>
                <w:numId w:val="10"/>
              </w:numPr>
              <w:spacing w:after="240"/>
              <w:rPr>
                <w:rFonts w:cs="Calibri"/>
                <w:color w:val="000000"/>
                <w:sz w:val="22"/>
              </w:rPr>
            </w:pPr>
            <w:proofErr w:type="spellStart"/>
            <w:r w:rsidRPr="0015065A">
              <w:rPr>
                <w:rFonts w:cs="Calibri"/>
                <w:color w:val="000000"/>
                <w:sz w:val="22"/>
              </w:rPr>
              <w:t>datepart</w:t>
            </w:r>
            <w:proofErr w:type="spellEnd"/>
            <w:r w:rsidRPr="0015065A">
              <w:rPr>
                <w:rFonts w:cs="Calibri"/>
                <w:color w:val="000000"/>
                <w:sz w:val="22"/>
              </w:rPr>
              <w:t>(</w:t>
            </w:r>
            <w:proofErr w:type="spellStart"/>
            <w:r w:rsidRPr="0015065A">
              <w:rPr>
                <w:rFonts w:cs="Calibri"/>
                <w:color w:val="000000"/>
                <w:sz w:val="22"/>
              </w:rPr>
              <w:t>enc_dt_tm</w:t>
            </w:r>
            <w:proofErr w:type="spellEnd"/>
            <w:r w:rsidRPr="0015065A">
              <w:rPr>
                <w:rFonts w:cs="Calibri"/>
                <w:color w:val="000000"/>
                <w:sz w:val="22"/>
              </w:rPr>
              <w:t xml:space="preserve">) &gt;= </w:t>
            </w:r>
            <w:proofErr w:type="spellStart"/>
            <w:r w:rsidRPr="0015065A">
              <w:rPr>
                <w:rFonts w:cs="Calibri"/>
                <w:color w:val="000000"/>
                <w:sz w:val="22"/>
              </w:rPr>
              <w:t>gen_begin_dt</w:t>
            </w:r>
            <w:proofErr w:type="spellEnd"/>
          </w:p>
          <w:p w14:paraId="04A615BB" w14:textId="77777777" w:rsidR="007829AC" w:rsidRDefault="007829AC" w:rsidP="007F63E8">
            <w:pPr>
              <w:pStyle w:val="ListParagraph"/>
              <w:numPr>
                <w:ilvl w:val="0"/>
                <w:numId w:val="10"/>
              </w:numPr>
              <w:spacing w:after="240"/>
              <w:rPr>
                <w:rFonts w:cs="Calibri"/>
                <w:color w:val="000000"/>
                <w:sz w:val="22"/>
              </w:rPr>
            </w:pPr>
            <w:proofErr w:type="spellStart"/>
            <w:r w:rsidRPr="0015065A">
              <w:rPr>
                <w:rFonts w:cs="Calibri"/>
                <w:color w:val="000000"/>
                <w:sz w:val="22"/>
              </w:rPr>
              <w:t>datepart</w:t>
            </w:r>
            <w:proofErr w:type="spellEnd"/>
            <w:r w:rsidRPr="0015065A">
              <w:rPr>
                <w:rFonts w:cs="Calibri"/>
                <w:color w:val="000000"/>
                <w:sz w:val="22"/>
              </w:rPr>
              <w:t>(</w:t>
            </w:r>
            <w:proofErr w:type="spellStart"/>
            <w:r w:rsidRPr="0015065A">
              <w:rPr>
                <w:rFonts w:cs="Calibri"/>
                <w:color w:val="000000"/>
                <w:sz w:val="22"/>
              </w:rPr>
              <w:t>enc_dt_tm</w:t>
            </w:r>
            <w:proofErr w:type="spellEnd"/>
            <w:r w:rsidRPr="0015065A">
              <w:rPr>
                <w:rFonts w:cs="Calibri"/>
                <w:color w:val="000000"/>
                <w:sz w:val="22"/>
              </w:rPr>
              <w:t xml:space="preserve">) &lt;= </w:t>
            </w:r>
            <w:r w:rsidR="007F63E8" w:rsidRPr="0015065A">
              <w:rPr>
                <w:rFonts w:cs="Calibri"/>
                <w:color w:val="000000"/>
                <w:sz w:val="22"/>
              </w:rPr>
              <w:t>BDE Extract Date</w:t>
            </w:r>
          </w:p>
          <w:p w14:paraId="49F3EBB8" w14:textId="296B1AE9" w:rsidR="00CA7DF3" w:rsidRPr="0015065A" w:rsidRDefault="00CA7DF3" w:rsidP="00CA7DF3">
            <w:pPr>
              <w:pStyle w:val="ListParagraph"/>
              <w:spacing w:after="240"/>
              <w:rPr>
                <w:rFonts w:cs="Calibri"/>
                <w:color w:val="000000"/>
                <w:sz w:val="22"/>
              </w:rPr>
            </w:pPr>
          </w:p>
        </w:tc>
      </w:tr>
      <w:tr w:rsidR="00943E59" w:rsidRPr="0015065A" w14:paraId="51CB0A51" w14:textId="77777777" w:rsidTr="00180ADF">
        <w:trPr>
          <w:trHeight w:val="719"/>
        </w:trPr>
        <w:tc>
          <w:tcPr>
            <w:tcW w:w="1284" w:type="pct"/>
            <w:hideMark/>
          </w:tcPr>
          <w:p w14:paraId="43684AF5" w14:textId="4298FD3D" w:rsidR="00943E59" w:rsidRPr="0015065A" w:rsidRDefault="00943E59" w:rsidP="00943E59">
            <w:pPr>
              <w:rPr>
                <w:rFonts w:cs="Calibri"/>
                <w:color w:val="000000"/>
                <w:sz w:val="22"/>
              </w:rPr>
            </w:pPr>
            <w:r w:rsidRPr="0015065A">
              <w:rPr>
                <w:rFonts w:cs="Calibri"/>
                <w:color w:val="000000"/>
                <w:sz w:val="22"/>
              </w:rPr>
              <w:t xml:space="preserve">ENCOUNTER </w:t>
            </w:r>
            <w:r w:rsidR="00035978" w:rsidRPr="0015065A">
              <w:rPr>
                <w:rFonts w:cs="Calibri"/>
                <w:color w:val="000000"/>
                <w:sz w:val="22"/>
              </w:rPr>
              <w:t>(</w:t>
            </w:r>
            <w:proofErr w:type="spellStart"/>
            <w:r w:rsidR="00035978" w:rsidRPr="0015065A">
              <w:rPr>
                <w:rFonts w:cs="Calibri"/>
                <w:color w:val="000000"/>
                <w:sz w:val="22"/>
              </w:rPr>
              <w:t>enco_cencounter</w:t>
            </w:r>
            <w:proofErr w:type="spellEnd"/>
            <w:r w:rsidR="00035978" w:rsidRPr="0015065A">
              <w:rPr>
                <w:rFonts w:cs="Calibri"/>
                <w:color w:val="000000"/>
                <w:sz w:val="22"/>
              </w:rPr>
              <w:t xml:space="preserve">) </w:t>
            </w:r>
            <w:r w:rsidRPr="0015065A">
              <w:rPr>
                <w:rFonts w:cs="Calibri"/>
                <w:color w:val="000000"/>
                <w:sz w:val="22"/>
              </w:rPr>
              <w:t>to PERSON</w:t>
            </w:r>
            <w:r w:rsidR="002F0662" w:rsidRPr="0015065A">
              <w:rPr>
                <w:rFonts w:cs="Calibri"/>
                <w:color w:val="000000"/>
                <w:sz w:val="22"/>
              </w:rPr>
              <w:t xml:space="preserve"> (</w:t>
            </w:r>
            <w:proofErr w:type="spellStart"/>
            <w:r w:rsidR="002F0662" w:rsidRPr="0015065A">
              <w:rPr>
                <w:rFonts w:cs="Calibri"/>
                <w:color w:val="000000"/>
                <w:sz w:val="22"/>
              </w:rPr>
              <w:t>mdr</w:t>
            </w:r>
            <w:proofErr w:type="spellEnd"/>
            <w:r w:rsidR="002F0662" w:rsidRPr="0015065A">
              <w:rPr>
                <w:rFonts w:cs="Calibri"/>
                <w:color w:val="000000"/>
                <w:sz w:val="22"/>
              </w:rPr>
              <w:t>/pub/ genesis/person)</w:t>
            </w:r>
          </w:p>
          <w:p w14:paraId="77E39545" w14:textId="77777777" w:rsidR="002121EC" w:rsidRPr="0015065A" w:rsidRDefault="002121EC" w:rsidP="00943E59">
            <w:pPr>
              <w:rPr>
                <w:rFonts w:cs="Calibri"/>
                <w:color w:val="000000"/>
                <w:sz w:val="12"/>
                <w:szCs w:val="12"/>
              </w:rPr>
            </w:pPr>
          </w:p>
          <w:p w14:paraId="7393023A" w14:textId="5E776480" w:rsidR="002121EC" w:rsidRPr="0015065A" w:rsidRDefault="00B1355F" w:rsidP="00B1355F">
            <w:pPr>
              <w:rPr>
                <w:rFonts w:cs="Calibri"/>
                <w:color w:val="000000"/>
                <w:sz w:val="22"/>
              </w:rPr>
            </w:pPr>
            <w:r w:rsidRPr="0015065A">
              <w:rPr>
                <w:rFonts w:cs="Calibri"/>
                <w:color w:val="000000"/>
                <w:sz w:val="12"/>
              </w:rPr>
              <w:t>Removing test patient IDs and a</w:t>
            </w:r>
            <w:r w:rsidR="002121EC" w:rsidRPr="0015065A">
              <w:rPr>
                <w:rFonts w:cs="Calibri"/>
                <w:color w:val="000000"/>
                <w:sz w:val="12"/>
              </w:rPr>
              <w:t xml:space="preserve">dding fields </w:t>
            </w:r>
            <w:r w:rsidRPr="0015065A">
              <w:rPr>
                <w:rFonts w:cs="Calibri"/>
                <w:color w:val="000000"/>
                <w:sz w:val="12"/>
              </w:rPr>
              <w:t xml:space="preserve">related to the patient </w:t>
            </w:r>
            <w:r w:rsidR="002121EC" w:rsidRPr="0015065A">
              <w:rPr>
                <w:rFonts w:cs="Calibri"/>
                <w:color w:val="000000"/>
                <w:sz w:val="12"/>
              </w:rPr>
              <w:t>such as EDIPN, gender, date of birth, etc.</w:t>
            </w:r>
          </w:p>
        </w:tc>
        <w:tc>
          <w:tcPr>
            <w:tcW w:w="1067" w:type="pct"/>
            <w:hideMark/>
          </w:tcPr>
          <w:p w14:paraId="69C9517F" w14:textId="1DA35DE6" w:rsidR="00943E59" w:rsidRPr="0015065A" w:rsidRDefault="00943E59" w:rsidP="00943E59">
            <w:pPr>
              <w:rPr>
                <w:rFonts w:cs="Calibri"/>
                <w:color w:val="000000"/>
                <w:sz w:val="22"/>
              </w:rPr>
            </w:pPr>
            <w:proofErr w:type="spellStart"/>
            <w:r w:rsidRPr="0015065A">
              <w:rPr>
                <w:rFonts w:cs="Calibri"/>
                <w:color w:val="000000"/>
                <w:sz w:val="22"/>
              </w:rPr>
              <w:t>Person_SK</w:t>
            </w:r>
            <w:proofErr w:type="spellEnd"/>
            <w:r w:rsidRPr="0015065A">
              <w:rPr>
                <w:rFonts w:cs="Calibri"/>
                <w:color w:val="000000"/>
                <w:sz w:val="22"/>
              </w:rPr>
              <w:t xml:space="preserve"> </w:t>
            </w:r>
          </w:p>
        </w:tc>
        <w:tc>
          <w:tcPr>
            <w:tcW w:w="2649" w:type="pct"/>
            <w:hideMark/>
          </w:tcPr>
          <w:p w14:paraId="29285E4E" w14:textId="77777777" w:rsidR="00181972" w:rsidRPr="0015065A" w:rsidRDefault="00181972" w:rsidP="00943E59">
            <w:pPr>
              <w:rPr>
                <w:rFonts w:cs="Calibri"/>
                <w:color w:val="000000"/>
                <w:sz w:val="22"/>
              </w:rPr>
            </w:pPr>
            <w:r w:rsidRPr="0015065A">
              <w:rPr>
                <w:rFonts w:cs="Calibri"/>
                <w:color w:val="000000"/>
                <w:sz w:val="22"/>
              </w:rPr>
              <w:t>K</w:t>
            </w:r>
            <w:r w:rsidR="00943E59" w:rsidRPr="0015065A">
              <w:rPr>
                <w:rFonts w:cs="Calibri"/>
                <w:color w:val="000000"/>
                <w:sz w:val="22"/>
              </w:rPr>
              <w:t xml:space="preserve">eep </w:t>
            </w:r>
            <w:r w:rsidRPr="0015065A">
              <w:rPr>
                <w:rFonts w:cs="Calibri"/>
                <w:color w:val="000000"/>
                <w:sz w:val="22"/>
              </w:rPr>
              <w:t xml:space="preserve">records </w:t>
            </w:r>
            <w:r w:rsidR="00943E59" w:rsidRPr="0015065A">
              <w:rPr>
                <w:rFonts w:cs="Calibri"/>
                <w:color w:val="000000"/>
                <w:sz w:val="22"/>
              </w:rPr>
              <w:t xml:space="preserve">where </w:t>
            </w:r>
          </w:p>
          <w:p w14:paraId="6B485AAA" w14:textId="2E4F0966" w:rsidR="00943E59" w:rsidRPr="0015065A" w:rsidRDefault="00943E59" w:rsidP="005E37D8">
            <w:pPr>
              <w:pStyle w:val="ListParagraph"/>
              <w:numPr>
                <w:ilvl w:val="0"/>
                <w:numId w:val="11"/>
              </w:numPr>
              <w:rPr>
                <w:rFonts w:cs="Calibri"/>
                <w:color w:val="000000"/>
                <w:sz w:val="22"/>
              </w:rPr>
            </w:pPr>
            <w:proofErr w:type="spellStart"/>
            <w:r w:rsidRPr="0015065A">
              <w:rPr>
                <w:rFonts w:cs="Calibri"/>
                <w:color w:val="000000"/>
                <w:sz w:val="22"/>
              </w:rPr>
              <w:t>test_record_ind</w:t>
            </w:r>
            <w:proofErr w:type="spellEnd"/>
            <w:r w:rsidRPr="0015065A">
              <w:rPr>
                <w:rFonts w:cs="Calibri"/>
                <w:color w:val="000000"/>
                <w:sz w:val="22"/>
              </w:rPr>
              <w:t xml:space="preserve"> = 0.</w:t>
            </w:r>
          </w:p>
        </w:tc>
      </w:tr>
      <w:tr w:rsidR="00943E59" w:rsidRPr="0015065A" w14:paraId="1627D001" w14:textId="77777777" w:rsidTr="00180ADF">
        <w:trPr>
          <w:trHeight w:val="576"/>
        </w:trPr>
        <w:tc>
          <w:tcPr>
            <w:tcW w:w="1284" w:type="pct"/>
            <w:hideMark/>
          </w:tcPr>
          <w:p w14:paraId="373BA1C8" w14:textId="071C0824" w:rsidR="002121EC" w:rsidRPr="0015065A" w:rsidRDefault="00943E59" w:rsidP="002121EC">
            <w:pPr>
              <w:rPr>
                <w:rFonts w:cs="Calibri"/>
                <w:color w:val="000000"/>
                <w:sz w:val="22"/>
              </w:rPr>
            </w:pPr>
            <w:r w:rsidRPr="0015065A">
              <w:rPr>
                <w:rFonts w:cs="Calibri"/>
                <w:color w:val="000000"/>
                <w:sz w:val="22"/>
              </w:rPr>
              <w:lastRenderedPageBreak/>
              <w:t>PERSON</w:t>
            </w:r>
            <w:r w:rsidR="002F0662" w:rsidRPr="0015065A">
              <w:rPr>
                <w:rFonts w:cs="Calibri"/>
                <w:color w:val="000000"/>
                <w:sz w:val="22"/>
              </w:rPr>
              <w:t xml:space="preserve"> (</w:t>
            </w:r>
            <w:proofErr w:type="spellStart"/>
            <w:r w:rsidR="002F0662" w:rsidRPr="0015065A">
              <w:rPr>
                <w:rFonts w:cs="Calibri"/>
                <w:color w:val="000000"/>
                <w:sz w:val="22"/>
              </w:rPr>
              <w:t>mdr</w:t>
            </w:r>
            <w:proofErr w:type="spellEnd"/>
            <w:r w:rsidR="002F0662" w:rsidRPr="0015065A">
              <w:rPr>
                <w:rFonts w:cs="Calibri"/>
                <w:color w:val="000000"/>
                <w:sz w:val="22"/>
              </w:rPr>
              <w:t>/pub/ genesis/person)</w:t>
            </w:r>
            <w:r w:rsidRPr="0015065A">
              <w:rPr>
                <w:rFonts w:cs="Calibri"/>
                <w:color w:val="000000"/>
                <w:sz w:val="22"/>
              </w:rPr>
              <w:t xml:space="preserve"> to RAW_USER_DEF_HIST</w:t>
            </w:r>
            <w:r w:rsidR="00035978" w:rsidRPr="0015065A">
              <w:rPr>
                <w:rFonts w:cs="Calibri"/>
                <w:color w:val="000000"/>
                <w:sz w:val="22"/>
              </w:rPr>
              <w:t xml:space="preserve"> (</w:t>
            </w:r>
            <w:proofErr w:type="spellStart"/>
            <w:r w:rsidR="00035978" w:rsidRPr="0015065A">
              <w:rPr>
                <w:rFonts w:cs="Calibri"/>
                <w:color w:val="000000"/>
                <w:sz w:val="22"/>
              </w:rPr>
              <w:t>enco_rudhist</w:t>
            </w:r>
            <w:proofErr w:type="spellEnd"/>
            <w:proofErr w:type="gramStart"/>
            <w:r w:rsidR="00035978" w:rsidRPr="0015065A">
              <w:rPr>
                <w:rFonts w:cs="Calibri"/>
                <w:color w:val="000000"/>
                <w:sz w:val="22"/>
              </w:rPr>
              <w:t>)</w:t>
            </w:r>
            <w:proofErr w:type="gramEnd"/>
            <w:r w:rsidRPr="0015065A">
              <w:rPr>
                <w:rFonts w:cs="Calibri"/>
                <w:color w:val="000000"/>
                <w:sz w:val="22"/>
              </w:rPr>
              <w:br/>
            </w:r>
            <w:r w:rsidRPr="0015065A">
              <w:rPr>
                <w:rFonts w:cs="Calibri"/>
                <w:color w:val="000000"/>
                <w:sz w:val="12"/>
                <w:szCs w:val="12"/>
              </w:rPr>
              <w:br/>
            </w:r>
            <w:r w:rsidR="002121EC" w:rsidRPr="0015065A">
              <w:rPr>
                <w:rFonts w:cs="Calibri"/>
                <w:color w:val="000000"/>
                <w:sz w:val="12"/>
              </w:rPr>
              <w:t>Adding Patient Category associated with the G</w:t>
            </w:r>
            <w:r w:rsidR="00180ADF">
              <w:rPr>
                <w:rFonts w:cs="Calibri"/>
                <w:color w:val="000000"/>
                <w:sz w:val="12"/>
              </w:rPr>
              <w:t>ENESIS</w:t>
            </w:r>
            <w:r w:rsidR="002121EC" w:rsidRPr="0015065A">
              <w:rPr>
                <w:rFonts w:cs="Calibri"/>
                <w:color w:val="000000"/>
                <w:sz w:val="12"/>
              </w:rPr>
              <w:t xml:space="preserve"> Person file..</w:t>
            </w:r>
            <w:r w:rsidRPr="0015065A">
              <w:rPr>
                <w:rFonts w:cs="Calibri"/>
                <w:color w:val="000000"/>
                <w:sz w:val="22"/>
              </w:rPr>
              <w:br/>
            </w:r>
            <w:r w:rsidRPr="0015065A">
              <w:rPr>
                <w:rFonts w:cs="Calibri"/>
                <w:color w:val="000000"/>
                <w:sz w:val="12"/>
                <w:szCs w:val="12"/>
              </w:rPr>
              <w:br/>
            </w:r>
          </w:p>
          <w:p w14:paraId="35F0C870" w14:textId="251044DE" w:rsidR="00943E59" w:rsidRPr="0015065A" w:rsidRDefault="00943E59" w:rsidP="002121EC">
            <w:pPr>
              <w:rPr>
                <w:rFonts w:cs="Calibri"/>
                <w:color w:val="000000"/>
                <w:sz w:val="22"/>
              </w:rPr>
            </w:pPr>
            <w:r w:rsidRPr="0015065A">
              <w:rPr>
                <w:rFonts w:cs="Calibri"/>
                <w:color w:val="000000"/>
                <w:sz w:val="22"/>
              </w:rPr>
              <w:t xml:space="preserve">ENCOUNTER </w:t>
            </w:r>
            <w:r w:rsidR="00035978" w:rsidRPr="0015065A">
              <w:rPr>
                <w:rFonts w:cs="Calibri"/>
                <w:color w:val="000000"/>
                <w:sz w:val="22"/>
              </w:rPr>
              <w:t>(</w:t>
            </w:r>
            <w:proofErr w:type="spellStart"/>
            <w:r w:rsidR="00035978" w:rsidRPr="0015065A">
              <w:rPr>
                <w:rFonts w:cs="Calibri"/>
                <w:color w:val="000000"/>
                <w:sz w:val="22"/>
              </w:rPr>
              <w:t>enco_cencounter</w:t>
            </w:r>
            <w:proofErr w:type="spellEnd"/>
            <w:r w:rsidR="00035978" w:rsidRPr="0015065A">
              <w:rPr>
                <w:rFonts w:cs="Calibri"/>
                <w:color w:val="000000"/>
                <w:sz w:val="22"/>
              </w:rPr>
              <w:t xml:space="preserve">) </w:t>
            </w:r>
            <w:r w:rsidRPr="0015065A">
              <w:rPr>
                <w:rFonts w:cs="Calibri"/>
                <w:color w:val="000000"/>
                <w:sz w:val="22"/>
              </w:rPr>
              <w:t>to RAW_USER_DEF_HIST</w:t>
            </w:r>
            <w:r w:rsidR="00035978" w:rsidRPr="0015065A">
              <w:rPr>
                <w:rFonts w:cs="Calibri"/>
                <w:color w:val="000000"/>
                <w:sz w:val="22"/>
              </w:rPr>
              <w:t xml:space="preserve"> (</w:t>
            </w:r>
            <w:proofErr w:type="spellStart"/>
            <w:r w:rsidR="00035978" w:rsidRPr="0015065A">
              <w:rPr>
                <w:rFonts w:cs="Calibri"/>
                <w:color w:val="000000"/>
                <w:sz w:val="22"/>
              </w:rPr>
              <w:t>enco_rudhist</w:t>
            </w:r>
            <w:proofErr w:type="spellEnd"/>
            <w:r w:rsidR="00035978" w:rsidRPr="0015065A">
              <w:rPr>
                <w:rFonts w:cs="Calibri"/>
                <w:color w:val="000000"/>
                <w:sz w:val="22"/>
              </w:rPr>
              <w:t>)</w:t>
            </w:r>
          </w:p>
          <w:p w14:paraId="285C4889" w14:textId="77777777" w:rsidR="002121EC" w:rsidRPr="0015065A" w:rsidRDefault="002121EC" w:rsidP="002121EC">
            <w:pPr>
              <w:rPr>
                <w:rFonts w:cs="Calibri"/>
                <w:color w:val="000000"/>
                <w:sz w:val="12"/>
                <w:szCs w:val="12"/>
              </w:rPr>
            </w:pPr>
          </w:p>
          <w:p w14:paraId="7557A841" w14:textId="487F84B7" w:rsidR="002121EC" w:rsidRPr="0015065A" w:rsidRDefault="002121EC" w:rsidP="00180ADF">
            <w:pPr>
              <w:rPr>
                <w:rFonts w:cs="Calibri"/>
                <w:color w:val="000000"/>
                <w:sz w:val="22"/>
              </w:rPr>
            </w:pPr>
            <w:r w:rsidRPr="0015065A">
              <w:rPr>
                <w:rFonts w:cs="Calibri"/>
                <w:color w:val="000000"/>
                <w:sz w:val="12"/>
              </w:rPr>
              <w:t xml:space="preserve">Adding Patient Category associated with the </w:t>
            </w:r>
            <w:r w:rsidR="00180ADF">
              <w:rPr>
                <w:rFonts w:cs="Calibri"/>
                <w:color w:val="000000"/>
                <w:sz w:val="12"/>
              </w:rPr>
              <w:t>GENESIS</w:t>
            </w:r>
            <w:r w:rsidRPr="0015065A">
              <w:rPr>
                <w:rFonts w:cs="Calibri"/>
                <w:color w:val="000000"/>
                <w:sz w:val="12"/>
              </w:rPr>
              <w:t xml:space="preserve"> Encounter file.</w:t>
            </w:r>
          </w:p>
        </w:tc>
        <w:tc>
          <w:tcPr>
            <w:tcW w:w="1067" w:type="pct"/>
            <w:hideMark/>
          </w:tcPr>
          <w:p w14:paraId="21334FFA" w14:textId="0732FCED" w:rsidR="004C4BB7" w:rsidRPr="0015065A" w:rsidRDefault="004C4BB7" w:rsidP="004C4BB7">
            <w:pPr>
              <w:rPr>
                <w:rFonts w:cs="Calibri"/>
                <w:color w:val="000000"/>
                <w:sz w:val="22"/>
                <w:u w:val="single"/>
              </w:rPr>
            </w:pPr>
            <w:r w:rsidRPr="0015065A">
              <w:rPr>
                <w:rFonts w:cs="Calibri"/>
                <w:color w:val="000000"/>
                <w:sz w:val="22"/>
                <w:u w:val="single"/>
              </w:rPr>
              <w:t>PERSON</w:t>
            </w:r>
          </w:p>
          <w:p w14:paraId="18D3A944" w14:textId="77777777" w:rsidR="004C4BB7" w:rsidRPr="0015065A" w:rsidRDefault="00943E59" w:rsidP="004C4BB7">
            <w:pPr>
              <w:rPr>
                <w:rFonts w:cs="Calibri"/>
                <w:color w:val="000000"/>
                <w:sz w:val="22"/>
              </w:rPr>
            </w:pPr>
            <w:proofErr w:type="spellStart"/>
            <w:r w:rsidRPr="0015065A">
              <w:rPr>
                <w:rFonts w:cs="Calibri"/>
                <w:color w:val="000000"/>
                <w:sz w:val="22"/>
              </w:rPr>
              <w:t>Person_SK</w:t>
            </w:r>
            <w:proofErr w:type="spellEnd"/>
            <w:r w:rsidRPr="0015065A">
              <w:rPr>
                <w:rFonts w:cs="Calibri"/>
                <w:color w:val="000000"/>
                <w:sz w:val="22"/>
              </w:rPr>
              <w:t xml:space="preserve">  </w:t>
            </w:r>
          </w:p>
          <w:p w14:paraId="0BD2FCDD" w14:textId="77777777" w:rsidR="00035978" w:rsidRPr="0015065A" w:rsidRDefault="004C4BB7" w:rsidP="004C4BB7">
            <w:pPr>
              <w:rPr>
                <w:rFonts w:cs="Calibri"/>
                <w:color w:val="000000"/>
                <w:sz w:val="22"/>
              </w:rPr>
            </w:pPr>
            <w:r w:rsidRPr="0015065A">
              <w:rPr>
                <w:rFonts w:cs="Calibri"/>
                <w:color w:val="000000"/>
                <w:sz w:val="22"/>
                <w:u w:val="single"/>
              </w:rPr>
              <w:t>USER_DEF</w:t>
            </w:r>
            <w:r w:rsidR="00943E59" w:rsidRPr="0015065A">
              <w:rPr>
                <w:rFonts w:cs="Calibri"/>
                <w:color w:val="000000"/>
                <w:sz w:val="22"/>
              </w:rPr>
              <w:br/>
            </w:r>
            <w:proofErr w:type="spellStart"/>
            <w:r w:rsidR="00943E59" w:rsidRPr="0015065A">
              <w:rPr>
                <w:rFonts w:cs="Calibri"/>
                <w:color w:val="000000"/>
                <w:sz w:val="22"/>
              </w:rPr>
              <w:t>Parent_Entity_SK</w:t>
            </w:r>
            <w:proofErr w:type="spellEnd"/>
            <w:r w:rsidR="00943E59" w:rsidRPr="0015065A">
              <w:rPr>
                <w:rFonts w:cs="Calibri"/>
                <w:color w:val="000000"/>
                <w:sz w:val="22"/>
              </w:rPr>
              <w:t xml:space="preserve"> </w:t>
            </w:r>
            <w:r w:rsidR="00943E59" w:rsidRPr="0015065A">
              <w:rPr>
                <w:rFonts w:cs="Calibri"/>
                <w:color w:val="000000"/>
                <w:sz w:val="22"/>
              </w:rPr>
              <w:br/>
            </w:r>
          </w:p>
          <w:p w14:paraId="24A39ED4" w14:textId="77777777" w:rsidR="00DB035B" w:rsidRPr="0015065A" w:rsidRDefault="00DB035B" w:rsidP="004C4BB7">
            <w:pPr>
              <w:rPr>
                <w:rFonts w:cs="Calibri"/>
                <w:color w:val="000000"/>
                <w:sz w:val="22"/>
              </w:rPr>
            </w:pPr>
          </w:p>
          <w:p w14:paraId="416F4C1A" w14:textId="23AFA6ED" w:rsidR="004C4BB7" w:rsidRPr="0015065A" w:rsidRDefault="00943E59" w:rsidP="004C4BB7">
            <w:pPr>
              <w:rPr>
                <w:rFonts w:cs="Calibri"/>
                <w:color w:val="000000"/>
                <w:sz w:val="22"/>
                <w:u w:val="single"/>
              </w:rPr>
            </w:pPr>
            <w:r w:rsidRPr="0015065A">
              <w:rPr>
                <w:rFonts w:cs="Calibri"/>
                <w:color w:val="000000"/>
                <w:sz w:val="22"/>
              </w:rPr>
              <w:br/>
            </w:r>
            <w:r w:rsidR="004C4BB7" w:rsidRPr="0015065A">
              <w:rPr>
                <w:rFonts w:cs="Calibri"/>
                <w:color w:val="000000"/>
                <w:sz w:val="22"/>
                <w:u w:val="single"/>
              </w:rPr>
              <w:t>ENCOUNTER</w:t>
            </w:r>
          </w:p>
          <w:p w14:paraId="4D9FADFB" w14:textId="0379ECA1" w:rsidR="004C4BB7" w:rsidRPr="0015065A" w:rsidRDefault="00943E59" w:rsidP="004C4BB7">
            <w:pPr>
              <w:rPr>
                <w:rFonts w:cs="Calibri"/>
                <w:color w:val="000000"/>
                <w:sz w:val="22"/>
              </w:rPr>
            </w:pPr>
            <w:proofErr w:type="spellStart"/>
            <w:r w:rsidRPr="0015065A">
              <w:rPr>
                <w:rFonts w:cs="Calibri"/>
                <w:color w:val="000000"/>
                <w:sz w:val="22"/>
              </w:rPr>
              <w:t>Encounter_SK</w:t>
            </w:r>
            <w:proofErr w:type="spellEnd"/>
            <w:r w:rsidRPr="0015065A">
              <w:rPr>
                <w:rFonts w:cs="Calibri"/>
                <w:color w:val="000000"/>
                <w:sz w:val="22"/>
              </w:rPr>
              <w:br/>
            </w:r>
            <w:r w:rsidR="004C4BB7" w:rsidRPr="0015065A">
              <w:rPr>
                <w:rFonts w:cs="Calibri"/>
                <w:color w:val="000000"/>
                <w:sz w:val="22"/>
                <w:u w:val="single"/>
              </w:rPr>
              <w:t>USER_DEF</w:t>
            </w:r>
            <w:r w:rsidR="004C4BB7" w:rsidRPr="0015065A">
              <w:rPr>
                <w:rFonts w:cs="Calibri"/>
                <w:color w:val="000000"/>
                <w:sz w:val="22"/>
              </w:rPr>
              <w:t xml:space="preserve"> </w:t>
            </w:r>
          </w:p>
          <w:p w14:paraId="3EDEB5DB" w14:textId="3355D34D" w:rsidR="00943E59" w:rsidRPr="0015065A" w:rsidRDefault="00943E59" w:rsidP="004C4BB7">
            <w:pPr>
              <w:rPr>
                <w:rFonts w:cs="Calibri"/>
                <w:color w:val="000000"/>
                <w:sz w:val="22"/>
              </w:rPr>
            </w:pPr>
            <w:proofErr w:type="spellStart"/>
            <w:r w:rsidRPr="0015065A">
              <w:rPr>
                <w:rFonts w:cs="Calibri"/>
                <w:color w:val="000000"/>
                <w:sz w:val="22"/>
              </w:rPr>
              <w:t>Parent_Entity_SK</w:t>
            </w:r>
            <w:proofErr w:type="spellEnd"/>
          </w:p>
        </w:tc>
        <w:tc>
          <w:tcPr>
            <w:tcW w:w="2649" w:type="pct"/>
            <w:hideMark/>
          </w:tcPr>
          <w:p w14:paraId="35871A07" w14:textId="77777777" w:rsidR="00943E59" w:rsidRPr="0015065A" w:rsidRDefault="00943E59" w:rsidP="00943E59">
            <w:pPr>
              <w:rPr>
                <w:rFonts w:cs="Calibri"/>
                <w:color w:val="000000"/>
                <w:sz w:val="22"/>
              </w:rPr>
            </w:pPr>
            <w:r w:rsidRPr="0015065A">
              <w:rPr>
                <w:rFonts w:cs="Calibri"/>
                <w:color w:val="000000"/>
                <w:sz w:val="22"/>
              </w:rPr>
              <w:t xml:space="preserve">PERSON_SK = </w:t>
            </w:r>
            <w:proofErr w:type="spellStart"/>
            <w:r w:rsidRPr="0015065A">
              <w:rPr>
                <w:rFonts w:cs="Calibri"/>
                <w:color w:val="000000"/>
                <w:sz w:val="22"/>
              </w:rPr>
              <w:t>Parent_Entity_SK</w:t>
            </w:r>
            <w:proofErr w:type="spellEnd"/>
            <w:r w:rsidRPr="0015065A">
              <w:rPr>
                <w:rFonts w:cs="Calibri"/>
                <w:color w:val="000000"/>
                <w:sz w:val="22"/>
              </w:rPr>
              <w:t xml:space="preserve"> when </w:t>
            </w:r>
            <w:r w:rsidRPr="0015065A">
              <w:rPr>
                <w:rFonts w:cs="Calibri"/>
                <w:color w:val="000000"/>
                <w:sz w:val="22"/>
              </w:rPr>
              <w:br/>
            </w:r>
            <w:proofErr w:type="spellStart"/>
            <w:r w:rsidRPr="0015065A">
              <w:rPr>
                <w:rFonts w:cs="Calibri"/>
                <w:color w:val="000000"/>
                <w:sz w:val="22"/>
              </w:rPr>
              <w:t>Parent_Entity_Name</w:t>
            </w:r>
            <w:proofErr w:type="spellEnd"/>
            <w:r w:rsidRPr="0015065A">
              <w:rPr>
                <w:rFonts w:cs="Calibri"/>
                <w:color w:val="000000"/>
                <w:sz w:val="22"/>
              </w:rPr>
              <w:t xml:space="preserve"> = PERSON &amp; </w:t>
            </w:r>
            <w:r w:rsidRPr="0015065A">
              <w:rPr>
                <w:rFonts w:cs="Calibri"/>
                <w:color w:val="000000"/>
                <w:sz w:val="22"/>
              </w:rPr>
              <w:br/>
            </w:r>
            <w:proofErr w:type="spellStart"/>
            <w:r w:rsidRPr="0015065A">
              <w:rPr>
                <w:rFonts w:cs="Calibri"/>
                <w:color w:val="000000"/>
                <w:sz w:val="22"/>
              </w:rPr>
              <w:t>User_Defined_Type_Ref</w:t>
            </w:r>
            <w:proofErr w:type="spellEnd"/>
            <w:r w:rsidRPr="0015065A">
              <w:rPr>
                <w:rFonts w:cs="Calibri"/>
                <w:color w:val="000000"/>
                <w:sz w:val="22"/>
              </w:rPr>
              <w:t xml:space="preserve">  = 114540103</w:t>
            </w:r>
            <w:r w:rsidRPr="0015065A">
              <w:rPr>
                <w:rFonts w:cs="Calibri"/>
                <w:color w:val="000000"/>
                <w:sz w:val="22"/>
              </w:rPr>
              <w:br/>
            </w:r>
          </w:p>
          <w:p w14:paraId="38FE84D4" w14:textId="221C2F1D" w:rsidR="00035978" w:rsidRPr="0015065A" w:rsidRDefault="00035978" w:rsidP="00943E59">
            <w:pPr>
              <w:rPr>
                <w:rFonts w:cs="Calibri"/>
                <w:color w:val="000000"/>
                <w:sz w:val="22"/>
              </w:rPr>
            </w:pPr>
          </w:p>
          <w:p w14:paraId="2E4824A2" w14:textId="77777777" w:rsidR="00DB035B" w:rsidRPr="0015065A" w:rsidRDefault="00DB035B" w:rsidP="00943E59">
            <w:pPr>
              <w:rPr>
                <w:rFonts w:cs="Calibri"/>
                <w:color w:val="000000"/>
                <w:sz w:val="22"/>
              </w:rPr>
            </w:pPr>
          </w:p>
          <w:p w14:paraId="00F3704C" w14:textId="65BA593E" w:rsidR="00943E59" w:rsidRPr="0015065A" w:rsidRDefault="00943E59" w:rsidP="00943E59">
            <w:pPr>
              <w:rPr>
                <w:rFonts w:cs="Calibri"/>
                <w:color w:val="000000"/>
                <w:sz w:val="22"/>
              </w:rPr>
            </w:pPr>
            <w:r w:rsidRPr="0015065A">
              <w:rPr>
                <w:rFonts w:cs="Calibri"/>
                <w:color w:val="000000"/>
                <w:sz w:val="22"/>
              </w:rPr>
              <w:br/>
            </w:r>
            <w:proofErr w:type="spellStart"/>
            <w:r w:rsidRPr="0015065A">
              <w:rPr>
                <w:rFonts w:cs="Calibri"/>
                <w:color w:val="000000"/>
                <w:sz w:val="22"/>
              </w:rPr>
              <w:t>Encounter_SK</w:t>
            </w:r>
            <w:proofErr w:type="spellEnd"/>
            <w:r w:rsidRPr="0015065A">
              <w:rPr>
                <w:rFonts w:cs="Calibri"/>
                <w:color w:val="000000"/>
                <w:sz w:val="22"/>
              </w:rPr>
              <w:t xml:space="preserve"> = </w:t>
            </w:r>
            <w:proofErr w:type="spellStart"/>
            <w:r w:rsidRPr="0015065A">
              <w:rPr>
                <w:rFonts w:cs="Calibri"/>
                <w:color w:val="000000"/>
                <w:sz w:val="22"/>
              </w:rPr>
              <w:t>Parent_Entity_SK</w:t>
            </w:r>
            <w:proofErr w:type="spellEnd"/>
            <w:r w:rsidRPr="0015065A">
              <w:rPr>
                <w:rFonts w:cs="Calibri"/>
                <w:color w:val="000000"/>
                <w:sz w:val="22"/>
              </w:rPr>
              <w:t xml:space="preserve"> when </w:t>
            </w:r>
            <w:r w:rsidRPr="0015065A">
              <w:rPr>
                <w:rFonts w:cs="Calibri"/>
                <w:color w:val="000000"/>
                <w:sz w:val="22"/>
              </w:rPr>
              <w:br/>
            </w:r>
            <w:proofErr w:type="spellStart"/>
            <w:r w:rsidRPr="0015065A">
              <w:rPr>
                <w:rFonts w:cs="Calibri"/>
                <w:color w:val="000000"/>
                <w:sz w:val="22"/>
              </w:rPr>
              <w:t>Parent_Entity_Name</w:t>
            </w:r>
            <w:proofErr w:type="spellEnd"/>
            <w:r w:rsidRPr="0015065A">
              <w:rPr>
                <w:rFonts w:cs="Calibri"/>
                <w:color w:val="000000"/>
                <w:sz w:val="22"/>
              </w:rPr>
              <w:t xml:space="preserve"> = ENCOUNTER &amp; </w:t>
            </w:r>
            <w:r w:rsidRPr="0015065A">
              <w:rPr>
                <w:rFonts w:cs="Calibri"/>
                <w:color w:val="000000"/>
                <w:sz w:val="22"/>
              </w:rPr>
              <w:br/>
            </w:r>
            <w:proofErr w:type="spellStart"/>
            <w:r w:rsidRPr="0015065A">
              <w:rPr>
                <w:rFonts w:cs="Calibri"/>
                <w:color w:val="000000"/>
                <w:sz w:val="22"/>
              </w:rPr>
              <w:t>User_Defined_Type_Ref</w:t>
            </w:r>
            <w:proofErr w:type="spellEnd"/>
            <w:r w:rsidRPr="0015065A">
              <w:rPr>
                <w:rFonts w:cs="Calibri"/>
                <w:color w:val="000000"/>
                <w:sz w:val="22"/>
              </w:rPr>
              <w:t xml:space="preserve">  = 109901051 or 109901057</w:t>
            </w:r>
          </w:p>
        </w:tc>
      </w:tr>
      <w:tr w:rsidR="00830416" w:rsidRPr="0015065A" w14:paraId="7E0D43FD" w14:textId="77777777" w:rsidTr="00180ADF">
        <w:trPr>
          <w:trHeight w:val="719"/>
        </w:trPr>
        <w:tc>
          <w:tcPr>
            <w:tcW w:w="1284" w:type="pct"/>
            <w:hideMark/>
          </w:tcPr>
          <w:p w14:paraId="55C4F228" w14:textId="46822887" w:rsidR="00830416" w:rsidRPr="0015065A" w:rsidRDefault="00830416" w:rsidP="00830416">
            <w:pPr>
              <w:rPr>
                <w:rFonts w:cs="Calibri"/>
                <w:color w:val="000000"/>
                <w:sz w:val="22"/>
              </w:rPr>
            </w:pPr>
            <w:r w:rsidRPr="0015065A">
              <w:rPr>
                <w:rFonts w:cs="Calibri"/>
                <w:color w:val="000000"/>
                <w:sz w:val="22"/>
              </w:rPr>
              <w:t xml:space="preserve">ENCOUNTER </w:t>
            </w:r>
            <w:r w:rsidR="00035978" w:rsidRPr="0015065A">
              <w:rPr>
                <w:rFonts w:cs="Calibri"/>
                <w:color w:val="000000"/>
                <w:sz w:val="22"/>
              </w:rPr>
              <w:t>(</w:t>
            </w:r>
            <w:proofErr w:type="spellStart"/>
            <w:r w:rsidR="00035978" w:rsidRPr="0015065A">
              <w:rPr>
                <w:rFonts w:cs="Calibri"/>
                <w:color w:val="000000"/>
                <w:sz w:val="22"/>
              </w:rPr>
              <w:t>enco_cencounter</w:t>
            </w:r>
            <w:proofErr w:type="spellEnd"/>
            <w:r w:rsidR="00035978" w:rsidRPr="0015065A">
              <w:rPr>
                <w:rFonts w:cs="Calibri"/>
                <w:color w:val="000000"/>
                <w:sz w:val="22"/>
              </w:rPr>
              <w:t xml:space="preserve">) </w:t>
            </w:r>
            <w:r w:rsidRPr="0015065A">
              <w:rPr>
                <w:rFonts w:cs="Calibri"/>
                <w:color w:val="000000"/>
                <w:sz w:val="22"/>
              </w:rPr>
              <w:t xml:space="preserve">to </w:t>
            </w:r>
            <w:r w:rsidR="00E82216" w:rsidRPr="0015065A">
              <w:rPr>
                <w:rFonts w:cs="Calibri"/>
                <w:color w:val="000000"/>
                <w:sz w:val="22"/>
              </w:rPr>
              <w:t>ENC_HIST</w:t>
            </w:r>
            <w:r w:rsidR="00035978" w:rsidRPr="0015065A">
              <w:rPr>
                <w:rFonts w:cs="Calibri"/>
                <w:color w:val="000000"/>
                <w:sz w:val="22"/>
              </w:rPr>
              <w:t>ORY (</w:t>
            </w:r>
            <w:proofErr w:type="spellStart"/>
            <w:r w:rsidR="00035978" w:rsidRPr="0015065A">
              <w:rPr>
                <w:rFonts w:cs="Calibri"/>
                <w:color w:val="000000"/>
                <w:sz w:val="22"/>
              </w:rPr>
              <w:t>enco_cehistory</w:t>
            </w:r>
            <w:proofErr w:type="spellEnd"/>
            <w:r w:rsidR="00035978" w:rsidRPr="0015065A">
              <w:rPr>
                <w:rFonts w:cs="Calibri"/>
                <w:color w:val="000000"/>
                <w:sz w:val="22"/>
              </w:rPr>
              <w:t>)</w:t>
            </w:r>
          </w:p>
          <w:p w14:paraId="7F8ABF4B" w14:textId="77777777" w:rsidR="00830416" w:rsidRPr="0015065A" w:rsidRDefault="00830416" w:rsidP="00830416">
            <w:pPr>
              <w:rPr>
                <w:rFonts w:cs="Calibri"/>
                <w:color w:val="000000"/>
                <w:sz w:val="12"/>
                <w:szCs w:val="12"/>
              </w:rPr>
            </w:pPr>
          </w:p>
          <w:p w14:paraId="08D9AD7D" w14:textId="7C06686E" w:rsidR="00830416" w:rsidRPr="0015065A" w:rsidRDefault="008916BC" w:rsidP="008916BC">
            <w:pPr>
              <w:rPr>
                <w:rFonts w:cs="Calibri"/>
                <w:color w:val="000000"/>
                <w:sz w:val="22"/>
              </w:rPr>
            </w:pPr>
            <w:r w:rsidRPr="0015065A">
              <w:rPr>
                <w:rFonts w:cs="Calibri"/>
                <w:color w:val="000000"/>
                <w:sz w:val="12"/>
              </w:rPr>
              <w:t>Adding Original Extract Date for each Encounter</w:t>
            </w:r>
          </w:p>
        </w:tc>
        <w:tc>
          <w:tcPr>
            <w:tcW w:w="1067" w:type="pct"/>
            <w:hideMark/>
          </w:tcPr>
          <w:p w14:paraId="21E15706" w14:textId="29756C9C" w:rsidR="00830416" w:rsidRPr="0015065A" w:rsidRDefault="00E82216" w:rsidP="00830416">
            <w:pPr>
              <w:rPr>
                <w:rFonts w:cs="Calibri"/>
                <w:color w:val="000000"/>
                <w:sz w:val="22"/>
              </w:rPr>
            </w:pPr>
            <w:proofErr w:type="spellStart"/>
            <w:r w:rsidRPr="0015065A">
              <w:rPr>
                <w:rFonts w:cs="Calibri"/>
                <w:color w:val="000000"/>
                <w:sz w:val="22"/>
              </w:rPr>
              <w:t>Encounter_NK</w:t>
            </w:r>
            <w:proofErr w:type="spellEnd"/>
            <w:r w:rsidR="00830416" w:rsidRPr="0015065A">
              <w:rPr>
                <w:rFonts w:cs="Calibri"/>
                <w:color w:val="000000"/>
                <w:sz w:val="22"/>
              </w:rPr>
              <w:t xml:space="preserve"> </w:t>
            </w:r>
          </w:p>
        </w:tc>
        <w:tc>
          <w:tcPr>
            <w:tcW w:w="2649" w:type="pct"/>
            <w:hideMark/>
          </w:tcPr>
          <w:p w14:paraId="5CD44703" w14:textId="77777777" w:rsidR="00830416" w:rsidRPr="0015065A" w:rsidRDefault="00830416" w:rsidP="00830416">
            <w:pPr>
              <w:rPr>
                <w:rFonts w:cs="Calibri"/>
                <w:color w:val="000000"/>
                <w:sz w:val="22"/>
              </w:rPr>
            </w:pPr>
            <w:r w:rsidRPr="0015065A">
              <w:rPr>
                <w:rFonts w:cs="Calibri"/>
                <w:color w:val="000000"/>
                <w:sz w:val="22"/>
              </w:rPr>
              <w:t xml:space="preserve">Keep records where </w:t>
            </w:r>
          </w:p>
          <w:p w14:paraId="56B52304" w14:textId="6DA5C60D" w:rsidR="00830416" w:rsidRPr="0015065A" w:rsidRDefault="00B05FA3" w:rsidP="005E37D8">
            <w:pPr>
              <w:pStyle w:val="ListParagraph"/>
              <w:numPr>
                <w:ilvl w:val="0"/>
                <w:numId w:val="11"/>
              </w:numPr>
              <w:rPr>
                <w:rFonts w:cs="Calibri"/>
                <w:color w:val="000000"/>
                <w:sz w:val="22"/>
              </w:rPr>
            </w:pPr>
            <w:proofErr w:type="spellStart"/>
            <w:r w:rsidRPr="0015065A">
              <w:rPr>
                <w:rFonts w:cs="Calibri"/>
                <w:color w:val="000000"/>
                <w:sz w:val="22"/>
              </w:rPr>
              <w:t>Extract_DT_TM</w:t>
            </w:r>
            <w:proofErr w:type="spellEnd"/>
            <w:r w:rsidRPr="0015065A">
              <w:rPr>
                <w:rFonts w:cs="Calibri"/>
                <w:color w:val="000000"/>
                <w:sz w:val="22"/>
              </w:rPr>
              <w:t xml:space="preserve"> is the earliest value for each </w:t>
            </w:r>
            <w:proofErr w:type="spellStart"/>
            <w:r w:rsidRPr="0015065A">
              <w:rPr>
                <w:rFonts w:cs="Calibri"/>
                <w:color w:val="000000"/>
                <w:sz w:val="22"/>
              </w:rPr>
              <w:t>Encounter_NK</w:t>
            </w:r>
            <w:proofErr w:type="spellEnd"/>
            <w:r w:rsidR="00830416" w:rsidRPr="0015065A">
              <w:rPr>
                <w:rFonts w:cs="Calibri"/>
                <w:color w:val="000000"/>
                <w:sz w:val="22"/>
              </w:rPr>
              <w:t>.</w:t>
            </w:r>
          </w:p>
        </w:tc>
      </w:tr>
      <w:tr w:rsidR="00943E59" w:rsidRPr="0015065A" w14:paraId="262BF4DE" w14:textId="77777777" w:rsidTr="00180ADF">
        <w:trPr>
          <w:trHeight w:val="912"/>
        </w:trPr>
        <w:tc>
          <w:tcPr>
            <w:tcW w:w="1284" w:type="pct"/>
            <w:hideMark/>
          </w:tcPr>
          <w:p w14:paraId="5B29C198" w14:textId="770FF9E4" w:rsidR="00943E59" w:rsidRPr="0015065A" w:rsidRDefault="00943E59" w:rsidP="00943E59">
            <w:pPr>
              <w:rPr>
                <w:rFonts w:cs="Calibri"/>
                <w:color w:val="000000"/>
                <w:sz w:val="22"/>
              </w:rPr>
            </w:pPr>
            <w:r w:rsidRPr="0015065A">
              <w:rPr>
                <w:rFonts w:cs="Calibri"/>
                <w:color w:val="000000"/>
                <w:sz w:val="22"/>
              </w:rPr>
              <w:t xml:space="preserve">ENCOUNTER </w:t>
            </w:r>
            <w:r w:rsidR="00280FF8" w:rsidRPr="0015065A">
              <w:rPr>
                <w:rFonts w:cs="Calibri"/>
                <w:color w:val="000000"/>
                <w:sz w:val="22"/>
              </w:rPr>
              <w:t>(</w:t>
            </w:r>
            <w:proofErr w:type="spellStart"/>
            <w:r w:rsidR="00280FF8" w:rsidRPr="0015065A">
              <w:rPr>
                <w:rFonts w:cs="Calibri"/>
                <w:color w:val="000000"/>
                <w:sz w:val="22"/>
              </w:rPr>
              <w:t>enco_cencounter</w:t>
            </w:r>
            <w:proofErr w:type="spellEnd"/>
            <w:r w:rsidR="00280FF8" w:rsidRPr="0015065A">
              <w:rPr>
                <w:rFonts w:cs="Calibri"/>
                <w:color w:val="000000"/>
                <w:sz w:val="22"/>
              </w:rPr>
              <w:t xml:space="preserve">) </w:t>
            </w:r>
            <w:r w:rsidRPr="0015065A">
              <w:rPr>
                <w:rFonts w:cs="Calibri"/>
                <w:color w:val="000000"/>
                <w:sz w:val="22"/>
              </w:rPr>
              <w:t>to ENC_PRSNL_RELTN</w:t>
            </w:r>
            <w:r w:rsidR="00FA7400" w:rsidRPr="0015065A">
              <w:rPr>
                <w:rFonts w:cs="Calibri"/>
                <w:color w:val="000000"/>
                <w:sz w:val="22"/>
              </w:rPr>
              <w:t xml:space="preserve"> (</w:t>
            </w:r>
            <w:proofErr w:type="spellStart"/>
            <w:r w:rsidR="00FA7400" w:rsidRPr="0015065A">
              <w:rPr>
                <w:rFonts w:cs="Calibri"/>
                <w:color w:val="000000"/>
                <w:sz w:val="22"/>
              </w:rPr>
              <w:t>enco_cenpreltn</w:t>
            </w:r>
            <w:proofErr w:type="spellEnd"/>
            <w:r w:rsidR="00FA7400" w:rsidRPr="0015065A">
              <w:rPr>
                <w:rFonts w:cs="Calibri"/>
                <w:color w:val="000000"/>
                <w:sz w:val="22"/>
              </w:rPr>
              <w:t>)</w:t>
            </w:r>
          </w:p>
          <w:p w14:paraId="24ADFBA9" w14:textId="77777777" w:rsidR="002121EC" w:rsidRPr="0015065A" w:rsidRDefault="002121EC" w:rsidP="00943E59">
            <w:pPr>
              <w:rPr>
                <w:rFonts w:cs="Calibri"/>
                <w:color w:val="000000"/>
                <w:sz w:val="12"/>
                <w:szCs w:val="12"/>
              </w:rPr>
            </w:pPr>
          </w:p>
          <w:p w14:paraId="73D6223D" w14:textId="5EC94C9A" w:rsidR="002121EC" w:rsidRPr="0015065A" w:rsidRDefault="002121EC" w:rsidP="002121EC">
            <w:pPr>
              <w:rPr>
                <w:rFonts w:cs="Calibri"/>
                <w:color w:val="000000"/>
                <w:sz w:val="22"/>
              </w:rPr>
            </w:pPr>
            <w:r w:rsidRPr="0015065A">
              <w:rPr>
                <w:rFonts w:cs="Calibri"/>
                <w:color w:val="000000"/>
                <w:sz w:val="12"/>
                <w:szCs w:val="12"/>
              </w:rPr>
              <w:t>Identifying providers associated with the encounter and adding provider ID and role</w:t>
            </w:r>
            <w:r w:rsidR="00B1355F" w:rsidRPr="0015065A">
              <w:rPr>
                <w:rFonts w:cs="Calibri"/>
                <w:color w:val="000000"/>
                <w:sz w:val="12"/>
                <w:szCs w:val="12"/>
              </w:rPr>
              <w:t xml:space="preserve"> for selected ones. Plus identifying and adding the ID and role of up to 4 coders.</w:t>
            </w:r>
          </w:p>
        </w:tc>
        <w:tc>
          <w:tcPr>
            <w:tcW w:w="1067" w:type="pct"/>
            <w:hideMark/>
          </w:tcPr>
          <w:p w14:paraId="78EC77B1" w14:textId="6F10CD0E" w:rsidR="00943E59" w:rsidRPr="0015065A" w:rsidRDefault="00943E59" w:rsidP="00943E59">
            <w:pPr>
              <w:rPr>
                <w:rFonts w:cs="Calibri"/>
                <w:color w:val="000000"/>
                <w:sz w:val="22"/>
              </w:rPr>
            </w:pPr>
            <w:r w:rsidRPr="0015065A">
              <w:rPr>
                <w:rFonts w:cs="Calibri"/>
                <w:color w:val="000000"/>
                <w:sz w:val="22"/>
              </w:rPr>
              <w:t>Encounter_Key</w:t>
            </w:r>
          </w:p>
        </w:tc>
        <w:tc>
          <w:tcPr>
            <w:tcW w:w="2649" w:type="pct"/>
            <w:hideMark/>
          </w:tcPr>
          <w:p w14:paraId="0E818BAA" w14:textId="13A73FE9" w:rsidR="00943E59" w:rsidRPr="0015065A" w:rsidRDefault="00943E59" w:rsidP="00C53BFE">
            <w:pPr>
              <w:rPr>
                <w:rFonts w:cs="Calibri"/>
                <w:color w:val="000000"/>
                <w:sz w:val="22"/>
              </w:rPr>
            </w:pPr>
            <w:r w:rsidRPr="0015065A">
              <w:rPr>
                <w:rFonts w:cs="Calibri"/>
                <w:color w:val="000000"/>
                <w:sz w:val="22"/>
              </w:rPr>
              <w:t xml:space="preserve">Delete records where formatted </w:t>
            </w:r>
            <w:proofErr w:type="spellStart"/>
            <w:r w:rsidRPr="0015065A">
              <w:rPr>
                <w:rFonts w:cs="Calibri"/>
                <w:color w:val="000000"/>
                <w:sz w:val="22"/>
              </w:rPr>
              <w:t>Personnel_Type_Ref</w:t>
            </w:r>
            <w:proofErr w:type="spellEnd"/>
            <w:r w:rsidRPr="0015065A">
              <w:rPr>
                <w:rFonts w:cs="Calibri"/>
                <w:color w:val="000000"/>
                <w:sz w:val="22"/>
              </w:rPr>
              <w:t xml:space="preserve"> (format = $</w:t>
            </w:r>
            <w:proofErr w:type="spellStart"/>
            <w:r w:rsidRPr="0015065A">
              <w:rPr>
                <w:rFonts w:cs="Calibri"/>
                <w:color w:val="000000"/>
                <w:sz w:val="22"/>
              </w:rPr>
              <w:t>personnel_type</w:t>
            </w:r>
            <w:proofErr w:type="spellEnd"/>
            <w:r w:rsidRPr="0015065A">
              <w:rPr>
                <w:rFonts w:cs="Calibri"/>
                <w:color w:val="000000"/>
                <w:sz w:val="22"/>
              </w:rPr>
              <w:t xml:space="preserve">.), called </w:t>
            </w:r>
            <w:proofErr w:type="spellStart"/>
            <w:r w:rsidRPr="0015065A">
              <w:rPr>
                <w:rFonts w:cs="Calibri"/>
                <w:color w:val="000000"/>
                <w:sz w:val="22"/>
              </w:rPr>
              <w:t>Personnel_Type</w:t>
            </w:r>
            <w:proofErr w:type="spellEnd"/>
            <w:r w:rsidRPr="0015065A">
              <w:rPr>
                <w:rFonts w:cs="Calibri"/>
                <w:color w:val="000000"/>
                <w:sz w:val="22"/>
              </w:rPr>
              <w:t xml:space="preserve">, contains any of the following words: HIM, Database, View Only, Clerk, Auditor, Inbox, Planner, Other, Student, Practice Management User, </w:t>
            </w:r>
            <w:r w:rsidR="00932DF7" w:rsidRPr="0015065A">
              <w:rPr>
                <w:rFonts w:cs="Calibri"/>
                <w:color w:val="000000"/>
                <w:sz w:val="22"/>
              </w:rPr>
              <w:t xml:space="preserve">or </w:t>
            </w:r>
            <w:r w:rsidRPr="0015065A">
              <w:rPr>
                <w:rFonts w:cs="Calibri"/>
                <w:color w:val="000000"/>
                <w:sz w:val="22"/>
              </w:rPr>
              <w:t>Administrator</w:t>
            </w:r>
            <w:r w:rsidR="00932DF7" w:rsidRPr="0015065A">
              <w:rPr>
                <w:rFonts w:cs="Calibri"/>
                <w:color w:val="000000"/>
                <w:sz w:val="22"/>
              </w:rPr>
              <w:t>. Put all records on one line per Encounter_Key.</w:t>
            </w:r>
            <w:r w:rsidRPr="0015065A">
              <w:rPr>
                <w:rFonts w:cs="Calibri"/>
                <w:color w:val="000000"/>
                <w:sz w:val="22"/>
              </w:rPr>
              <w:br/>
            </w:r>
            <w:r w:rsidRPr="0015065A">
              <w:rPr>
                <w:rFonts w:cs="Calibri"/>
                <w:color w:val="000000"/>
                <w:sz w:val="22"/>
              </w:rPr>
              <w:br/>
              <w:t xml:space="preserve">Keep only the 1st instance of records where </w:t>
            </w:r>
            <w:proofErr w:type="spellStart"/>
            <w:r w:rsidRPr="0015065A">
              <w:rPr>
                <w:rFonts w:cs="Calibri"/>
                <w:color w:val="000000"/>
                <w:sz w:val="22"/>
              </w:rPr>
              <w:t>Personnel_Type</w:t>
            </w:r>
            <w:proofErr w:type="spellEnd"/>
            <w:r w:rsidRPr="0015065A">
              <w:rPr>
                <w:rFonts w:cs="Calibri"/>
                <w:color w:val="000000"/>
                <w:sz w:val="22"/>
              </w:rPr>
              <w:t xml:space="preserve"> = Attending Physician, Admitting Physician and/or Referring Physician </w:t>
            </w:r>
            <w:r w:rsidR="00932DF7" w:rsidRPr="0015065A">
              <w:rPr>
                <w:rFonts w:cs="Calibri"/>
                <w:color w:val="000000"/>
                <w:sz w:val="22"/>
              </w:rPr>
              <w:t>and</w:t>
            </w:r>
            <w:r w:rsidRPr="0015065A">
              <w:rPr>
                <w:rFonts w:cs="Calibri"/>
                <w:color w:val="000000"/>
                <w:sz w:val="22"/>
              </w:rPr>
              <w:t xml:space="preserve"> up to the next 5 </w:t>
            </w:r>
            <w:proofErr w:type="spellStart"/>
            <w:r w:rsidRPr="0015065A">
              <w:rPr>
                <w:rFonts w:cs="Calibri"/>
                <w:color w:val="000000"/>
                <w:sz w:val="22"/>
              </w:rPr>
              <w:t>Encounter_Prsnl</w:t>
            </w:r>
            <w:proofErr w:type="spellEnd"/>
            <w:r w:rsidRPr="0015065A">
              <w:rPr>
                <w:rFonts w:cs="Calibri"/>
                <w:color w:val="000000"/>
                <w:sz w:val="22"/>
              </w:rPr>
              <w:t xml:space="preserve"> values where records with the </w:t>
            </w:r>
            <w:proofErr w:type="spellStart"/>
            <w:r w:rsidRPr="0015065A">
              <w:rPr>
                <w:rFonts w:cs="Calibri"/>
                <w:color w:val="000000"/>
                <w:sz w:val="22"/>
              </w:rPr>
              <w:t>Personnel_Type</w:t>
            </w:r>
            <w:proofErr w:type="spellEnd"/>
            <w:r w:rsidRPr="0015065A">
              <w:rPr>
                <w:rFonts w:cs="Calibri"/>
                <w:color w:val="000000"/>
                <w:sz w:val="22"/>
              </w:rPr>
              <w:t xml:space="preserve"> containing the word Physician are given priority. </w:t>
            </w:r>
          </w:p>
          <w:p w14:paraId="0DB89BEF" w14:textId="77777777" w:rsidR="00C53BFE" w:rsidRPr="0015065A" w:rsidRDefault="00C53BFE" w:rsidP="00C53BFE">
            <w:pPr>
              <w:rPr>
                <w:rFonts w:cs="Calibri"/>
                <w:color w:val="000000"/>
                <w:sz w:val="22"/>
              </w:rPr>
            </w:pPr>
          </w:p>
          <w:p w14:paraId="22B8CA0C" w14:textId="3F581943" w:rsidR="00C53BFE" w:rsidRPr="0015065A" w:rsidRDefault="00C53BFE" w:rsidP="00B859B1">
            <w:pPr>
              <w:rPr>
                <w:rFonts w:cs="Calibri"/>
                <w:color w:val="000000"/>
                <w:sz w:val="22"/>
              </w:rPr>
            </w:pPr>
            <w:r w:rsidRPr="0015065A">
              <w:rPr>
                <w:rFonts w:cs="Calibri"/>
                <w:color w:val="000000"/>
                <w:sz w:val="22"/>
              </w:rPr>
              <w:t>Keep</w:t>
            </w:r>
            <w:r w:rsidR="00932DF7" w:rsidRPr="0015065A">
              <w:rPr>
                <w:rFonts w:cs="Calibri"/>
                <w:color w:val="000000"/>
                <w:sz w:val="22"/>
              </w:rPr>
              <w:t xml:space="preserve"> up to</w:t>
            </w:r>
            <w:r w:rsidRPr="0015065A">
              <w:rPr>
                <w:rFonts w:cs="Calibri"/>
                <w:color w:val="000000"/>
                <w:sz w:val="22"/>
              </w:rPr>
              <w:t xml:space="preserve"> the 1</w:t>
            </w:r>
            <w:r w:rsidRPr="0015065A">
              <w:rPr>
                <w:rFonts w:cs="Calibri"/>
                <w:color w:val="000000"/>
                <w:sz w:val="22"/>
                <w:vertAlign w:val="superscript"/>
              </w:rPr>
              <w:t>st</w:t>
            </w:r>
            <w:r w:rsidRPr="0015065A">
              <w:rPr>
                <w:rFonts w:cs="Calibri"/>
                <w:color w:val="000000"/>
                <w:sz w:val="22"/>
              </w:rPr>
              <w:t xml:space="preserve"> 4 unique </w:t>
            </w:r>
            <w:proofErr w:type="spellStart"/>
            <w:r w:rsidR="00932DF7" w:rsidRPr="0015065A">
              <w:rPr>
                <w:rFonts w:cs="Calibri"/>
                <w:color w:val="000000"/>
                <w:sz w:val="22"/>
              </w:rPr>
              <w:t>Encounter_Prsnl</w:t>
            </w:r>
            <w:proofErr w:type="spellEnd"/>
            <w:r w:rsidR="00932DF7" w:rsidRPr="0015065A">
              <w:rPr>
                <w:rFonts w:cs="Calibri"/>
                <w:color w:val="000000"/>
                <w:sz w:val="22"/>
              </w:rPr>
              <w:t xml:space="preserve"> </w:t>
            </w:r>
            <w:r w:rsidRPr="0015065A">
              <w:rPr>
                <w:rFonts w:cs="Calibri"/>
                <w:color w:val="000000"/>
                <w:sz w:val="22"/>
              </w:rPr>
              <w:t>values</w:t>
            </w:r>
            <w:r w:rsidR="00932DF7" w:rsidRPr="0015065A">
              <w:rPr>
                <w:rFonts w:cs="Calibri"/>
                <w:color w:val="000000"/>
                <w:sz w:val="22"/>
              </w:rPr>
              <w:t xml:space="preserve"> for each Encounter_Key</w:t>
            </w:r>
            <w:r w:rsidRPr="0015065A">
              <w:rPr>
                <w:rFonts w:cs="Calibri"/>
                <w:color w:val="000000"/>
                <w:sz w:val="22"/>
              </w:rPr>
              <w:t xml:space="preserve"> where </w:t>
            </w:r>
            <w:proofErr w:type="spellStart"/>
            <w:r w:rsidRPr="0015065A">
              <w:rPr>
                <w:rFonts w:cs="Calibri"/>
                <w:color w:val="000000"/>
                <w:sz w:val="22"/>
              </w:rPr>
              <w:t>Personnel_Type</w:t>
            </w:r>
            <w:proofErr w:type="spellEnd"/>
            <w:r w:rsidRPr="0015065A">
              <w:rPr>
                <w:rFonts w:cs="Calibri"/>
                <w:color w:val="000000"/>
                <w:sz w:val="22"/>
              </w:rPr>
              <w:t xml:space="preserve"> contains ‘Coder’ or ‘Coding</w:t>
            </w:r>
            <w:r w:rsidR="00B859B1" w:rsidRPr="0015065A">
              <w:rPr>
                <w:rFonts w:cs="Calibri"/>
                <w:color w:val="000000"/>
                <w:sz w:val="22"/>
              </w:rPr>
              <w:t>.</w:t>
            </w:r>
            <w:r w:rsidRPr="0015065A">
              <w:rPr>
                <w:rFonts w:cs="Calibri"/>
                <w:color w:val="000000"/>
                <w:sz w:val="22"/>
              </w:rPr>
              <w:t>’</w:t>
            </w:r>
          </w:p>
        </w:tc>
      </w:tr>
      <w:tr w:rsidR="00943E59" w:rsidRPr="0015065A" w14:paraId="0705FC41" w14:textId="77777777" w:rsidTr="00180ADF">
        <w:trPr>
          <w:trHeight w:val="576"/>
        </w:trPr>
        <w:tc>
          <w:tcPr>
            <w:tcW w:w="1284" w:type="pct"/>
            <w:hideMark/>
          </w:tcPr>
          <w:p w14:paraId="6C91E98C" w14:textId="245F6468" w:rsidR="00943E59" w:rsidRPr="0015065A" w:rsidRDefault="00943E59" w:rsidP="00943E59">
            <w:pPr>
              <w:rPr>
                <w:rFonts w:cs="Calibri"/>
                <w:color w:val="000000"/>
                <w:sz w:val="22"/>
              </w:rPr>
            </w:pPr>
            <w:r w:rsidRPr="0015065A">
              <w:rPr>
                <w:rFonts w:cs="Calibri"/>
                <w:color w:val="000000"/>
                <w:sz w:val="22"/>
              </w:rPr>
              <w:t xml:space="preserve">ENCOUNTER </w:t>
            </w:r>
            <w:r w:rsidR="00280FF8" w:rsidRPr="0015065A">
              <w:rPr>
                <w:rFonts w:cs="Calibri"/>
                <w:color w:val="000000"/>
                <w:sz w:val="22"/>
              </w:rPr>
              <w:t>(</w:t>
            </w:r>
            <w:proofErr w:type="spellStart"/>
            <w:r w:rsidR="00280FF8" w:rsidRPr="0015065A">
              <w:rPr>
                <w:rFonts w:cs="Calibri"/>
                <w:color w:val="000000"/>
                <w:sz w:val="22"/>
              </w:rPr>
              <w:t>enco_cencounter</w:t>
            </w:r>
            <w:proofErr w:type="spellEnd"/>
            <w:r w:rsidR="00280FF8" w:rsidRPr="0015065A">
              <w:rPr>
                <w:rFonts w:cs="Calibri"/>
                <w:color w:val="000000"/>
                <w:sz w:val="22"/>
              </w:rPr>
              <w:t xml:space="preserve">) </w:t>
            </w:r>
            <w:r w:rsidRPr="0015065A">
              <w:rPr>
                <w:rFonts w:cs="Calibri"/>
                <w:color w:val="000000"/>
                <w:sz w:val="22"/>
              </w:rPr>
              <w:t>to PERSONNEL</w:t>
            </w:r>
            <w:r w:rsidR="00FA7400" w:rsidRPr="0015065A">
              <w:rPr>
                <w:rFonts w:cs="Calibri"/>
                <w:color w:val="000000"/>
                <w:sz w:val="22"/>
              </w:rPr>
              <w:t xml:space="preserve"> (</w:t>
            </w:r>
            <w:proofErr w:type="spellStart"/>
            <w:r w:rsidR="00FA7400" w:rsidRPr="0015065A">
              <w:rPr>
                <w:rFonts w:cs="Calibri"/>
                <w:color w:val="000000"/>
                <w:sz w:val="22"/>
              </w:rPr>
              <w:t>mdr</w:t>
            </w:r>
            <w:proofErr w:type="spellEnd"/>
            <w:r w:rsidR="00FA7400" w:rsidRPr="0015065A">
              <w:rPr>
                <w:rFonts w:cs="Calibri"/>
                <w:color w:val="000000"/>
                <w:sz w:val="22"/>
              </w:rPr>
              <w:t>/pub/ genesis/personnel)</w:t>
            </w:r>
          </w:p>
          <w:p w14:paraId="21988D42" w14:textId="77777777" w:rsidR="00B1355F" w:rsidRPr="0015065A" w:rsidRDefault="00B1355F" w:rsidP="00943E59">
            <w:pPr>
              <w:rPr>
                <w:rFonts w:cs="Calibri"/>
                <w:color w:val="000000"/>
                <w:sz w:val="22"/>
              </w:rPr>
            </w:pPr>
          </w:p>
          <w:p w14:paraId="7F5DBF90" w14:textId="5B019682" w:rsidR="00B1355F" w:rsidRPr="0015065A" w:rsidRDefault="00B1355F" w:rsidP="00B1355F">
            <w:pPr>
              <w:rPr>
                <w:rFonts w:cs="Calibri"/>
                <w:color w:val="000000"/>
                <w:sz w:val="22"/>
              </w:rPr>
            </w:pPr>
            <w:r w:rsidRPr="0015065A">
              <w:rPr>
                <w:rFonts w:cs="Calibri"/>
                <w:color w:val="000000"/>
                <w:sz w:val="12"/>
              </w:rPr>
              <w:t>Removing test personnel from the encounter and adding fields such as provider EDIPN, NPI and specialty for al l providers included on the Encounter record.</w:t>
            </w:r>
          </w:p>
        </w:tc>
        <w:tc>
          <w:tcPr>
            <w:tcW w:w="1067" w:type="pct"/>
            <w:hideMark/>
          </w:tcPr>
          <w:p w14:paraId="0EA4DE32" w14:textId="4F07D676" w:rsidR="00932DF7" w:rsidRPr="0015065A" w:rsidRDefault="00943E59" w:rsidP="00943E59">
            <w:pPr>
              <w:rPr>
                <w:rFonts w:cs="Calibri"/>
                <w:color w:val="000000"/>
                <w:sz w:val="22"/>
              </w:rPr>
            </w:pPr>
            <w:r w:rsidRPr="0015065A">
              <w:rPr>
                <w:rFonts w:cs="Calibri"/>
                <w:color w:val="000000"/>
                <w:sz w:val="22"/>
                <w:u w:val="single"/>
              </w:rPr>
              <w:t>ENCOUNTER</w:t>
            </w:r>
            <w:r w:rsidRPr="0015065A">
              <w:rPr>
                <w:rFonts w:cs="Calibri"/>
                <w:color w:val="000000"/>
                <w:sz w:val="22"/>
              </w:rPr>
              <w:br/>
              <w:t>PROVID</w:t>
            </w:r>
            <w:r w:rsidR="00932DF7" w:rsidRPr="0015065A">
              <w:rPr>
                <w:rFonts w:cs="Calibri"/>
                <w:color w:val="000000"/>
                <w:sz w:val="22"/>
              </w:rPr>
              <w:t>2</w:t>
            </w:r>
            <w:r w:rsidRPr="0015065A">
              <w:rPr>
                <w:rFonts w:cs="Calibri"/>
                <w:color w:val="000000"/>
                <w:sz w:val="22"/>
              </w:rPr>
              <w:t>-PROVID6</w:t>
            </w:r>
            <w:r w:rsidRPr="0015065A">
              <w:rPr>
                <w:rFonts w:cs="Calibri"/>
                <w:color w:val="000000"/>
                <w:sz w:val="22"/>
              </w:rPr>
              <w:br/>
              <w:t>PROVID_ATT</w:t>
            </w:r>
            <w:r w:rsidRPr="0015065A">
              <w:rPr>
                <w:rFonts w:cs="Calibri"/>
                <w:color w:val="000000"/>
                <w:sz w:val="22"/>
              </w:rPr>
              <w:br/>
              <w:t>PROVID_ADM</w:t>
            </w:r>
            <w:r w:rsidRPr="0015065A">
              <w:rPr>
                <w:rFonts w:cs="Calibri"/>
                <w:color w:val="000000"/>
                <w:sz w:val="22"/>
              </w:rPr>
              <w:br/>
              <w:t>PROVID_REF</w:t>
            </w:r>
          </w:p>
          <w:p w14:paraId="38461BA3" w14:textId="77777777" w:rsidR="00932DF7" w:rsidRPr="0015065A" w:rsidRDefault="00932DF7" w:rsidP="00943E59">
            <w:pPr>
              <w:rPr>
                <w:rFonts w:cs="Calibri"/>
                <w:color w:val="000000"/>
                <w:sz w:val="22"/>
              </w:rPr>
            </w:pPr>
            <w:r w:rsidRPr="0015065A">
              <w:rPr>
                <w:rFonts w:cs="Calibri"/>
                <w:color w:val="000000"/>
                <w:sz w:val="22"/>
              </w:rPr>
              <w:t>CODERID1-CODERID6</w:t>
            </w:r>
            <w:r w:rsidR="00943E59" w:rsidRPr="0015065A">
              <w:rPr>
                <w:rFonts w:cs="Calibri"/>
                <w:color w:val="000000"/>
                <w:sz w:val="22"/>
              </w:rPr>
              <w:br/>
            </w:r>
            <w:r w:rsidR="00943E59" w:rsidRPr="0015065A">
              <w:rPr>
                <w:rFonts w:cs="Calibri"/>
                <w:color w:val="000000"/>
                <w:sz w:val="22"/>
              </w:rPr>
              <w:br/>
            </w:r>
            <w:r w:rsidR="00943E59" w:rsidRPr="0015065A">
              <w:rPr>
                <w:rFonts w:cs="Calibri"/>
                <w:color w:val="000000"/>
                <w:sz w:val="22"/>
                <w:u w:val="single"/>
              </w:rPr>
              <w:t>CHARGES</w:t>
            </w:r>
            <w:r w:rsidR="00943E59" w:rsidRPr="0015065A">
              <w:rPr>
                <w:rFonts w:cs="Calibri"/>
                <w:color w:val="000000"/>
                <w:sz w:val="22"/>
              </w:rPr>
              <w:br/>
            </w:r>
            <w:r w:rsidR="00943E59" w:rsidRPr="0015065A">
              <w:rPr>
                <w:rFonts w:cs="Calibri"/>
                <w:color w:val="000000"/>
                <w:sz w:val="22"/>
              </w:rPr>
              <w:lastRenderedPageBreak/>
              <w:t>PROVID_VER</w:t>
            </w:r>
            <w:r w:rsidR="00943E59" w:rsidRPr="0015065A">
              <w:rPr>
                <w:rFonts w:cs="Calibri"/>
                <w:color w:val="000000"/>
                <w:sz w:val="22"/>
              </w:rPr>
              <w:br/>
              <w:t>PROVID_ORD</w:t>
            </w:r>
            <w:r w:rsidR="00943E59" w:rsidRPr="0015065A">
              <w:rPr>
                <w:rFonts w:cs="Calibri"/>
                <w:color w:val="000000"/>
                <w:sz w:val="22"/>
              </w:rPr>
              <w:br/>
            </w:r>
          </w:p>
          <w:p w14:paraId="1AA00E27" w14:textId="77777777" w:rsidR="00932DF7" w:rsidRPr="0015065A" w:rsidRDefault="00932DF7" w:rsidP="00943E59">
            <w:pPr>
              <w:rPr>
                <w:rFonts w:cs="Calibri"/>
                <w:color w:val="000000"/>
                <w:sz w:val="22"/>
                <w:u w:val="single"/>
              </w:rPr>
            </w:pPr>
            <w:r w:rsidRPr="0015065A">
              <w:rPr>
                <w:rFonts w:cs="Calibri"/>
                <w:color w:val="000000"/>
                <w:sz w:val="22"/>
                <w:u w:val="single"/>
              </w:rPr>
              <w:t>APPOINTMENT</w:t>
            </w:r>
          </w:p>
          <w:p w14:paraId="75BC79DD" w14:textId="77777777" w:rsidR="00932DF7" w:rsidRPr="0015065A" w:rsidRDefault="00932DF7" w:rsidP="00943E59">
            <w:pPr>
              <w:rPr>
                <w:rFonts w:cs="Calibri"/>
                <w:color w:val="000000"/>
                <w:sz w:val="22"/>
              </w:rPr>
            </w:pPr>
            <w:r w:rsidRPr="0015065A">
              <w:rPr>
                <w:rFonts w:cs="Calibri"/>
                <w:color w:val="000000"/>
                <w:sz w:val="22"/>
              </w:rPr>
              <w:t>PROVID1</w:t>
            </w:r>
          </w:p>
          <w:p w14:paraId="4A8AEC20" w14:textId="4A107DF2" w:rsidR="00943E59" w:rsidRPr="0015065A" w:rsidRDefault="00943E59" w:rsidP="00943E59">
            <w:pPr>
              <w:rPr>
                <w:rFonts w:cs="Calibri"/>
                <w:color w:val="000000"/>
                <w:sz w:val="22"/>
              </w:rPr>
            </w:pPr>
            <w:r w:rsidRPr="0015065A">
              <w:rPr>
                <w:rFonts w:cs="Calibri"/>
                <w:color w:val="000000"/>
                <w:sz w:val="22"/>
              </w:rPr>
              <w:br/>
            </w:r>
            <w:r w:rsidRPr="0015065A">
              <w:rPr>
                <w:rFonts w:cs="Calibri"/>
                <w:color w:val="000000"/>
                <w:sz w:val="22"/>
                <w:u w:val="single"/>
              </w:rPr>
              <w:t>PERSONNEL</w:t>
            </w:r>
            <w:r w:rsidRPr="0015065A">
              <w:rPr>
                <w:rFonts w:cs="Calibri"/>
                <w:color w:val="000000"/>
                <w:sz w:val="22"/>
              </w:rPr>
              <w:br/>
            </w:r>
            <w:proofErr w:type="spellStart"/>
            <w:r w:rsidRPr="0015065A">
              <w:rPr>
                <w:rFonts w:cs="Calibri"/>
                <w:color w:val="000000"/>
                <w:sz w:val="22"/>
              </w:rPr>
              <w:t>Prsnl_SK</w:t>
            </w:r>
            <w:proofErr w:type="spellEnd"/>
          </w:p>
        </w:tc>
        <w:tc>
          <w:tcPr>
            <w:tcW w:w="2649" w:type="pct"/>
            <w:hideMark/>
          </w:tcPr>
          <w:p w14:paraId="1F1F0B7C" w14:textId="77777777" w:rsidR="002C521E" w:rsidRPr="0015065A" w:rsidRDefault="00943E59" w:rsidP="00943E59">
            <w:pPr>
              <w:rPr>
                <w:rFonts w:cs="Calibri"/>
                <w:color w:val="000000"/>
                <w:sz w:val="22"/>
              </w:rPr>
            </w:pPr>
            <w:r w:rsidRPr="0015065A">
              <w:rPr>
                <w:rFonts w:cs="Calibri"/>
                <w:color w:val="000000"/>
                <w:sz w:val="22"/>
              </w:rPr>
              <w:lastRenderedPageBreak/>
              <w:t xml:space="preserve">Keep records where </w:t>
            </w:r>
          </w:p>
          <w:p w14:paraId="39F4F4D2" w14:textId="424A77E4" w:rsidR="002C521E" w:rsidRPr="0015065A" w:rsidRDefault="00943E59" w:rsidP="005E37D8">
            <w:pPr>
              <w:pStyle w:val="ListParagraph"/>
              <w:numPr>
                <w:ilvl w:val="0"/>
                <w:numId w:val="11"/>
              </w:numPr>
              <w:rPr>
                <w:rFonts w:cs="Calibri"/>
                <w:color w:val="000000"/>
                <w:sz w:val="22"/>
              </w:rPr>
            </w:pPr>
            <w:proofErr w:type="spellStart"/>
            <w:r w:rsidRPr="0015065A">
              <w:rPr>
                <w:rFonts w:cs="Calibri"/>
                <w:color w:val="000000"/>
                <w:sz w:val="22"/>
              </w:rPr>
              <w:t>Test_Record_Ind</w:t>
            </w:r>
            <w:proofErr w:type="spellEnd"/>
            <w:r w:rsidRPr="0015065A">
              <w:rPr>
                <w:rFonts w:cs="Calibri"/>
                <w:color w:val="000000"/>
                <w:sz w:val="22"/>
              </w:rPr>
              <w:t xml:space="preserve"> = 0 </w:t>
            </w:r>
            <w:r w:rsidR="002C521E" w:rsidRPr="0015065A">
              <w:rPr>
                <w:rFonts w:cs="Calibri"/>
                <w:color w:val="000000"/>
                <w:sz w:val="22"/>
              </w:rPr>
              <w:t>and</w:t>
            </w:r>
          </w:p>
          <w:p w14:paraId="3B5D5801" w14:textId="48C49E2D" w:rsidR="00943E59" w:rsidRPr="0015065A" w:rsidRDefault="00943E59" w:rsidP="005E37D8">
            <w:pPr>
              <w:pStyle w:val="ListParagraph"/>
              <w:numPr>
                <w:ilvl w:val="0"/>
                <w:numId w:val="11"/>
              </w:numPr>
              <w:rPr>
                <w:rFonts w:cs="Calibri"/>
                <w:color w:val="000000"/>
                <w:sz w:val="22"/>
              </w:rPr>
            </w:pPr>
            <w:r w:rsidRPr="0015065A">
              <w:rPr>
                <w:rFonts w:cs="Calibri"/>
                <w:color w:val="000000"/>
                <w:sz w:val="22"/>
              </w:rPr>
              <w:t xml:space="preserve"> </w:t>
            </w:r>
            <w:proofErr w:type="spellStart"/>
            <w:r w:rsidRPr="0015065A">
              <w:rPr>
                <w:rFonts w:cs="Calibri"/>
                <w:color w:val="000000"/>
                <w:sz w:val="22"/>
              </w:rPr>
              <w:t>Prsnl_Key</w:t>
            </w:r>
            <w:proofErr w:type="spellEnd"/>
            <w:r w:rsidRPr="0015065A">
              <w:rPr>
                <w:rFonts w:cs="Calibri"/>
                <w:color w:val="000000"/>
                <w:sz w:val="22"/>
              </w:rPr>
              <w:t xml:space="preserve"> &gt; 0.</w:t>
            </w:r>
          </w:p>
        </w:tc>
      </w:tr>
      <w:tr w:rsidR="00943E59" w:rsidRPr="0015065A" w14:paraId="297E4B14" w14:textId="77777777" w:rsidTr="00180ADF">
        <w:trPr>
          <w:trHeight w:val="864"/>
        </w:trPr>
        <w:tc>
          <w:tcPr>
            <w:tcW w:w="1284" w:type="pct"/>
            <w:hideMark/>
          </w:tcPr>
          <w:p w14:paraId="11A1D220" w14:textId="7D4BE71B" w:rsidR="00943E59" w:rsidRPr="0015065A" w:rsidRDefault="00943E59" w:rsidP="00943E59">
            <w:pPr>
              <w:rPr>
                <w:rFonts w:cs="Calibri"/>
                <w:color w:val="000000"/>
                <w:sz w:val="22"/>
              </w:rPr>
            </w:pPr>
            <w:r w:rsidRPr="0015065A">
              <w:rPr>
                <w:rFonts w:cs="Calibri"/>
                <w:color w:val="000000"/>
                <w:sz w:val="22"/>
              </w:rPr>
              <w:t xml:space="preserve">ENCOUNTER </w:t>
            </w:r>
            <w:r w:rsidR="00280FF8" w:rsidRPr="0015065A">
              <w:rPr>
                <w:rFonts w:cs="Calibri"/>
                <w:color w:val="000000"/>
                <w:sz w:val="22"/>
              </w:rPr>
              <w:t>(</w:t>
            </w:r>
            <w:proofErr w:type="spellStart"/>
            <w:r w:rsidR="00280FF8" w:rsidRPr="0015065A">
              <w:rPr>
                <w:rFonts w:cs="Calibri"/>
                <w:color w:val="000000"/>
                <w:sz w:val="22"/>
              </w:rPr>
              <w:t>enco_cencounter</w:t>
            </w:r>
            <w:proofErr w:type="spellEnd"/>
            <w:r w:rsidR="00280FF8" w:rsidRPr="0015065A">
              <w:rPr>
                <w:rFonts w:cs="Calibri"/>
                <w:color w:val="000000"/>
                <w:sz w:val="22"/>
              </w:rPr>
              <w:t xml:space="preserve">) </w:t>
            </w:r>
            <w:r w:rsidRPr="0015065A">
              <w:rPr>
                <w:rFonts w:cs="Calibri"/>
                <w:color w:val="000000"/>
                <w:sz w:val="22"/>
              </w:rPr>
              <w:t>to APPOINTMENT</w:t>
            </w:r>
            <w:r w:rsidR="00FA7400" w:rsidRPr="0015065A">
              <w:rPr>
                <w:rFonts w:cs="Calibri"/>
                <w:color w:val="000000"/>
                <w:sz w:val="22"/>
              </w:rPr>
              <w:t xml:space="preserve"> (</w:t>
            </w:r>
            <w:proofErr w:type="spellStart"/>
            <w:r w:rsidR="00FA7400" w:rsidRPr="0015065A">
              <w:rPr>
                <w:rFonts w:cs="Calibri"/>
                <w:color w:val="000000"/>
                <w:sz w:val="22"/>
              </w:rPr>
              <w:t>mdr</w:t>
            </w:r>
            <w:proofErr w:type="spellEnd"/>
            <w:r w:rsidR="00FA7400" w:rsidRPr="0015065A">
              <w:rPr>
                <w:rFonts w:cs="Calibri"/>
                <w:color w:val="000000"/>
                <w:sz w:val="22"/>
              </w:rPr>
              <w:t>/pub/genesis/ appointment)</w:t>
            </w:r>
          </w:p>
          <w:p w14:paraId="06BBF996" w14:textId="77777777" w:rsidR="00B1355F" w:rsidRPr="0015065A" w:rsidRDefault="00B1355F" w:rsidP="00943E59">
            <w:pPr>
              <w:rPr>
                <w:rFonts w:cs="Calibri"/>
                <w:color w:val="000000"/>
                <w:sz w:val="12"/>
                <w:szCs w:val="12"/>
              </w:rPr>
            </w:pPr>
          </w:p>
          <w:p w14:paraId="0BAAED95" w14:textId="71D6EDCD" w:rsidR="00B1355F" w:rsidRPr="0015065A" w:rsidRDefault="00B1355F" w:rsidP="00943E59">
            <w:pPr>
              <w:rPr>
                <w:rFonts w:cs="Calibri"/>
                <w:color w:val="000000"/>
                <w:sz w:val="22"/>
              </w:rPr>
            </w:pPr>
            <w:r w:rsidRPr="0015065A">
              <w:rPr>
                <w:rFonts w:cs="Calibri"/>
                <w:color w:val="000000"/>
                <w:sz w:val="12"/>
                <w:szCs w:val="12"/>
              </w:rPr>
              <w:t>Adding appointment</w:t>
            </w:r>
            <w:r w:rsidR="00275472" w:rsidRPr="0015065A">
              <w:rPr>
                <w:rFonts w:cs="Calibri"/>
                <w:color w:val="000000"/>
                <w:sz w:val="12"/>
                <w:szCs w:val="12"/>
              </w:rPr>
              <w:t>-related</w:t>
            </w:r>
            <w:r w:rsidRPr="0015065A">
              <w:rPr>
                <w:rFonts w:cs="Calibri"/>
                <w:color w:val="000000"/>
                <w:sz w:val="12"/>
                <w:szCs w:val="12"/>
              </w:rPr>
              <w:t xml:space="preserve"> fields such as Appointment Type, Appointment Status, Appointment Provider, etc.</w:t>
            </w:r>
          </w:p>
        </w:tc>
        <w:tc>
          <w:tcPr>
            <w:tcW w:w="1067" w:type="pct"/>
            <w:hideMark/>
          </w:tcPr>
          <w:p w14:paraId="376927CC" w14:textId="440D19BD" w:rsidR="00943E59" w:rsidRPr="0015065A" w:rsidRDefault="00943E59" w:rsidP="00943E59">
            <w:pPr>
              <w:rPr>
                <w:rFonts w:cs="Calibri"/>
                <w:color w:val="000000"/>
                <w:sz w:val="22"/>
              </w:rPr>
            </w:pPr>
            <w:r w:rsidRPr="0015065A">
              <w:rPr>
                <w:rFonts w:cs="Calibri"/>
                <w:color w:val="000000"/>
                <w:sz w:val="22"/>
              </w:rPr>
              <w:t>Encounter_Key</w:t>
            </w:r>
          </w:p>
        </w:tc>
        <w:tc>
          <w:tcPr>
            <w:tcW w:w="2649" w:type="pct"/>
            <w:hideMark/>
          </w:tcPr>
          <w:p w14:paraId="4D0EB56D" w14:textId="77777777" w:rsidR="00E543C8" w:rsidRPr="0015065A" w:rsidRDefault="00943E59" w:rsidP="000879AA">
            <w:pPr>
              <w:rPr>
                <w:rFonts w:cs="Calibri"/>
                <w:color w:val="000000"/>
                <w:sz w:val="22"/>
              </w:rPr>
            </w:pPr>
            <w:r w:rsidRPr="0015065A">
              <w:rPr>
                <w:rFonts w:cs="Calibri"/>
                <w:color w:val="000000"/>
                <w:sz w:val="22"/>
              </w:rPr>
              <w:t>Remov</w:t>
            </w:r>
            <w:r w:rsidR="00FB69B2" w:rsidRPr="0015065A">
              <w:rPr>
                <w:rFonts w:cs="Calibri"/>
                <w:color w:val="000000"/>
                <w:sz w:val="22"/>
              </w:rPr>
              <w:t>e records where Encounter_Key</w:t>
            </w:r>
            <w:r w:rsidR="00E543C8" w:rsidRPr="0015065A">
              <w:rPr>
                <w:rFonts w:cs="Calibri"/>
                <w:color w:val="000000"/>
                <w:sz w:val="22"/>
              </w:rPr>
              <w:t xml:space="preserve"> is </w:t>
            </w:r>
          </w:p>
          <w:p w14:paraId="174E0853" w14:textId="465C8D44" w:rsidR="00E543C8" w:rsidRPr="0015065A" w:rsidRDefault="00FB69B2" w:rsidP="00B65880">
            <w:pPr>
              <w:pStyle w:val="ListParagraph"/>
              <w:numPr>
                <w:ilvl w:val="0"/>
                <w:numId w:val="9"/>
              </w:numPr>
              <w:rPr>
                <w:rFonts w:cs="Calibri"/>
                <w:color w:val="000000"/>
                <w:sz w:val="22"/>
              </w:rPr>
            </w:pPr>
            <w:r w:rsidRPr="0015065A">
              <w:rPr>
                <w:rFonts w:cs="Calibri"/>
                <w:color w:val="000000"/>
                <w:sz w:val="22"/>
              </w:rPr>
              <w:t>&lt;</w:t>
            </w:r>
            <w:r w:rsidR="00943E59" w:rsidRPr="0015065A">
              <w:rPr>
                <w:rFonts w:cs="Calibri"/>
                <w:color w:val="000000"/>
                <w:sz w:val="22"/>
              </w:rPr>
              <w:t>0 (invalid Encounte</w:t>
            </w:r>
            <w:r w:rsidR="005B0EB7" w:rsidRPr="0015065A">
              <w:rPr>
                <w:rFonts w:cs="Calibri"/>
                <w:color w:val="000000"/>
                <w:sz w:val="22"/>
              </w:rPr>
              <w:t>r_Key</w:t>
            </w:r>
            <w:r w:rsidRPr="0015065A">
              <w:rPr>
                <w:rFonts w:cs="Calibri"/>
                <w:color w:val="000000"/>
                <w:sz w:val="22"/>
              </w:rPr>
              <w:t>)</w:t>
            </w:r>
            <w:r w:rsidR="00943E59" w:rsidRPr="0015065A">
              <w:rPr>
                <w:rFonts w:cs="Calibri"/>
                <w:color w:val="000000"/>
                <w:sz w:val="22"/>
              </w:rPr>
              <w:t xml:space="preserve"> </w:t>
            </w:r>
            <w:r w:rsidR="000879AA" w:rsidRPr="0015065A">
              <w:rPr>
                <w:rFonts w:cs="Calibri"/>
                <w:color w:val="000000"/>
                <w:sz w:val="22"/>
              </w:rPr>
              <w:t>or</w:t>
            </w:r>
            <w:r w:rsidR="00943E59" w:rsidRPr="0015065A">
              <w:rPr>
                <w:rFonts w:cs="Calibri"/>
                <w:color w:val="000000"/>
                <w:sz w:val="22"/>
              </w:rPr>
              <w:t xml:space="preserve"> </w:t>
            </w:r>
          </w:p>
          <w:p w14:paraId="2E7510CA" w14:textId="7163A8C2" w:rsidR="000879AA" w:rsidRPr="0015065A" w:rsidRDefault="00FB69B2" w:rsidP="00B65880">
            <w:pPr>
              <w:pStyle w:val="ListParagraph"/>
              <w:numPr>
                <w:ilvl w:val="0"/>
                <w:numId w:val="9"/>
              </w:numPr>
              <w:rPr>
                <w:rFonts w:cs="Calibri"/>
                <w:color w:val="000000"/>
                <w:sz w:val="22"/>
              </w:rPr>
            </w:pPr>
            <w:r w:rsidRPr="0015065A">
              <w:rPr>
                <w:rFonts w:cs="Calibri"/>
                <w:color w:val="000000"/>
                <w:sz w:val="22"/>
              </w:rPr>
              <w:t>=0 (</w:t>
            </w:r>
            <w:r w:rsidR="00943E59" w:rsidRPr="0015065A">
              <w:rPr>
                <w:rFonts w:cs="Calibri"/>
                <w:color w:val="000000"/>
                <w:sz w:val="22"/>
              </w:rPr>
              <w:t>appointments that did not generate an encounter).</w:t>
            </w:r>
          </w:p>
          <w:p w14:paraId="01795A0F" w14:textId="7801C9F0" w:rsidR="000879AA" w:rsidRPr="0015065A" w:rsidRDefault="00943E59" w:rsidP="000879AA">
            <w:pPr>
              <w:rPr>
                <w:rFonts w:cs="Calibri"/>
                <w:color w:val="000000"/>
                <w:sz w:val="22"/>
              </w:rPr>
            </w:pPr>
            <w:r w:rsidRPr="0015065A">
              <w:rPr>
                <w:rFonts w:cs="Calibri"/>
                <w:color w:val="000000"/>
                <w:sz w:val="22"/>
              </w:rPr>
              <w:br/>
            </w:r>
            <w:r w:rsidR="000879AA" w:rsidRPr="0015065A">
              <w:rPr>
                <w:rFonts w:cs="Calibri"/>
                <w:color w:val="000000"/>
                <w:sz w:val="22"/>
              </w:rPr>
              <w:t>Exclude records where there are more than one Appointment record with the same Encounter_Key. Add back those records that match based on the hierarchy below. If have more than one record per Encounter_Key as a result of the hierarchy then</w:t>
            </w:r>
            <w:r w:rsidR="0094103D" w:rsidRPr="0015065A">
              <w:rPr>
                <w:rFonts w:cs="Calibri"/>
                <w:color w:val="000000"/>
                <w:sz w:val="22"/>
              </w:rPr>
              <w:t xml:space="preserve"> keep the one with the highest match type value</w:t>
            </w:r>
            <w:r w:rsidR="000879AA" w:rsidRPr="0015065A">
              <w:rPr>
                <w:rFonts w:cs="Calibri"/>
                <w:color w:val="000000"/>
                <w:sz w:val="22"/>
              </w:rPr>
              <w:t>.</w:t>
            </w:r>
          </w:p>
          <w:p w14:paraId="0FCAA99A" w14:textId="77777777" w:rsidR="000879AA" w:rsidRPr="0015065A" w:rsidRDefault="000879AA" w:rsidP="000879AA">
            <w:pPr>
              <w:rPr>
                <w:rFonts w:cs="Calibri"/>
                <w:color w:val="000000"/>
                <w:sz w:val="22"/>
              </w:rPr>
            </w:pPr>
          </w:p>
          <w:p w14:paraId="007BC11D" w14:textId="2465B446" w:rsidR="003501C4" w:rsidRPr="0015065A" w:rsidRDefault="00943E59" w:rsidP="003501C4">
            <w:pPr>
              <w:rPr>
                <w:rFonts w:cs="Calibri"/>
                <w:color w:val="000000"/>
                <w:sz w:val="22"/>
              </w:rPr>
            </w:pPr>
            <w:r w:rsidRPr="0015065A">
              <w:rPr>
                <w:rFonts w:cs="Calibri"/>
                <w:color w:val="000000"/>
                <w:sz w:val="22"/>
                <w:u w:val="single"/>
              </w:rPr>
              <w:t>Match Hierarchy (Appointment to Encounter):</w:t>
            </w:r>
            <w:r w:rsidRPr="0015065A">
              <w:rPr>
                <w:rFonts w:cs="Calibri"/>
                <w:color w:val="000000"/>
                <w:sz w:val="22"/>
              </w:rPr>
              <w:t xml:space="preserve"> </w:t>
            </w:r>
          </w:p>
          <w:p w14:paraId="7A06C182" w14:textId="6EC8EA37" w:rsidR="003501C4" w:rsidRPr="0015065A" w:rsidRDefault="003501C4" w:rsidP="00B65880">
            <w:pPr>
              <w:pStyle w:val="ListParagraph"/>
              <w:numPr>
                <w:ilvl w:val="0"/>
                <w:numId w:val="12"/>
              </w:numPr>
              <w:rPr>
                <w:rFonts w:cs="Calibri"/>
                <w:color w:val="000000"/>
                <w:sz w:val="22"/>
              </w:rPr>
            </w:pPr>
            <w:r w:rsidRPr="0015065A">
              <w:rPr>
                <w:rFonts w:cs="Calibri"/>
                <w:color w:val="000000"/>
                <w:sz w:val="22"/>
              </w:rPr>
              <w:t xml:space="preserve">Non-duplicated Encounter Key </w:t>
            </w:r>
          </w:p>
          <w:p w14:paraId="5A7F3310" w14:textId="1BE2B0C7" w:rsidR="003501C4" w:rsidRPr="0015065A" w:rsidRDefault="00943E59" w:rsidP="00B65880">
            <w:pPr>
              <w:pStyle w:val="ListParagraph"/>
              <w:numPr>
                <w:ilvl w:val="0"/>
                <w:numId w:val="12"/>
              </w:numPr>
              <w:rPr>
                <w:rFonts w:cs="Calibri"/>
                <w:color w:val="000000"/>
                <w:sz w:val="22"/>
              </w:rPr>
            </w:pPr>
            <w:r w:rsidRPr="0015065A">
              <w:rPr>
                <w:rFonts w:cs="Calibri"/>
                <w:color w:val="000000"/>
                <w:sz w:val="22"/>
              </w:rPr>
              <w:t>Duplicated Encounter Key, Person, Date (not time), Location, Provider</w:t>
            </w:r>
          </w:p>
          <w:p w14:paraId="11EF752C" w14:textId="094295F3" w:rsidR="003501C4" w:rsidRPr="0015065A" w:rsidRDefault="00943E59" w:rsidP="00B65880">
            <w:pPr>
              <w:pStyle w:val="ListParagraph"/>
              <w:numPr>
                <w:ilvl w:val="0"/>
                <w:numId w:val="12"/>
              </w:numPr>
              <w:rPr>
                <w:rFonts w:cs="Calibri"/>
                <w:color w:val="000000"/>
                <w:sz w:val="22"/>
              </w:rPr>
            </w:pPr>
            <w:r w:rsidRPr="0015065A">
              <w:rPr>
                <w:rFonts w:cs="Calibri"/>
                <w:color w:val="000000"/>
                <w:sz w:val="22"/>
              </w:rPr>
              <w:t>Duplicated Encounter Key, Person, Date (not time), Location</w:t>
            </w:r>
          </w:p>
          <w:p w14:paraId="58289F90" w14:textId="50D00155" w:rsidR="00943E59" w:rsidRPr="0015065A" w:rsidRDefault="00943E59" w:rsidP="00B65880">
            <w:pPr>
              <w:pStyle w:val="ListParagraph"/>
              <w:numPr>
                <w:ilvl w:val="0"/>
                <w:numId w:val="12"/>
              </w:numPr>
              <w:rPr>
                <w:rFonts w:cs="Calibri"/>
                <w:color w:val="000000"/>
                <w:sz w:val="22"/>
              </w:rPr>
            </w:pPr>
            <w:r w:rsidRPr="0015065A">
              <w:rPr>
                <w:rFonts w:cs="Calibri"/>
                <w:color w:val="000000"/>
                <w:sz w:val="22"/>
              </w:rPr>
              <w:t>Duplicated Encounter Key, Person, Date (not time)</w:t>
            </w:r>
          </w:p>
        </w:tc>
      </w:tr>
      <w:tr w:rsidR="00943E59" w:rsidRPr="0015065A" w14:paraId="1BE71615" w14:textId="77777777" w:rsidTr="00180ADF">
        <w:trPr>
          <w:trHeight w:val="2042"/>
        </w:trPr>
        <w:tc>
          <w:tcPr>
            <w:tcW w:w="1284" w:type="pct"/>
            <w:hideMark/>
          </w:tcPr>
          <w:p w14:paraId="6B78F1DA" w14:textId="6744EA64" w:rsidR="00275472" w:rsidRPr="0015065A" w:rsidRDefault="00943E59" w:rsidP="00275472">
            <w:pPr>
              <w:rPr>
                <w:rFonts w:cs="Calibri"/>
                <w:color w:val="000000"/>
                <w:sz w:val="22"/>
              </w:rPr>
            </w:pPr>
            <w:r w:rsidRPr="0015065A">
              <w:rPr>
                <w:rFonts w:cs="Calibri"/>
                <w:color w:val="000000"/>
                <w:sz w:val="22"/>
              </w:rPr>
              <w:t xml:space="preserve">ENCOUNTER </w:t>
            </w:r>
            <w:r w:rsidR="00280FF8" w:rsidRPr="0015065A">
              <w:rPr>
                <w:rFonts w:cs="Calibri"/>
                <w:color w:val="000000"/>
                <w:sz w:val="22"/>
              </w:rPr>
              <w:t>(</w:t>
            </w:r>
            <w:proofErr w:type="spellStart"/>
            <w:r w:rsidR="00280FF8" w:rsidRPr="0015065A">
              <w:rPr>
                <w:rFonts w:cs="Calibri"/>
                <w:color w:val="000000"/>
                <w:sz w:val="22"/>
              </w:rPr>
              <w:t>enco_cencounter</w:t>
            </w:r>
            <w:proofErr w:type="spellEnd"/>
            <w:r w:rsidR="00280FF8" w:rsidRPr="0015065A">
              <w:rPr>
                <w:rFonts w:cs="Calibri"/>
                <w:color w:val="000000"/>
                <w:sz w:val="22"/>
              </w:rPr>
              <w:t xml:space="preserve">) </w:t>
            </w:r>
            <w:r w:rsidRPr="0015065A">
              <w:rPr>
                <w:rFonts w:cs="Calibri"/>
                <w:color w:val="000000"/>
                <w:sz w:val="22"/>
              </w:rPr>
              <w:t>to DIAGNOSIS</w:t>
            </w:r>
            <w:r w:rsidR="00FA7400" w:rsidRPr="0015065A">
              <w:rPr>
                <w:rFonts w:cs="Calibri"/>
                <w:color w:val="000000"/>
                <w:sz w:val="22"/>
              </w:rPr>
              <w:t xml:space="preserve"> (</w:t>
            </w:r>
            <w:proofErr w:type="spellStart"/>
            <w:r w:rsidR="00FA7400" w:rsidRPr="0015065A">
              <w:rPr>
                <w:rFonts w:cs="Calibri"/>
                <w:color w:val="000000"/>
                <w:sz w:val="22"/>
              </w:rPr>
              <w:t>prdi_cdiagnosis</w:t>
            </w:r>
            <w:proofErr w:type="spellEnd"/>
            <w:r w:rsidR="00FA7400" w:rsidRPr="0015065A">
              <w:rPr>
                <w:rFonts w:cs="Calibri"/>
                <w:color w:val="000000"/>
                <w:sz w:val="22"/>
              </w:rPr>
              <w:t>)</w:t>
            </w:r>
          </w:p>
          <w:p w14:paraId="19E32AC3" w14:textId="77777777" w:rsidR="00275472" w:rsidRPr="0015065A" w:rsidRDefault="00275472" w:rsidP="00275472">
            <w:pPr>
              <w:rPr>
                <w:rFonts w:cs="Calibri"/>
                <w:color w:val="000000"/>
                <w:sz w:val="12"/>
                <w:szCs w:val="12"/>
              </w:rPr>
            </w:pPr>
          </w:p>
          <w:p w14:paraId="6D130A17" w14:textId="0E13DF72" w:rsidR="00943E59" w:rsidRPr="0015065A" w:rsidRDefault="00275472" w:rsidP="00DC7D2C">
            <w:pPr>
              <w:rPr>
                <w:rFonts w:cs="Calibri"/>
                <w:color w:val="000000"/>
                <w:sz w:val="22"/>
              </w:rPr>
            </w:pPr>
            <w:r w:rsidRPr="0015065A">
              <w:rPr>
                <w:rFonts w:cs="Calibri"/>
                <w:color w:val="000000"/>
                <w:sz w:val="12"/>
                <w:szCs w:val="12"/>
              </w:rPr>
              <w:t xml:space="preserve">Adding </w:t>
            </w:r>
            <w:r w:rsidR="00DC7D2C" w:rsidRPr="0015065A">
              <w:rPr>
                <w:rFonts w:cs="Calibri"/>
                <w:color w:val="000000"/>
                <w:sz w:val="12"/>
                <w:szCs w:val="12"/>
              </w:rPr>
              <w:t xml:space="preserve">a select number of diagnosis </w:t>
            </w:r>
            <w:r w:rsidRPr="0015065A">
              <w:rPr>
                <w:rFonts w:cs="Calibri"/>
                <w:color w:val="000000"/>
                <w:sz w:val="12"/>
                <w:szCs w:val="12"/>
              </w:rPr>
              <w:t xml:space="preserve">fields </w:t>
            </w:r>
            <w:r w:rsidR="00DC7D2C" w:rsidRPr="0015065A">
              <w:rPr>
                <w:rFonts w:cs="Calibri"/>
                <w:color w:val="000000"/>
                <w:sz w:val="12"/>
                <w:szCs w:val="12"/>
              </w:rPr>
              <w:t>associated with the encounter plus an indicator of whether the diagnoses for that encounter have been through CCE.</w:t>
            </w:r>
          </w:p>
        </w:tc>
        <w:tc>
          <w:tcPr>
            <w:tcW w:w="1067" w:type="pct"/>
            <w:hideMark/>
          </w:tcPr>
          <w:p w14:paraId="0E770DAB" w14:textId="19EE386B" w:rsidR="00943E59" w:rsidRPr="0015065A" w:rsidRDefault="00943E59" w:rsidP="00943E59">
            <w:pPr>
              <w:rPr>
                <w:rFonts w:cs="Calibri"/>
                <w:color w:val="000000"/>
                <w:sz w:val="22"/>
              </w:rPr>
            </w:pPr>
            <w:proofErr w:type="spellStart"/>
            <w:r w:rsidRPr="0015065A">
              <w:rPr>
                <w:rFonts w:cs="Calibri"/>
                <w:color w:val="000000"/>
                <w:sz w:val="22"/>
              </w:rPr>
              <w:t>Encounter_NK</w:t>
            </w:r>
            <w:proofErr w:type="spellEnd"/>
          </w:p>
        </w:tc>
        <w:tc>
          <w:tcPr>
            <w:tcW w:w="2649" w:type="pct"/>
            <w:hideMark/>
          </w:tcPr>
          <w:p w14:paraId="5074B270" w14:textId="77777777" w:rsidR="00EA421C" w:rsidRPr="0015065A" w:rsidRDefault="00943E59" w:rsidP="00943E59">
            <w:pPr>
              <w:rPr>
                <w:rFonts w:cs="Calibri"/>
                <w:color w:val="000000"/>
                <w:sz w:val="22"/>
              </w:rPr>
            </w:pPr>
            <w:r w:rsidRPr="0015065A">
              <w:rPr>
                <w:rFonts w:cs="Calibri"/>
                <w:color w:val="000000"/>
                <w:sz w:val="22"/>
              </w:rPr>
              <w:t xml:space="preserve">Keep records where </w:t>
            </w:r>
          </w:p>
          <w:p w14:paraId="621077E0" w14:textId="77777777" w:rsidR="00EA421C" w:rsidRPr="0015065A" w:rsidRDefault="00943E59" w:rsidP="00B772D1">
            <w:pPr>
              <w:pStyle w:val="ListParagraph"/>
              <w:numPr>
                <w:ilvl w:val="0"/>
                <w:numId w:val="44"/>
              </w:numPr>
              <w:rPr>
                <w:rFonts w:cs="Calibri"/>
                <w:color w:val="000000"/>
                <w:sz w:val="22"/>
              </w:rPr>
            </w:pPr>
            <w:r w:rsidRPr="0015065A">
              <w:rPr>
                <w:rFonts w:cs="Calibri"/>
                <w:color w:val="000000"/>
                <w:sz w:val="22"/>
              </w:rPr>
              <w:t>[</w:t>
            </w:r>
            <w:proofErr w:type="spellStart"/>
            <w:r w:rsidRPr="0015065A">
              <w:rPr>
                <w:rFonts w:cs="Calibri"/>
                <w:color w:val="000000"/>
                <w:sz w:val="22"/>
              </w:rPr>
              <w:t>contributor_system_ref</w:t>
            </w:r>
            <w:proofErr w:type="spellEnd"/>
            <w:r w:rsidRPr="0015065A">
              <w:rPr>
                <w:rFonts w:cs="Calibri"/>
                <w:color w:val="000000"/>
                <w:sz w:val="22"/>
              </w:rPr>
              <w:t xml:space="preserve"> = 110586353 (Inbound Coding from CCE) or </w:t>
            </w:r>
          </w:p>
          <w:p w14:paraId="379BD7CD" w14:textId="72833C75" w:rsidR="00301BD7" w:rsidRPr="0015065A" w:rsidRDefault="00943E59" w:rsidP="00B772D1">
            <w:pPr>
              <w:pStyle w:val="ListParagraph"/>
              <w:numPr>
                <w:ilvl w:val="0"/>
                <w:numId w:val="44"/>
              </w:numPr>
              <w:rPr>
                <w:rFonts w:cs="Calibri"/>
                <w:color w:val="000000"/>
                <w:sz w:val="22"/>
              </w:rPr>
            </w:pPr>
            <w:r w:rsidRPr="0015065A">
              <w:rPr>
                <w:rFonts w:cs="Calibri"/>
                <w:color w:val="000000"/>
                <w:sz w:val="22"/>
              </w:rPr>
              <w:t>(</w:t>
            </w:r>
            <w:proofErr w:type="spellStart"/>
            <w:r w:rsidRPr="0015065A">
              <w:rPr>
                <w:rFonts w:cs="Calibri"/>
                <w:color w:val="000000"/>
                <w:sz w:val="22"/>
              </w:rPr>
              <w:t>contributor_system_ref</w:t>
            </w:r>
            <w:proofErr w:type="spellEnd"/>
            <w:r w:rsidRPr="0015065A">
              <w:rPr>
                <w:rFonts w:cs="Calibri"/>
                <w:color w:val="000000"/>
                <w:sz w:val="22"/>
              </w:rPr>
              <w:t xml:space="preserve"> = '469 (</w:t>
            </w:r>
            <w:proofErr w:type="spellStart"/>
            <w:r w:rsidRPr="0015065A">
              <w:rPr>
                <w:rFonts w:cs="Calibri"/>
                <w:color w:val="000000"/>
                <w:sz w:val="22"/>
              </w:rPr>
              <w:t>PowerChart</w:t>
            </w:r>
            <w:proofErr w:type="spellEnd"/>
            <w:r w:rsidRPr="0015065A">
              <w:rPr>
                <w:rFonts w:cs="Calibri"/>
                <w:color w:val="000000"/>
                <w:sz w:val="22"/>
              </w:rPr>
              <w:t xml:space="preserve">) and </w:t>
            </w:r>
            <w:proofErr w:type="spellStart"/>
            <w:r w:rsidR="00EA421C" w:rsidRPr="0015065A">
              <w:rPr>
                <w:rFonts w:cs="Calibri"/>
                <w:color w:val="000000"/>
                <w:sz w:val="22"/>
              </w:rPr>
              <w:t>datepart</w:t>
            </w:r>
            <w:proofErr w:type="spellEnd"/>
            <w:r w:rsidR="00EA421C" w:rsidRPr="0015065A">
              <w:rPr>
                <w:rFonts w:cs="Calibri"/>
                <w:color w:val="000000"/>
                <w:sz w:val="22"/>
              </w:rPr>
              <w:t>(</w:t>
            </w:r>
            <w:proofErr w:type="spellStart"/>
            <w:r w:rsidRPr="0015065A">
              <w:rPr>
                <w:rFonts w:cs="Calibri"/>
                <w:color w:val="000000"/>
                <w:sz w:val="22"/>
              </w:rPr>
              <w:t>enc</w:t>
            </w:r>
            <w:r w:rsidR="00EA421C" w:rsidRPr="0015065A">
              <w:rPr>
                <w:rFonts w:cs="Calibri"/>
                <w:color w:val="000000"/>
                <w:sz w:val="22"/>
              </w:rPr>
              <w:t>_</w:t>
            </w:r>
            <w:r w:rsidRPr="0015065A">
              <w:rPr>
                <w:rFonts w:cs="Calibri"/>
                <w:color w:val="000000"/>
                <w:sz w:val="22"/>
              </w:rPr>
              <w:t>dt</w:t>
            </w:r>
            <w:r w:rsidR="00EA421C" w:rsidRPr="0015065A">
              <w:rPr>
                <w:rFonts w:cs="Calibri"/>
                <w:color w:val="000000"/>
                <w:sz w:val="22"/>
              </w:rPr>
              <w:t>_tm</w:t>
            </w:r>
            <w:proofErr w:type="spellEnd"/>
            <w:r w:rsidR="00EA421C" w:rsidRPr="0015065A">
              <w:rPr>
                <w:rFonts w:cs="Calibri"/>
                <w:color w:val="000000"/>
                <w:sz w:val="22"/>
              </w:rPr>
              <w:t>)</w:t>
            </w:r>
            <w:r w:rsidRPr="0015065A">
              <w:rPr>
                <w:rFonts w:cs="Calibri"/>
                <w:color w:val="000000"/>
                <w:sz w:val="22"/>
              </w:rPr>
              <w:t xml:space="preserve"> &gt; </w:t>
            </w:r>
            <w:proofErr w:type="spellStart"/>
            <w:r w:rsidR="00DB035B" w:rsidRPr="0015065A">
              <w:rPr>
                <w:rFonts w:cs="Calibri"/>
                <w:color w:val="000000"/>
                <w:sz w:val="22"/>
              </w:rPr>
              <w:t>gen_begin_dt</w:t>
            </w:r>
            <w:proofErr w:type="spellEnd"/>
            <w:r w:rsidRPr="0015065A">
              <w:rPr>
                <w:rFonts w:cs="Calibri"/>
                <w:color w:val="000000"/>
                <w:sz w:val="22"/>
              </w:rPr>
              <w:t xml:space="preserve">] </w:t>
            </w:r>
            <w:r w:rsidR="00301BD7" w:rsidRPr="0015065A">
              <w:rPr>
                <w:rFonts w:cs="Calibri"/>
                <w:color w:val="000000"/>
                <w:sz w:val="22"/>
              </w:rPr>
              <w:t>or</w:t>
            </w:r>
          </w:p>
          <w:p w14:paraId="39AC70EC" w14:textId="2FB342CD" w:rsidR="00DC7D2C" w:rsidRPr="0015065A" w:rsidRDefault="00301BD7" w:rsidP="00B772D1">
            <w:pPr>
              <w:pStyle w:val="ListParagraph"/>
              <w:numPr>
                <w:ilvl w:val="0"/>
                <w:numId w:val="44"/>
              </w:numPr>
              <w:rPr>
                <w:rFonts w:cs="Calibri"/>
                <w:color w:val="000000"/>
                <w:sz w:val="22"/>
              </w:rPr>
            </w:pPr>
            <w:r w:rsidRPr="0015065A">
              <w:rPr>
                <w:rFonts w:cs="Calibri"/>
                <w:color w:val="000000"/>
                <w:sz w:val="22"/>
              </w:rPr>
              <w:t xml:space="preserve"> </w:t>
            </w:r>
            <w:r w:rsidR="00943E59" w:rsidRPr="0015065A">
              <w:rPr>
                <w:rFonts w:cs="Calibri"/>
                <w:color w:val="000000"/>
                <w:sz w:val="22"/>
              </w:rPr>
              <w:t>ENCOUNTER_KEY &gt; 0</w:t>
            </w:r>
            <w:r w:rsidRPr="0015065A">
              <w:rPr>
                <w:rFonts w:cs="Calibri"/>
                <w:color w:val="000000"/>
                <w:sz w:val="22"/>
              </w:rPr>
              <w:t xml:space="preserve"> or</w:t>
            </w:r>
          </w:p>
          <w:p w14:paraId="11C120AE" w14:textId="3AD33AF2" w:rsidR="00301BD7" w:rsidRPr="0015065A" w:rsidRDefault="00301BD7" w:rsidP="00B772D1">
            <w:pPr>
              <w:pStyle w:val="ListParagraph"/>
              <w:numPr>
                <w:ilvl w:val="0"/>
                <w:numId w:val="44"/>
              </w:numPr>
              <w:rPr>
                <w:rFonts w:cs="Calibri"/>
                <w:color w:val="000000"/>
                <w:sz w:val="22"/>
              </w:rPr>
            </w:pPr>
            <w:r w:rsidRPr="0015065A">
              <w:rPr>
                <w:rFonts w:cs="Calibri"/>
                <w:color w:val="000000"/>
                <w:sz w:val="22"/>
              </w:rPr>
              <w:t>PRIORITY_SEQ &lt; 99.</w:t>
            </w:r>
          </w:p>
          <w:p w14:paraId="54892496" w14:textId="77777777" w:rsidR="00301BD7" w:rsidRPr="0015065A" w:rsidRDefault="00301BD7" w:rsidP="00B772D1">
            <w:pPr>
              <w:pStyle w:val="ListParagraph"/>
              <w:rPr>
                <w:rFonts w:cs="Calibri"/>
                <w:color w:val="000000"/>
                <w:sz w:val="22"/>
              </w:rPr>
            </w:pPr>
          </w:p>
          <w:p w14:paraId="08540F99" w14:textId="5DBCED9A" w:rsidR="00943E59" w:rsidRPr="0015065A" w:rsidRDefault="00DC7D2C" w:rsidP="00943E59">
            <w:pPr>
              <w:rPr>
                <w:rFonts w:cs="Calibri"/>
                <w:color w:val="000000"/>
                <w:sz w:val="22"/>
              </w:rPr>
            </w:pPr>
            <w:r w:rsidRPr="0015065A">
              <w:rPr>
                <w:rFonts w:cs="Calibri"/>
                <w:color w:val="000000"/>
                <w:sz w:val="22"/>
              </w:rPr>
              <w:t xml:space="preserve">If have records from both CCE and </w:t>
            </w:r>
            <w:proofErr w:type="spellStart"/>
            <w:r w:rsidRPr="0015065A">
              <w:rPr>
                <w:rFonts w:cs="Calibri"/>
                <w:color w:val="000000"/>
                <w:sz w:val="22"/>
              </w:rPr>
              <w:t>PowerChart</w:t>
            </w:r>
            <w:proofErr w:type="spellEnd"/>
            <w:r w:rsidR="00C46B20" w:rsidRPr="0015065A">
              <w:rPr>
                <w:rFonts w:cs="Calibri"/>
                <w:color w:val="000000"/>
                <w:sz w:val="22"/>
              </w:rPr>
              <w:t>,</w:t>
            </w:r>
            <w:r w:rsidRPr="0015065A">
              <w:rPr>
                <w:rFonts w:cs="Calibri"/>
                <w:color w:val="000000"/>
                <w:sz w:val="22"/>
              </w:rPr>
              <w:t xml:space="preserve"> keep only the CCE record.</w:t>
            </w:r>
            <w:r w:rsidR="00943E59" w:rsidRPr="0015065A">
              <w:rPr>
                <w:rFonts w:cs="Calibri"/>
                <w:color w:val="000000"/>
                <w:sz w:val="22"/>
              </w:rPr>
              <w:br/>
            </w:r>
            <w:r w:rsidR="00943E59" w:rsidRPr="0015065A">
              <w:rPr>
                <w:rFonts w:cs="Calibri"/>
                <w:color w:val="000000"/>
                <w:sz w:val="22"/>
              </w:rPr>
              <w:br/>
              <w:t xml:space="preserve">Remove records where </w:t>
            </w:r>
            <w:proofErr w:type="spellStart"/>
            <w:r w:rsidR="00943E59" w:rsidRPr="0015065A">
              <w:rPr>
                <w:rFonts w:cs="Calibri"/>
                <w:color w:val="000000"/>
                <w:sz w:val="22"/>
              </w:rPr>
              <w:t>Encounter_NK</w:t>
            </w:r>
            <w:proofErr w:type="spellEnd"/>
            <w:r w:rsidR="00943E59" w:rsidRPr="0015065A">
              <w:rPr>
                <w:rFonts w:cs="Calibri"/>
                <w:color w:val="000000"/>
                <w:sz w:val="22"/>
              </w:rPr>
              <w:t xml:space="preserve"> is invalid, including 018635, 0~18635 and 0~0</w:t>
            </w:r>
            <w:r w:rsidR="000879AA" w:rsidRPr="0015065A">
              <w:rPr>
                <w:rFonts w:cs="Calibri"/>
                <w:color w:val="000000"/>
                <w:sz w:val="22"/>
              </w:rPr>
              <w:t>.</w:t>
            </w:r>
          </w:p>
        </w:tc>
      </w:tr>
      <w:tr w:rsidR="00943E59" w:rsidRPr="0015065A" w14:paraId="05646EE9" w14:textId="77777777" w:rsidTr="00180ADF">
        <w:trPr>
          <w:trHeight w:val="1763"/>
        </w:trPr>
        <w:tc>
          <w:tcPr>
            <w:tcW w:w="1284" w:type="pct"/>
            <w:hideMark/>
          </w:tcPr>
          <w:p w14:paraId="3FCABDFD" w14:textId="77408B32" w:rsidR="00DC7D2C" w:rsidRPr="0015065A" w:rsidRDefault="00943E59" w:rsidP="00DC7D2C">
            <w:pPr>
              <w:rPr>
                <w:rFonts w:cs="Calibri"/>
                <w:color w:val="000000"/>
                <w:sz w:val="22"/>
              </w:rPr>
            </w:pPr>
            <w:r w:rsidRPr="0015065A">
              <w:rPr>
                <w:rFonts w:cs="Calibri"/>
                <w:color w:val="000000"/>
                <w:sz w:val="22"/>
              </w:rPr>
              <w:lastRenderedPageBreak/>
              <w:t xml:space="preserve">ENCOUNTER </w:t>
            </w:r>
            <w:r w:rsidR="00280FF8" w:rsidRPr="0015065A">
              <w:rPr>
                <w:rFonts w:cs="Calibri"/>
                <w:color w:val="000000"/>
                <w:sz w:val="22"/>
              </w:rPr>
              <w:t>(</w:t>
            </w:r>
            <w:proofErr w:type="spellStart"/>
            <w:r w:rsidR="00280FF8" w:rsidRPr="0015065A">
              <w:rPr>
                <w:rFonts w:cs="Calibri"/>
                <w:color w:val="000000"/>
                <w:sz w:val="22"/>
              </w:rPr>
              <w:t>enco_cencounter</w:t>
            </w:r>
            <w:proofErr w:type="spellEnd"/>
            <w:r w:rsidR="00280FF8" w:rsidRPr="0015065A">
              <w:rPr>
                <w:rFonts w:cs="Calibri"/>
                <w:color w:val="000000"/>
                <w:sz w:val="22"/>
              </w:rPr>
              <w:t xml:space="preserve">) </w:t>
            </w:r>
            <w:r w:rsidRPr="0015065A">
              <w:rPr>
                <w:rFonts w:cs="Calibri"/>
                <w:color w:val="000000"/>
                <w:sz w:val="22"/>
              </w:rPr>
              <w:t>to FIN_CHARGES</w:t>
            </w:r>
          </w:p>
          <w:p w14:paraId="5FE7737E" w14:textId="77777777" w:rsidR="00DC7D2C" w:rsidRPr="0015065A" w:rsidRDefault="00DC7D2C" w:rsidP="00DC7D2C">
            <w:pPr>
              <w:rPr>
                <w:rFonts w:cs="Calibri"/>
                <w:color w:val="000000"/>
                <w:sz w:val="12"/>
                <w:szCs w:val="12"/>
              </w:rPr>
            </w:pPr>
          </w:p>
          <w:p w14:paraId="0B46F1A2" w14:textId="57A8C9A5" w:rsidR="00DC7D2C" w:rsidRPr="0015065A" w:rsidRDefault="00DC7D2C" w:rsidP="00180ADF">
            <w:pPr>
              <w:rPr>
                <w:rFonts w:cs="Calibri"/>
                <w:color w:val="000000"/>
                <w:sz w:val="22"/>
              </w:rPr>
            </w:pPr>
            <w:r w:rsidRPr="0015065A">
              <w:rPr>
                <w:rFonts w:cs="Calibri"/>
                <w:color w:val="000000"/>
                <w:sz w:val="12"/>
                <w:szCs w:val="12"/>
              </w:rPr>
              <w:t xml:space="preserve">Adding fields related to the </w:t>
            </w:r>
            <w:r w:rsidR="00180ADF">
              <w:rPr>
                <w:rFonts w:cs="Calibri"/>
                <w:color w:val="000000"/>
                <w:sz w:val="12"/>
                <w:szCs w:val="12"/>
              </w:rPr>
              <w:t>GENESIS</w:t>
            </w:r>
            <w:r w:rsidRPr="0015065A">
              <w:rPr>
                <w:rFonts w:cs="Calibri"/>
                <w:color w:val="000000"/>
                <w:sz w:val="12"/>
                <w:szCs w:val="12"/>
              </w:rPr>
              <w:t xml:space="preserve"> </w:t>
            </w:r>
            <w:proofErr w:type="spellStart"/>
            <w:r w:rsidRPr="0015065A">
              <w:rPr>
                <w:rFonts w:cs="Calibri"/>
                <w:color w:val="000000"/>
                <w:sz w:val="12"/>
                <w:szCs w:val="12"/>
              </w:rPr>
              <w:t>Fin_Charges</w:t>
            </w:r>
            <w:proofErr w:type="spellEnd"/>
            <w:r w:rsidRPr="0015065A">
              <w:rPr>
                <w:rFonts w:cs="Calibri"/>
                <w:color w:val="000000"/>
                <w:sz w:val="12"/>
                <w:szCs w:val="12"/>
              </w:rPr>
              <w:t xml:space="preserve"> file such as charge type &amp; description and</w:t>
            </w:r>
            <w:r w:rsidR="00AE54BE" w:rsidRPr="0015065A">
              <w:rPr>
                <w:rFonts w:cs="Calibri"/>
                <w:color w:val="000000"/>
                <w:sz w:val="12"/>
                <w:szCs w:val="12"/>
              </w:rPr>
              <w:t xml:space="preserve"> the link to the </w:t>
            </w:r>
            <w:proofErr w:type="spellStart"/>
            <w:r w:rsidR="00AE54BE" w:rsidRPr="0015065A">
              <w:rPr>
                <w:rFonts w:cs="Calibri"/>
                <w:color w:val="000000"/>
                <w:sz w:val="12"/>
                <w:szCs w:val="12"/>
              </w:rPr>
              <w:t>Charge_M</w:t>
            </w:r>
            <w:r w:rsidRPr="0015065A">
              <w:rPr>
                <w:rFonts w:cs="Calibri"/>
                <w:color w:val="000000"/>
                <w:sz w:val="12"/>
                <w:szCs w:val="12"/>
              </w:rPr>
              <w:t>od</w:t>
            </w:r>
            <w:proofErr w:type="spellEnd"/>
            <w:r w:rsidRPr="0015065A">
              <w:rPr>
                <w:rFonts w:cs="Calibri"/>
                <w:color w:val="000000"/>
                <w:sz w:val="12"/>
                <w:szCs w:val="12"/>
              </w:rPr>
              <w:t xml:space="preserve"> file described below.</w:t>
            </w:r>
          </w:p>
        </w:tc>
        <w:tc>
          <w:tcPr>
            <w:tcW w:w="1067" w:type="pct"/>
            <w:hideMark/>
          </w:tcPr>
          <w:p w14:paraId="3BB08AB3" w14:textId="771D8678" w:rsidR="00943E59" w:rsidRPr="0015065A" w:rsidRDefault="00943E59" w:rsidP="00943E59">
            <w:pPr>
              <w:rPr>
                <w:rFonts w:cs="Calibri"/>
                <w:color w:val="000000"/>
                <w:sz w:val="22"/>
              </w:rPr>
            </w:pPr>
            <w:proofErr w:type="spellStart"/>
            <w:r w:rsidRPr="0015065A">
              <w:rPr>
                <w:rFonts w:cs="Calibri"/>
                <w:color w:val="000000"/>
                <w:sz w:val="22"/>
              </w:rPr>
              <w:t>Encounter_NK</w:t>
            </w:r>
            <w:proofErr w:type="spellEnd"/>
          </w:p>
        </w:tc>
        <w:tc>
          <w:tcPr>
            <w:tcW w:w="2649" w:type="pct"/>
            <w:hideMark/>
          </w:tcPr>
          <w:p w14:paraId="0B4671EA" w14:textId="77777777" w:rsidR="00BD4683" w:rsidRPr="0015065A" w:rsidRDefault="00BD4683" w:rsidP="00BD4683">
            <w:pPr>
              <w:rPr>
                <w:rFonts w:cs="Calibri"/>
                <w:color w:val="000000"/>
                <w:sz w:val="22"/>
              </w:rPr>
            </w:pPr>
            <w:r w:rsidRPr="0015065A">
              <w:rPr>
                <w:rFonts w:cs="Calibri"/>
                <w:color w:val="000000"/>
                <w:sz w:val="22"/>
              </w:rPr>
              <w:t xml:space="preserve">The following records are excluded after the merge: </w:t>
            </w:r>
          </w:p>
          <w:p w14:paraId="009D5C9E" w14:textId="77777777" w:rsidR="00BD4683" w:rsidRPr="0015065A" w:rsidRDefault="00943E59" w:rsidP="00B65880">
            <w:pPr>
              <w:pStyle w:val="ListParagraph"/>
              <w:numPr>
                <w:ilvl w:val="0"/>
                <w:numId w:val="8"/>
              </w:numPr>
              <w:rPr>
                <w:rFonts w:cs="Calibri"/>
                <w:color w:val="000000"/>
                <w:sz w:val="22"/>
              </w:rPr>
            </w:pPr>
            <w:proofErr w:type="spellStart"/>
            <w:r w:rsidRPr="0015065A">
              <w:rPr>
                <w:rFonts w:cs="Calibri"/>
                <w:color w:val="000000"/>
                <w:sz w:val="22"/>
              </w:rPr>
              <w:t>Charge_Type_Ref</w:t>
            </w:r>
            <w:proofErr w:type="spellEnd"/>
            <w:r w:rsidRPr="0015065A">
              <w:rPr>
                <w:rFonts w:cs="Calibri"/>
                <w:color w:val="000000"/>
                <w:sz w:val="22"/>
              </w:rPr>
              <w:t xml:space="preserve"> = '3491' (No Charge) are removed.</w:t>
            </w:r>
          </w:p>
          <w:p w14:paraId="7EC5CD5D" w14:textId="02D1B20C" w:rsidR="00943E59" w:rsidRPr="0015065A" w:rsidRDefault="00943E59" w:rsidP="00B65880">
            <w:pPr>
              <w:pStyle w:val="ListParagraph"/>
              <w:numPr>
                <w:ilvl w:val="0"/>
                <w:numId w:val="8"/>
              </w:numPr>
              <w:rPr>
                <w:rFonts w:cs="Calibri"/>
                <w:color w:val="000000"/>
                <w:sz w:val="22"/>
              </w:rPr>
            </w:pPr>
            <w:proofErr w:type="spellStart"/>
            <w:r w:rsidRPr="0015065A">
              <w:rPr>
                <w:rFonts w:cs="Calibri"/>
                <w:color w:val="000000"/>
                <w:sz w:val="22"/>
              </w:rPr>
              <w:t>Charge_Type_Ref</w:t>
            </w:r>
            <w:proofErr w:type="spellEnd"/>
            <w:r w:rsidRPr="0015065A">
              <w:rPr>
                <w:rFonts w:cs="Calibri"/>
                <w:color w:val="000000"/>
                <w:sz w:val="22"/>
              </w:rPr>
              <w:t xml:space="preserve"> = '3488' (Credit) and all matching '3490' (Debit) records (based on </w:t>
            </w:r>
            <w:proofErr w:type="spellStart"/>
            <w:r w:rsidRPr="0015065A">
              <w:rPr>
                <w:rFonts w:cs="Calibri"/>
                <w:color w:val="000000"/>
                <w:sz w:val="22"/>
              </w:rPr>
              <w:t>Paren</w:t>
            </w:r>
            <w:r w:rsidR="00BD4683" w:rsidRPr="0015065A">
              <w:rPr>
                <w:rFonts w:cs="Calibri"/>
                <w:color w:val="000000"/>
                <w:sz w:val="22"/>
              </w:rPr>
              <w:t>t_Fin_Charges_SK</w:t>
            </w:r>
            <w:proofErr w:type="spellEnd"/>
            <w:r w:rsidR="00BD4683" w:rsidRPr="0015065A">
              <w:rPr>
                <w:rFonts w:cs="Calibri"/>
                <w:color w:val="000000"/>
                <w:sz w:val="22"/>
              </w:rPr>
              <w:t>) are removed.</w:t>
            </w:r>
          </w:p>
        </w:tc>
      </w:tr>
      <w:tr w:rsidR="00943E59" w:rsidRPr="0015065A" w14:paraId="69A44CD2" w14:textId="77777777" w:rsidTr="00180ADF">
        <w:trPr>
          <w:trHeight w:val="912"/>
        </w:trPr>
        <w:tc>
          <w:tcPr>
            <w:tcW w:w="1284" w:type="pct"/>
            <w:hideMark/>
          </w:tcPr>
          <w:p w14:paraId="10486930" w14:textId="6C57D316" w:rsidR="00DC7D2C" w:rsidRPr="0015065A" w:rsidRDefault="00943E59" w:rsidP="00DC7D2C">
            <w:pPr>
              <w:rPr>
                <w:rFonts w:cs="Calibri"/>
                <w:color w:val="000000"/>
                <w:sz w:val="22"/>
              </w:rPr>
            </w:pPr>
            <w:r w:rsidRPr="0015065A">
              <w:rPr>
                <w:rFonts w:cs="Calibri"/>
                <w:color w:val="000000"/>
                <w:sz w:val="22"/>
              </w:rPr>
              <w:t xml:space="preserve">FIN_CHARGES </w:t>
            </w:r>
            <w:r w:rsidR="00280FF8" w:rsidRPr="0015065A">
              <w:rPr>
                <w:rFonts w:cs="Calibri"/>
                <w:color w:val="000000"/>
                <w:sz w:val="22"/>
              </w:rPr>
              <w:t>(</w:t>
            </w:r>
            <w:proofErr w:type="spellStart"/>
            <w:r w:rsidR="00280FF8" w:rsidRPr="0015065A">
              <w:rPr>
                <w:rFonts w:cs="Calibri"/>
                <w:color w:val="000000"/>
                <w:sz w:val="22"/>
              </w:rPr>
              <w:t>enco_cencounter</w:t>
            </w:r>
            <w:proofErr w:type="spellEnd"/>
            <w:r w:rsidR="00280FF8" w:rsidRPr="0015065A">
              <w:rPr>
                <w:rFonts w:cs="Calibri"/>
                <w:color w:val="000000"/>
                <w:sz w:val="22"/>
              </w:rPr>
              <w:t xml:space="preserve">) </w:t>
            </w:r>
            <w:r w:rsidRPr="0015065A">
              <w:rPr>
                <w:rFonts w:cs="Calibri"/>
                <w:color w:val="000000"/>
                <w:sz w:val="22"/>
              </w:rPr>
              <w:t>to CHARGE_MOD</w:t>
            </w:r>
          </w:p>
          <w:p w14:paraId="44F8208B" w14:textId="77777777" w:rsidR="00DC7D2C" w:rsidRPr="0015065A" w:rsidRDefault="00DC7D2C" w:rsidP="00DC7D2C">
            <w:pPr>
              <w:rPr>
                <w:rFonts w:cs="Calibri"/>
                <w:color w:val="000000"/>
                <w:sz w:val="12"/>
                <w:szCs w:val="12"/>
              </w:rPr>
            </w:pPr>
          </w:p>
          <w:p w14:paraId="10637947" w14:textId="5F8DFC2E" w:rsidR="00943E59" w:rsidRPr="0015065A" w:rsidRDefault="00AE54BE" w:rsidP="00AE54BE">
            <w:pPr>
              <w:rPr>
                <w:rFonts w:cs="Calibri"/>
                <w:color w:val="000000"/>
                <w:sz w:val="22"/>
              </w:rPr>
            </w:pPr>
            <w:r w:rsidRPr="0015065A">
              <w:rPr>
                <w:rFonts w:cs="Calibri"/>
                <w:color w:val="000000"/>
                <w:sz w:val="12"/>
                <w:szCs w:val="12"/>
              </w:rPr>
              <w:t>Adding the procedure codes associated with the encounter plus other fields associated with the procedure such as modifiers, diagnoses &amp; revenue codes</w:t>
            </w:r>
            <w:r w:rsidR="00DC7D2C" w:rsidRPr="0015065A">
              <w:rPr>
                <w:rFonts w:cs="Calibri"/>
                <w:color w:val="000000"/>
                <w:sz w:val="12"/>
                <w:szCs w:val="12"/>
              </w:rPr>
              <w:t>.</w:t>
            </w:r>
          </w:p>
        </w:tc>
        <w:tc>
          <w:tcPr>
            <w:tcW w:w="1067" w:type="pct"/>
            <w:hideMark/>
          </w:tcPr>
          <w:p w14:paraId="53305FA3" w14:textId="37C271ED" w:rsidR="00943E59" w:rsidRPr="0015065A" w:rsidRDefault="00943E59" w:rsidP="00943E59">
            <w:pPr>
              <w:rPr>
                <w:rFonts w:cs="Calibri"/>
                <w:color w:val="000000"/>
                <w:sz w:val="22"/>
              </w:rPr>
            </w:pPr>
            <w:proofErr w:type="spellStart"/>
            <w:r w:rsidRPr="0015065A">
              <w:rPr>
                <w:rFonts w:cs="Calibri"/>
                <w:color w:val="000000"/>
                <w:sz w:val="22"/>
              </w:rPr>
              <w:t>Fin_Charges_SK</w:t>
            </w:r>
            <w:proofErr w:type="spellEnd"/>
            <w:r w:rsidRPr="0015065A">
              <w:rPr>
                <w:rFonts w:cs="Calibri"/>
                <w:color w:val="000000"/>
                <w:sz w:val="22"/>
              </w:rPr>
              <w:t xml:space="preserve"> </w:t>
            </w:r>
            <w:r w:rsidRPr="0015065A">
              <w:rPr>
                <w:rFonts w:cs="Calibri"/>
                <w:color w:val="000000"/>
                <w:sz w:val="22"/>
              </w:rPr>
              <w:br/>
            </w:r>
          </w:p>
        </w:tc>
        <w:tc>
          <w:tcPr>
            <w:tcW w:w="2649" w:type="pct"/>
            <w:hideMark/>
          </w:tcPr>
          <w:p w14:paraId="01D1D350" w14:textId="4EC4DE0E" w:rsidR="00943E59" w:rsidRPr="0015065A" w:rsidRDefault="00943E59" w:rsidP="00943E59">
            <w:pPr>
              <w:rPr>
                <w:rFonts w:cs="Calibri"/>
                <w:color w:val="000000"/>
                <w:sz w:val="22"/>
              </w:rPr>
            </w:pPr>
            <w:proofErr w:type="spellStart"/>
            <w:r w:rsidRPr="0015065A">
              <w:rPr>
                <w:rFonts w:cs="Calibri"/>
                <w:color w:val="000000"/>
                <w:sz w:val="22"/>
              </w:rPr>
              <w:t>Code_value_ref</w:t>
            </w:r>
            <w:proofErr w:type="spellEnd"/>
            <w:r w:rsidRPr="0015065A">
              <w:rPr>
                <w:rFonts w:cs="Calibri"/>
                <w:color w:val="000000"/>
                <w:sz w:val="22"/>
              </w:rPr>
              <w:t xml:space="preserve">=field1_sk and </w:t>
            </w:r>
            <w:proofErr w:type="spellStart"/>
            <w:r w:rsidRPr="0015065A">
              <w:rPr>
                <w:rFonts w:cs="Calibri"/>
                <w:color w:val="000000"/>
                <w:sz w:val="22"/>
              </w:rPr>
              <w:t>code_set</w:t>
            </w:r>
            <w:proofErr w:type="spellEnd"/>
            <w:r w:rsidRPr="0015065A">
              <w:rPr>
                <w:rFonts w:cs="Calibri"/>
                <w:color w:val="000000"/>
                <w:sz w:val="22"/>
              </w:rPr>
              <w:t xml:space="preserve"> =14002 and </w:t>
            </w:r>
            <w:proofErr w:type="spellStart"/>
            <w:r w:rsidRPr="0015065A">
              <w:rPr>
                <w:rFonts w:cs="Calibri"/>
                <w:color w:val="000000"/>
                <w:sz w:val="22"/>
              </w:rPr>
              <w:t>desc_meaning</w:t>
            </w:r>
            <w:proofErr w:type="spellEnd"/>
            <w:proofErr w:type="gramStart"/>
            <w:r w:rsidRPr="0015065A">
              <w:rPr>
                <w:rFonts w:cs="Calibri"/>
                <w:color w:val="000000"/>
                <w:sz w:val="22"/>
              </w:rPr>
              <w:t>=(</w:t>
            </w:r>
            <w:proofErr w:type="gramEnd"/>
            <w:r w:rsidRPr="0015065A">
              <w:rPr>
                <w:rFonts w:cs="Calibri"/>
                <w:color w:val="000000"/>
                <w:sz w:val="22"/>
              </w:rPr>
              <w:t xml:space="preserve">see below) and </w:t>
            </w:r>
            <w:proofErr w:type="spellStart"/>
            <w:r w:rsidRPr="0015065A">
              <w:rPr>
                <w:rFonts w:cs="Calibri"/>
                <w:color w:val="000000"/>
                <w:sz w:val="22"/>
              </w:rPr>
              <w:t>active_ind</w:t>
            </w:r>
            <w:proofErr w:type="spellEnd"/>
            <w:r w:rsidRPr="0015065A">
              <w:rPr>
                <w:rFonts w:cs="Calibri"/>
                <w:color w:val="000000"/>
                <w:sz w:val="22"/>
              </w:rPr>
              <w:t xml:space="preserve"> =1 and </w:t>
            </w:r>
            <w:proofErr w:type="spellStart"/>
            <w:r w:rsidRPr="0015065A">
              <w:rPr>
                <w:rFonts w:cs="Calibri"/>
                <w:color w:val="000000"/>
                <w:sz w:val="22"/>
              </w:rPr>
              <w:t>src_active_ind</w:t>
            </w:r>
            <w:proofErr w:type="spellEnd"/>
            <w:r w:rsidRPr="0015065A">
              <w:rPr>
                <w:rFonts w:cs="Calibri"/>
                <w:color w:val="000000"/>
                <w:sz w:val="22"/>
              </w:rPr>
              <w:t xml:space="preserve"> =1 and </w:t>
            </w:r>
            <w:proofErr w:type="spellStart"/>
            <w:r w:rsidRPr="0015065A">
              <w:rPr>
                <w:rFonts w:cs="Calibri"/>
                <w:color w:val="000000"/>
                <w:sz w:val="22"/>
              </w:rPr>
              <w:t>end_effectived_dt_tm</w:t>
            </w:r>
            <w:proofErr w:type="spellEnd"/>
            <w:r w:rsidRPr="0015065A">
              <w:rPr>
                <w:rFonts w:cs="Calibri"/>
                <w:color w:val="000000"/>
                <w:sz w:val="22"/>
              </w:rPr>
              <w:t xml:space="preserve"> &gt; current time. </w:t>
            </w:r>
            <w:proofErr w:type="spellStart"/>
            <w:r w:rsidRPr="0015065A">
              <w:rPr>
                <w:rFonts w:cs="Calibri"/>
                <w:color w:val="000000"/>
                <w:sz w:val="22"/>
              </w:rPr>
              <w:t>Desc_Meaning</w:t>
            </w:r>
            <w:proofErr w:type="spellEnd"/>
            <w:r w:rsidRPr="0015065A">
              <w:rPr>
                <w:rFonts w:cs="Calibri"/>
                <w:color w:val="000000"/>
                <w:sz w:val="22"/>
              </w:rPr>
              <w:t xml:space="preserve"> can be CPT4, HCPCS, ICD9 (which is actually ICD10 DX code), MODIFIER or REVENUE.</w:t>
            </w:r>
          </w:p>
        </w:tc>
      </w:tr>
      <w:tr w:rsidR="00943E59" w:rsidRPr="0015065A" w14:paraId="2F90FB08" w14:textId="77777777" w:rsidTr="00180ADF">
        <w:trPr>
          <w:trHeight w:val="576"/>
        </w:trPr>
        <w:tc>
          <w:tcPr>
            <w:tcW w:w="1284" w:type="pct"/>
            <w:hideMark/>
          </w:tcPr>
          <w:p w14:paraId="4BB936C8" w14:textId="093E67D8" w:rsidR="00AE54BE" w:rsidRPr="0015065A" w:rsidRDefault="00943E59" w:rsidP="00AE54BE">
            <w:pPr>
              <w:rPr>
                <w:rFonts w:cs="Calibri"/>
                <w:color w:val="000000"/>
                <w:sz w:val="22"/>
              </w:rPr>
            </w:pPr>
            <w:r w:rsidRPr="0015065A">
              <w:rPr>
                <w:rFonts w:cs="Calibri"/>
                <w:color w:val="000000"/>
                <w:sz w:val="22"/>
              </w:rPr>
              <w:t xml:space="preserve">ENCOUNTER </w:t>
            </w:r>
            <w:r w:rsidR="00280FF8" w:rsidRPr="0015065A">
              <w:rPr>
                <w:rFonts w:cs="Calibri"/>
                <w:color w:val="000000"/>
                <w:sz w:val="22"/>
              </w:rPr>
              <w:t>(</w:t>
            </w:r>
            <w:proofErr w:type="spellStart"/>
            <w:r w:rsidR="00280FF8" w:rsidRPr="0015065A">
              <w:rPr>
                <w:rFonts w:cs="Calibri"/>
                <w:color w:val="000000"/>
                <w:sz w:val="22"/>
              </w:rPr>
              <w:t>enco_cencounter</w:t>
            </w:r>
            <w:proofErr w:type="spellEnd"/>
            <w:r w:rsidR="00280FF8" w:rsidRPr="0015065A">
              <w:rPr>
                <w:rFonts w:cs="Calibri"/>
                <w:color w:val="000000"/>
                <w:sz w:val="22"/>
              </w:rPr>
              <w:t xml:space="preserve">) </w:t>
            </w:r>
            <w:r w:rsidRPr="0015065A">
              <w:rPr>
                <w:rFonts w:cs="Calibri"/>
                <w:color w:val="000000"/>
                <w:sz w:val="22"/>
              </w:rPr>
              <w:t>to PROCEDURE</w:t>
            </w:r>
            <w:r w:rsidR="00FA7400" w:rsidRPr="0015065A">
              <w:rPr>
                <w:rFonts w:cs="Calibri"/>
                <w:color w:val="000000"/>
                <w:sz w:val="22"/>
              </w:rPr>
              <w:t xml:space="preserve"> (</w:t>
            </w:r>
            <w:proofErr w:type="spellStart"/>
            <w:r w:rsidR="00FA7400" w:rsidRPr="0015065A">
              <w:rPr>
                <w:rFonts w:cs="Calibri"/>
                <w:color w:val="000000"/>
                <w:sz w:val="22"/>
              </w:rPr>
              <w:t>prdi_cprocedure</w:t>
            </w:r>
            <w:proofErr w:type="spellEnd"/>
            <w:r w:rsidR="00FA7400" w:rsidRPr="0015065A">
              <w:rPr>
                <w:rFonts w:cs="Calibri"/>
                <w:color w:val="000000"/>
                <w:sz w:val="22"/>
              </w:rPr>
              <w:t>)</w:t>
            </w:r>
          </w:p>
          <w:p w14:paraId="1B7764E2" w14:textId="77777777" w:rsidR="00AE54BE" w:rsidRPr="0015065A" w:rsidRDefault="00AE54BE" w:rsidP="00AE54BE">
            <w:pPr>
              <w:rPr>
                <w:rFonts w:cs="Calibri"/>
                <w:color w:val="000000"/>
                <w:sz w:val="12"/>
                <w:szCs w:val="12"/>
              </w:rPr>
            </w:pPr>
          </w:p>
          <w:p w14:paraId="5F240D4D" w14:textId="4B56359F" w:rsidR="00943E59" w:rsidRPr="0015065A" w:rsidRDefault="00AE54BE" w:rsidP="00AE54BE">
            <w:pPr>
              <w:rPr>
                <w:rFonts w:cs="Calibri"/>
                <w:color w:val="000000"/>
                <w:sz w:val="22"/>
              </w:rPr>
            </w:pPr>
            <w:r w:rsidRPr="0015065A">
              <w:rPr>
                <w:rFonts w:cs="Calibri"/>
                <w:color w:val="000000"/>
                <w:sz w:val="12"/>
                <w:szCs w:val="12"/>
              </w:rPr>
              <w:t xml:space="preserve">Adding procedure codes associated with the encounter, including ICD10PROC codes, which have gone through CCE.  </w:t>
            </w:r>
          </w:p>
        </w:tc>
        <w:tc>
          <w:tcPr>
            <w:tcW w:w="1067" w:type="pct"/>
            <w:hideMark/>
          </w:tcPr>
          <w:p w14:paraId="051F1ADE" w14:textId="799AF4DF" w:rsidR="00943E59" w:rsidRPr="0015065A" w:rsidRDefault="00943E59" w:rsidP="00943E59">
            <w:pPr>
              <w:rPr>
                <w:rFonts w:cs="Calibri"/>
                <w:color w:val="000000"/>
                <w:sz w:val="22"/>
              </w:rPr>
            </w:pPr>
            <w:proofErr w:type="spellStart"/>
            <w:r w:rsidRPr="0015065A">
              <w:rPr>
                <w:rFonts w:cs="Calibri"/>
                <w:color w:val="000000"/>
                <w:sz w:val="22"/>
              </w:rPr>
              <w:t>Encounter_NK</w:t>
            </w:r>
            <w:proofErr w:type="spellEnd"/>
          </w:p>
        </w:tc>
        <w:tc>
          <w:tcPr>
            <w:tcW w:w="2649" w:type="pct"/>
            <w:hideMark/>
          </w:tcPr>
          <w:p w14:paraId="31890003" w14:textId="197F85C5" w:rsidR="00CD56AE" w:rsidRPr="0015065A" w:rsidRDefault="00CD56AE" w:rsidP="00943E59">
            <w:pPr>
              <w:rPr>
                <w:rFonts w:cs="Calibri"/>
                <w:color w:val="000000"/>
                <w:sz w:val="22"/>
              </w:rPr>
            </w:pPr>
            <w:r w:rsidRPr="0015065A">
              <w:rPr>
                <w:rFonts w:cs="Calibri"/>
                <w:color w:val="000000"/>
                <w:sz w:val="22"/>
              </w:rPr>
              <w:t>The following records are excluded</w:t>
            </w:r>
            <w:r w:rsidR="00BD4683" w:rsidRPr="0015065A">
              <w:rPr>
                <w:rFonts w:cs="Calibri"/>
                <w:color w:val="000000"/>
                <w:sz w:val="22"/>
              </w:rPr>
              <w:t xml:space="preserve"> after the merge</w:t>
            </w:r>
            <w:r w:rsidRPr="0015065A">
              <w:rPr>
                <w:rFonts w:cs="Calibri"/>
                <w:color w:val="000000"/>
                <w:sz w:val="22"/>
              </w:rPr>
              <w:t>:</w:t>
            </w:r>
            <w:r w:rsidR="00B23E0C" w:rsidRPr="0015065A">
              <w:rPr>
                <w:rFonts w:cs="Calibri"/>
                <w:color w:val="000000"/>
                <w:sz w:val="22"/>
              </w:rPr>
              <w:t xml:space="preserve"> </w:t>
            </w:r>
          </w:p>
          <w:p w14:paraId="7A87D566" w14:textId="66A02193" w:rsidR="00CD56AE" w:rsidRPr="0015065A" w:rsidRDefault="00CD56AE" w:rsidP="00B65880">
            <w:pPr>
              <w:pStyle w:val="ListParagraph"/>
              <w:numPr>
                <w:ilvl w:val="0"/>
                <w:numId w:val="7"/>
              </w:numPr>
              <w:rPr>
                <w:rFonts w:cs="Calibri"/>
                <w:color w:val="000000"/>
                <w:sz w:val="22"/>
              </w:rPr>
            </w:pPr>
            <w:proofErr w:type="spellStart"/>
            <w:r w:rsidRPr="0015065A">
              <w:rPr>
                <w:rFonts w:cs="Calibri"/>
                <w:color w:val="000000"/>
                <w:sz w:val="22"/>
              </w:rPr>
              <w:t>priority_seq</w:t>
            </w:r>
            <w:proofErr w:type="spellEnd"/>
            <w:r w:rsidRPr="0015065A">
              <w:rPr>
                <w:rFonts w:cs="Calibri"/>
                <w:color w:val="000000"/>
                <w:sz w:val="22"/>
              </w:rPr>
              <w:t>&gt;= 99 (ICD10 Procedures),</w:t>
            </w:r>
          </w:p>
          <w:p w14:paraId="12FE8007" w14:textId="77777777" w:rsidR="00CD56AE" w:rsidRPr="0015065A" w:rsidRDefault="00B23E0C" w:rsidP="00B65880">
            <w:pPr>
              <w:pStyle w:val="ListParagraph"/>
              <w:numPr>
                <w:ilvl w:val="0"/>
                <w:numId w:val="7"/>
              </w:numPr>
              <w:rPr>
                <w:rFonts w:cs="Calibri"/>
                <w:color w:val="000000"/>
                <w:sz w:val="22"/>
              </w:rPr>
            </w:pPr>
            <w:r w:rsidRPr="0015065A">
              <w:rPr>
                <w:rFonts w:cs="Calibri"/>
                <w:color w:val="000000"/>
                <w:sz w:val="22"/>
              </w:rPr>
              <w:t>blank (‘  ‘ or ‘0’)</w:t>
            </w:r>
            <w:r w:rsidR="00CD56AE" w:rsidRPr="0015065A">
              <w:rPr>
                <w:rFonts w:cs="Calibri"/>
                <w:color w:val="000000"/>
                <w:sz w:val="22"/>
              </w:rPr>
              <w:t xml:space="preserve"> or L</w:t>
            </w:r>
            <w:r w:rsidRPr="0015065A">
              <w:rPr>
                <w:rFonts w:cs="Calibri"/>
                <w:color w:val="000000"/>
                <w:sz w:val="22"/>
              </w:rPr>
              <w:t>ab/</w:t>
            </w:r>
            <w:r w:rsidR="00CD56AE" w:rsidRPr="0015065A">
              <w:rPr>
                <w:rFonts w:cs="Calibri"/>
                <w:color w:val="000000"/>
                <w:sz w:val="22"/>
              </w:rPr>
              <w:t>R</w:t>
            </w:r>
            <w:r w:rsidRPr="0015065A">
              <w:rPr>
                <w:rFonts w:cs="Calibri"/>
                <w:color w:val="000000"/>
                <w:sz w:val="22"/>
              </w:rPr>
              <w:t>ad (the 1</w:t>
            </w:r>
            <w:r w:rsidRPr="0015065A">
              <w:rPr>
                <w:rFonts w:cs="Calibri"/>
                <w:color w:val="000000"/>
                <w:sz w:val="22"/>
                <w:vertAlign w:val="superscript"/>
              </w:rPr>
              <w:t>st</w:t>
            </w:r>
            <w:r w:rsidRPr="0015065A">
              <w:rPr>
                <w:rFonts w:cs="Calibri"/>
                <w:color w:val="000000"/>
                <w:sz w:val="22"/>
              </w:rPr>
              <w:t xml:space="preserve"> digit of the CPT code is ‘7’ or ‘8’) procedure codes and Encounter Types of ‘Inpatient’ or ‘Observation’ or </w:t>
            </w:r>
          </w:p>
          <w:p w14:paraId="6C21BDCC" w14:textId="49AB8E46" w:rsidR="00CD56AE" w:rsidRPr="0015065A" w:rsidRDefault="00B23E0C" w:rsidP="00B65880">
            <w:pPr>
              <w:pStyle w:val="ListParagraph"/>
              <w:numPr>
                <w:ilvl w:val="0"/>
                <w:numId w:val="7"/>
              </w:numPr>
              <w:rPr>
                <w:rFonts w:cs="Calibri"/>
                <w:color w:val="000000"/>
                <w:sz w:val="22"/>
              </w:rPr>
            </w:pPr>
            <w:r w:rsidRPr="0015065A">
              <w:rPr>
                <w:rFonts w:cs="Calibri"/>
                <w:color w:val="000000"/>
                <w:sz w:val="22"/>
              </w:rPr>
              <w:t>only</w:t>
            </w:r>
            <w:r w:rsidR="00E32F8A" w:rsidRPr="0015065A">
              <w:rPr>
                <w:rFonts w:cs="Calibri"/>
                <w:color w:val="000000"/>
                <w:sz w:val="22"/>
              </w:rPr>
              <w:t xml:space="preserve"> Lab/Rad </w:t>
            </w:r>
            <w:r w:rsidR="00CD56AE" w:rsidRPr="0015065A">
              <w:rPr>
                <w:rFonts w:cs="Calibri"/>
                <w:color w:val="000000"/>
                <w:sz w:val="22"/>
              </w:rPr>
              <w:t>(the 1</w:t>
            </w:r>
            <w:r w:rsidR="00CD56AE" w:rsidRPr="0015065A">
              <w:rPr>
                <w:rFonts w:cs="Calibri"/>
                <w:color w:val="000000"/>
                <w:sz w:val="22"/>
                <w:vertAlign w:val="superscript"/>
              </w:rPr>
              <w:t>st</w:t>
            </w:r>
            <w:r w:rsidR="00CD56AE" w:rsidRPr="0015065A">
              <w:rPr>
                <w:rFonts w:cs="Calibri"/>
                <w:color w:val="000000"/>
                <w:sz w:val="22"/>
              </w:rPr>
              <w:t xml:space="preserve"> digit of the CPT code is ‘7’ or ‘8’) CPT </w:t>
            </w:r>
            <w:r w:rsidRPr="0015065A">
              <w:rPr>
                <w:rFonts w:cs="Calibri"/>
                <w:color w:val="000000"/>
                <w:sz w:val="22"/>
              </w:rPr>
              <w:t>codes</w:t>
            </w:r>
            <w:r w:rsidR="00E32F8A" w:rsidRPr="0015065A">
              <w:rPr>
                <w:rFonts w:cs="Calibri"/>
                <w:color w:val="000000"/>
                <w:sz w:val="22"/>
              </w:rPr>
              <w:t xml:space="preserve"> </w:t>
            </w:r>
            <w:r w:rsidR="00CD56AE" w:rsidRPr="0015065A">
              <w:rPr>
                <w:rFonts w:cs="Calibri"/>
                <w:color w:val="000000"/>
                <w:sz w:val="22"/>
              </w:rPr>
              <w:t xml:space="preserve">for all procedures associated with one </w:t>
            </w:r>
            <w:proofErr w:type="spellStart"/>
            <w:r w:rsidR="00CD56AE" w:rsidRPr="0015065A">
              <w:rPr>
                <w:rFonts w:cs="Calibri"/>
                <w:color w:val="000000"/>
                <w:sz w:val="22"/>
              </w:rPr>
              <w:t>encounter_nk</w:t>
            </w:r>
            <w:proofErr w:type="spellEnd"/>
            <w:r w:rsidR="00CD56AE" w:rsidRPr="0015065A">
              <w:rPr>
                <w:rFonts w:cs="Calibri"/>
                <w:color w:val="000000"/>
                <w:sz w:val="22"/>
              </w:rPr>
              <w:t>, and</w:t>
            </w:r>
          </w:p>
          <w:p w14:paraId="4FD666C6" w14:textId="77777777" w:rsidR="00E32F8A" w:rsidRPr="0015065A" w:rsidRDefault="00CD56AE" w:rsidP="00B65880">
            <w:pPr>
              <w:pStyle w:val="ListParagraph"/>
              <w:numPr>
                <w:ilvl w:val="0"/>
                <w:numId w:val="7"/>
              </w:numPr>
              <w:rPr>
                <w:rFonts w:cs="Calibri"/>
                <w:color w:val="000000"/>
                <w:sz w:val="22"/>
              </w:rPr>
            </w:pPr>
            <w:r w:rsidRPr="0015065A">
              <w:rPr>
                <w:rFonts w:cs="Calibri"/>
                <w:color w:val="000000"/>
                <w:sz w:val="22"/>
              </w:rPr>
              <w:t xml:space="preserve">Priority </w:t>
            </w:r>
            <w:proofErr w:type="spellStart"/>
            <w:r w:rsidRPr="0015065A">
              <w:rPr>
                <w:rFonts w:cs="Calibri"/>
                <w:color w:val="000000"/>
                <w:sz w:val="22"/>
              </w:rPr>
              <w:t>Seq</w:t>
            </w:r>
            <w:proofErr w:type="spellEnd"/>
            <w:r w:rsidRPr="0015065A">
              <w:rPr>
                <w:rFonts w:cs="Calibri"/>
                <w:color w:val="000000"/>
                <w:sz w:val="22"/>
              </w:rPr>
              <w:t xml:space="preserve"> = 0 (Historical)</w:t>
            </w:r>
          </w:p>
          <w:p w14:paraId="15566C9A" w14:textId="6CED4269" w:rsidR="00F77692" w:rsidRPr="0015065A" w:rsidRDefault="00F77692" w:rsidP="00B65880">
            <w:pPr>
              <w:pStyle w:val="ListParagraph"/>
              <w:numPr>
                <w:ilvl w:val="0"/>
                <w:numId w:val="7"/>
              </w:numPr>
              <w:rPr>
                <w:rFonts w:cs="Calibri"/>
                <w:color w:val="000000"/>
                <w:sz w:val="22"/>
              </w:rPr>
            </w:pPr>
            <w:proofErr w:type="spellStart"/>
            <w:r w:rsidRPr="0015065A">
              <w:rPr>
                <w:rFonts w:cs="Calibri"/>
                <w:color w:val="000000"/>
                <w:sz w:val="22"/>
              </w:rPr>
              <w:t>Proc</w:t>
            </w:r>
            <w:proofErr w:type="spellEnd"/>
            <w:r w:rsidRPr="0015065A">
              <w:rPr>
                <w:rFonts w:cs="Calibri"/>
                <w:color w:val="000000"/>
                <w:sz w:val="22"/>
              </w:rPr>
              <w:t xml:space="preserve"> = '0' (in </w:t>
            </w:r>
            <w:proofErr w:type="spellStart"/>
            <w:r w:rsidR="006200D9" w:rsidRPr="0015065A">
              <w:rPr>
                <w:rFonts w:cs="Calibri"/>
                <w:color w:val="000000"/>
                <w:sz w:val="22"/>
              </w:rPr>
              <w:t>Fin_Charges</w:t>
            </w:r>
            <w:proofErr w:type="spellEnd"/>
            <w:r w:rsidR="006200D9" w:rsidRPr="0015065A">
              <w:rPr>
                <w:rFonts w:cs="Calibri"/>
                <w:color w:val="000000"/>
                <w:sz w:val="22"/>
              </w:rPr>
              <w:t xml:space="preserve"> but not matched to a </w:t>
            </w:r>
            <w:proofErr w:type="spellStart"/>
            <w:r w:rsidR="006200D9" w:rsidRPr="0015065A">
              <w:rPr>
                <w:rFonts w:cs="Calibri"/>
                <w:color w:val="000000"/>
                <w:sz w:val="22"/>
              </w:rPr>
              <w:t>Charge_Mod</w:t>
            </w:r>
            <w:proofErr w:type="spellEnd"/>
            <w:r w:rsidRPr="0015065A">
              <w:rPr>
                <w:rFonts w:cs="Calibri"/>
                <w:color w:val="000000"/>
                <w:sz w:val="22"/>
              </w:rPr>
              <w:t xml:space="preserve"> CPT4 or HCPCS record</w:t>
            </w:r>
            <w:r w:rsidR="006200D9" w:rsidRPr="0015065A">
              <w:rPr>
                <w:rFonts w:cs="Calibri"/>
                <w:color w:val="000000"/>
                <w:sz w:val="22"/>
              </w:rPr>
              <w:t xml:space="preserve"> or a procedure from the Procedures file</w:t>
            </w:r>
            <w:r w:rsidRPr="0015065A">
              <w:rPr>
                <w:rFonts w:cs="Calibri"/>
                <w:color w:val="000000"/>
                <w:sz w:val="22"/>
              </w:rPr>
              <w:t xml:space="preserve">) and EITHER </w:t>
            </w:r>
            <w:proofErr w:type="spellStart"/>
            <w:r w:rsidR="006200D9" w:rsidRPr="0015065A">
              <w:rPr>
                <w:rFonts w:cs="Calibri"/>
                <w:color w:val="000000"/>
                <w:sz w:val="22"/>
              </w:rPr>
              <w:t>Charge_Desc</w:t>
            </w:r>
            <w:proofErr w:type="spellEnd"/>
            <w:r w:rsidRPr="0015065A">
              <w:rPr>
                <w:rFonts w:cs="Calibri"/>
                <w:color w:val="000000"/>
                <w:sz w:val="22"/>
              </w:rPr>
              <w:t xml:space="preserve"> = 'BILL ITEM NOT FOUND' OR </w:t>
            </w:r>
            <w:proofErr w:type="spellStart"/>
            <w:r w:rsidR="006200D9" w:rsidRPr="0015065A">
              <w:rPr>
                <w:rFonts w:cs="Calibri"/>
                <w:color w:val="000000"/>
                <w:sz w:val="22"/>
              </w:rPr>
              <w:t>Activity_Type</w:t>
            </w:r>
            <w:proofErr w:type="spellEnd"/>
            <w:r w:rsidRPr="0015065A">
              <w:rPr>
                <w:rFonts w:cs="Calibri"/>
                <w:color w:val="000000"/>
                <w:sz w:val="22"/>
              </w:rPr>
              <w:t xml:space="preserve"> = </w:t>
            </w:r>
            <w:r w:rsidR="006200D9" w:rsidRPr="0015065A">
              <w:rPr>
                <w:rFonts w:cs="Calibri"/>
                <w:color w:val="000000"/>
                <w:sz w:val="22"/>
              </w:rPr>
              <w:t>‘</w:t>
            </w:r>
            <w:r w:rsidRPr="0015065A">
              <w:rPr>
                <w:rFonts w:cs="Calibri"/>
                <w:color w:val="000000"/>
                <w:sz w:val="22"/>
              </w:rPr>
              <w:t>Pharmac</w:t>
            </w:r>
            <w:r w:rsidR="006200D9" w:rsidRPr="0015065A">
              <w:rPr>
                <w:rFonts w:cs="Calibri"/>
                <w:color w:val="000000"/>
                <w:sz w:val="22"/>
              </w:rPr>
              <w:t>y</w:t>
            </w:r>
            <w:r w:rsidR="00271BC8" w:rsidRPr="0015065A">
              <w:rPr>
                <w:rFonts w:cs="Calibri"/>
                <w:color w:val="000000"/>
                <w:sz w:val="22"/>
              </w:rPr>
              <w:t>.</w:t>
            </w:r>
            <w:r w:rsidR="006200D9" w:rsidRPr="0015065A">
              <w:rPr>
                <w:rFonts w:cs="Calibri"/>
                <w:color w:val="000000"/>
                <w:sz w:val="22"/>
              </w:rPr>
              <w:t>’</w:t>
            </w:r>
          </w:p>
        </w:tc>
      </w:tr>
      <w:tr w:rsidR="00943E59" w:rsidRPr="0015065A" w14:paraId="2B3A548B" w14:textId="77777777" w:rsidTr="00180ADF">
        <w:trPr>
          <w:trHeight w:val="864"/>
        </w:trPr>
        <w:tc>
          <w:tcPr>
            <w:tcW w:w="1284" w:type="pct"/>
            <w:hideMark/>
          </w:tcPr>
          <w:p w14:paraId="6A2CEBB0" w14:textId="398BB00B" w:rsidR="00AE54BE" w:rsidRPr="0015065A" w:rsidRDefault="00943E59" w:rsidP="00AE54BE">
            <w:pPr>
              <w:rPr>
                <w:rFonts w:cs="Calibri"/>
                <w:color w:val="000000"/>
                <w:sz w:val="22"/>
              </w:rPr>
            </w:pPr>
            <w:r w:rsidRPr="0015065A">
              <w:rPr>
                <w:rFonts w:cs="Calibri"/>
                <w:color w:val="000000"/>
                <w:sz w:val="22"/>
              </w:rPr>
              <w:t xml:space="preserve">ENCOUNTER </w:t>
            </w:r>
            <w:r w:rsidR="00280FF8" w:rsidRPr="0015065A">
              <w:rPr>
                <w:rFonts w:cs="Calibri"/>
                <w:color w:val="000000"/>
                <w:sz w:val="22"/>
              </w:rPr>
              <w:t>(</w:t>
            </w:r>
            <w:proofErr w:type="spellStart"/>
            <w:r w:rsidR="00280FF8" w:rsidRPr="0015065A">
              <w:rPr>
                <w:rFonts w:cs="Calibri"/>
                <w:color w:val="000000"/>
                <w:sz w:val="22"/>
              </w:rPr>
              <w:t>enco_cencounter</w:t>
            </w:r>
            <w:proofErr w:type="spellEnd"/>
            <w:r w:rsidR="00280FF8" w:rsidRPr="0015065A">
              <w:rPr>
                <w:rFonts w:cs="Calibri"/>
                <w:color w:val="000000"/>
                <w:sz w:val="22"/>
              </w:rPr>
              <w:t xml:space="preserve">) </w:t>
            </w:r>
            <w:r w:rsidRPr="0015065A">
              <w:rPr>
                <w:rFonts w:cs="Calibri"/>
                <w:color w:val="000000"/>
                <w:sz w:val="22"/>
              </w:rPr>
              <w:t>to DMHRSi</w:t>
            </w:r>
          </w:p>
          <w:p w14:paraId="585AACC8" w14:textId="77777777" w:rsidR="00AE54BE" w:rsidRPr="0015065A" w:rsidRDefault="00AE54BE" w:rsidP="00AE54BE">
            <w:pPr>
              <w:rPr>
                <w:rFonts w:cs="Calibri"/>
                <w:color w:val="000000"/>
                <w:sz w:val="12"/>
                <w:szCs w:val="12"/>
              </w:rPr>
            </w:pPr>
          </w:p>
          <w:p w14:paraId="67FB2663" w14:textId="622EFBD2" w:rsidR="00943E59" w:rsidRPr="0015065A" w:rsidRDefault="00AE54BE" w:rsidP="00AE54BE">
            <w:pPr>
              <w:rPr>
                <w:rFonts w:cs="Calibri"/>
                <w:color w:val="000000"/>
                <w:sz w:val="22"/>
              </w:rPr>
            </w:pPr>
            <w:r w:rsidRPr="0015065A">
              <w:rPr>
                <w:rFonts w:cs="Calibri"/>
                <w:color w:val="000000"/>
                <w:sz w:val="12"/>
                <w:szCs w:val="12"/>
              </w:rPr>
              <w:t>Adding provider-related fields such as assigned MTF, assigned MEPRS, etc.</w:t>
            </w:r>
          </w:p>
        </w:tc>
        <w:tc>
          <w:tcPr>
            <w:tcW w:w="1067" w:type="pct"/>
            <w:hideMark/>
          </w:tcPr>
          <w:p w14:paraId="28FCA4EB" w14:textId="41975840" w:rsidR="002C521E" w:rsidRPr="0015065A" w:rsidRDefault="00943E59" w:rsidP="00943E59">
            <w:pPr>
              <w:rPr>
                <w:rFonts w:cs="Calibri"/>
                <w:color w:val="000000"/>
                <w:sz w:val="22"/>
              </w:rPr>
            </w:pPr>
            <w:r w:rsidRPr="0015065A">
              <w:rPr>
                <w:rFonts w:cs="Calibri"/>
                <w:color w:val="000000"/>
                <w:sz w:val="22"/>
              </w:rPr>
              <w:t>PROV_EDIPN#</w:t>
            </w:r>
            <w:r w:rsidRPr="0015065A">
              <w:rPr>
                <w:rFonts w:cs="Calibri"/>
                <w:color w:val="000000"/>
                <w:sz w:val="22"/>
              </w:rPr>
              <w:br/>
              <w:t>PROV_NPI#</w:t>
            </w:r>
          </w:p>
        </w:tc>
        <w:tc>
          <w:tcPr>
            <w:tcW w:w="2649" w:type="pct"/>
            <w:hideMark/>
          </w:tcPr>
          <w:p w14:paraId="7F4F95FF" w14:textId="7E0B3989" w:rsidR="00943E59" w:rsidRPr="0015065A" w:rsidRDefault="00E16651" w:rsidP="002C521E">
            <w:pPr>
              <w:rPr>
                <w:rFonts w:cs="Calibri"/>
                <w:color w:val="000000"/>
                <w:sz w:val="22"/>
              </w:rPr>
            </w:pPr>
            <w:r w:rsidRPr="0015065A">
              <w:rPr>
                <w:rFonts w:cs="Calibri"/>
                <w:color w:val="000000"/>
                <w:sz w:val="22"/>
              </w:rPr>
              <w:t>See Appendix B</w:t>
            </w:r>
            <w:r w:rsidR="00943E59" w:rsidRPr="0015065A">
              <w:rPr>
                <w:rFonts w:cs="Calibri"/>
                <w:color w:val="000000"/>
                <w:sz w:val="22"/>
              </w:rPr>
              <w:t xml:space="preserve">. </w:t>
            </w:r>
            <w:r w:rsidR="002C521E" w:rsidRPr="0015065A">
              <w:rPr>
                <w:rFonts w:cs="Calibri"/>
                <w:color w:val="000000"/>
                <w:sz w:val="22"/>
              </w:rPr>
              <w:t>There are s</w:t>
            </w:r>
            <w:r w:rsidR="00943E59" w:rsidRPr="0015065A">
              <w:rPr>
                <w:rFonts w:cs="Calibri"/>
                <w:color w:val="000000"/>
                <w:sz w:val="22"/>
              </w:rPr>
              <w:t>eparate merges for every provider ID variable</w:t>
            </w:r>
            <w:r w:rsidR="002C521E" w:rsidRPr="0015065A">
              <w:rPr>
                <w:rFonts w:cs="Calibri"/>
                <w:color w:val="000000"/>
                <w:sz w:val="22"/>
              </w:rPr>
              <w:t>, excluding the 4 Coder</w:t>
            </w:r>
            <w:r w:rsidR="00FA7400" w:rsidRPr="0015065A">
              <w:rPr>
                <w:rFonts w:cs="Calibri"/>
                <w:color w:val="000000"/>
                <w:sz w:val="22"/>
              </w:rPr>
              <w:t xml:space="preserve"> </w:t>
            </w:r>
            <w:r w:rsidR="002C521E" w:rsidRPr="0015065A">
              <w:rPr>
                <w:rFonts w:cs="Calibri"/>
                <w:color w:val="000000"/>
                <w:sz w:val="22"/>
              </w:rPr>
              <w:t>IDs</w:t>
            </w:r>
            <w:r w:rsidR="00943E59" w:rsidRPr="0015065A">
              <w:rPr>
                <w:rFonts w:cs="Calibri"/>
                <w:color w:val="000000"/>
                <w:sz w:val="22"/>
              </w:rPr>
              <w:t>.</w:t>
            </w:r>
          </w:p>
        </w:tc>
      </w:tr>
      <w:tr w:rsidR="00943E59" w:rsidRPr="0015065A" w14:paraId="525A91EF" w14:textId="77777777" w:rsidTr="00180ADF">
        <w:trPr>
          <w:trHeight w:val="944"/>
        </w:trPr>
        <w:tc>
          <w:tcPr>
            <w:tcW w:w="1284" w:type="pct"/>
            <w:hideMark/>
          </w:tcPr>
          <w:p w14:paraId="337378E4" w14:textId="4980678D" w:rsidR="00AE54BE" w:rsidRPr="0015065A" w:rsidRDefault="00943E59" w:rsidP="00AE54BE">
            <w:pPr>
              <w:rPr>
                <w:rFonts w:cs="Calibri"/>
                <w:color w:val="000000"/>
                <w:sz w:val="22"/>
              </w:rPr>
            </w:pPr>
            <w:r w:rsidRPr="0015065A">
              <w:rPr>
                <w:rFonts w:cs="Calibri"/>
                <w:color w:val="000000"/>
                <w:sz w:val="22"/>
              </w:rPr>
              <w:t xml:space="preserve">ENCOUNTER </w:t>
            </w:r>
            <w:r w:rsidR="00280FF8" w:rsidRPr="0015065A">
              <w:rPr>
                <w:rFonts w:cs="Calibri"/>
                <w:color w:val="000000"/>
                <w:sz w:val="22"/>
              </w:rPr>
              <w:t>(</w:t>
            </w:r>
            <w:proofErr w:type="spellStart"/>
            <w:r w:rsidR="00280FF8" w:rsidRPr="0015065A">
              <w:rPr>
                <w:rFonts w:cs="Calibri"/>
                <w:color w:val="000000"/>
                <w:sz w:val="22"/>
              </w:rPr>
              <w:t>enco_cencounter</w:t>
            </w:r>
            <w:proofErr w:type="spellEnd"/>
            <w:r w:rsidR="00280FF8" w:rsidRPr="0015065A">
              <w:rPr>
                <w:rFonts w:cs="Calibri"/>
                <w:color w:val="000000"/>
                <w:sz w:val="22"/>
              </w:rPr>
              <w:t xml:space="preserve">) </w:t>
            </w:r>
            <w:r w:rsidRPr="0015065A">
              <w:rPr>
                <w:rFonts w:cs="Calibri"/>
                <w:color w:val="000000"/>
                <w:sz w:val="22"/>
              </w:rPr>
              <w:t>to Master Person Index (MPI)</w:t>
            </w:r>
            <w:r w:rsidR="00AE54BE" w:rsidRPr="0015065A">
              <w:rPr>
                <w:rFonts w:cs="Calibri"/>
                <w:color w:val="000000"/>
                <w:sz w:val="22"/>
              </w:rPr>
              <w:t xml:space="preserve"> </w:t>
            </w:r>
          </w:p>
          <w:p w14:paraId="6FF19FD0" w14:textId="77777777" w:rsidR="00AE54BE" w:rsidRPr="0015065A" w:rsidRDefault="00AE54BE" w:rsidP="00AE54BE">
            <w:pPr>
              <w:rPr>
                <w:rFonts w:cs="Calibri"/>
                <w:color w:val="000000"/>
                <w:sz w:val="12"/>
                <w:szCs w:val="12"/>
              </w:rPr>
            </w:pPr>
          </w:p>
          <w:p w14:paraId="77CA2A8A" w14:textId="6F25E997" w:rsidR="00943E59" w:rsidRPr="0015065A" w:rsidRDefault="00AE54BE" w:rsidP="00AE54BE">
            <w:pPr>
              <w:rPr>
                <w:rFonts w:cs="Calibri"/>
                <w:color w:val="000000"/>
                <w:sz w:val="22"/>
              </w:rPr>
            </w:pPr>
            <w:r w:rsidRPr="0015065A">
              <w:rPr>
                <w:rFonts w:cs="Calibri"/>
                <w:color w:val="000000"/>
                <w:sz w:val="12"/>
                <w:szCs w:val="12"/>
              </w:rPr>
              <w:t>Adding patient-related fields from DEERS such as EDIPN, PARC, SPONSSN, etc.</w:t>
            </w:r>
          </w:p>
        </w:tc>
        <w:tc>
          <w:tcPr>
            <w:tcW w:w="1067" w:type="pct"/>
            <w:hideMark/>
          </w:tcPr>
          <w:p w14:paraId="21CEEC5E" w14:textId="1D72ACE9" w:rsidR="00943E59" w:rsidRPr="0015065A" w:rsidRDefault="00943E59" w:rsidP="00943E59">
            <w:pPr>
              <w:rPr>
                <w:rFonts w:cs="Calibri"/>
                <w:color w:val="000000"/>
                <w:sz w:val="22"/>
              </w:rPr>
            </w:pPr>
            <w:r w:rsidRPr="0015065A">
              <w:rPr>
                <w:rFonts w:cs="Calibri"/>
                <w:color w:val="000000"/>
                <w:sz w:val="22"/>
              </w:rPr>
              <w:t xml:space="preserve">Patient EDIPN and/or SSN, GENDER_R, DOB_R, </w:t>
            </w:r>
            <w:proofErr w:type="spellStart"/>
            <w:r w:rsidRPr="0015065A">
              <w:rPr>
                <w:rFonts w:cs="Calibri"/>
                <w:color w:val="000000"/>
                <w:sz w:val="22"/>
              </w:rPr>
              <w:t>Last_Name</w:t>
            </w:r>
            <w:proofErr w:type="spellEnd"/>
            <w:r w:rsidRPr="0015065A">
              <w:rPr>
                <w:rFonts w:cs="Calibri"/>
                <w:color w:val="000000"/>
                <w:sz w:val="22"/>
              </w:rPr>
              <w:t xml:space="preserve">, </w:t>
            </w:r>
            <w:proofErr w:type="spellStart"/>
            <w:r w:rsidRPr="0015065A">
              <w:rPr>
                <w:rFonts w:cs="Calibri"/>
                <w:color w:val="000000"/>
                <w:sz w:val="22"/>
              </w:rPr>
              <w:t>First_Name</w:t>
            </w:r>
            <w:proofErr w:type="spellEnd"/>
          </w:p>
        </w:tc>
        <w:tc>
          <w:tcPr>
            <w:tcW w:w="2649" w:type="pct"/>
            <w:hideMark/>
          </w:tcPr>
          <w:p w14:paraId="1A4E8BEC" w14:textId="63C02E43" w:rsidR="00943E59" w:rsidRPr="0015065A" w:rsidRDefault="00E16651" w:rsidP="00943E59">
            <w:pPr>
              <w:rPr>
                <w:rFonts w:cs="Calibri"/>
                <w:color w:val="000000"/>
                <w:sz w:val="22"/>
              </w:rPr>
            </w:pPr>
            <w:r w:rsidRPr="0015065A">
              <w:rPr>
                <w:rFonts w:cs="Calibri"/>
                <w:color w:val="000000"/>
                <w:sz w:val="22"/>
              </w:rPr>
              <w:t>See Appendix B.</w:t>
            </w:r>
          </w:p>
        </w:tc>
      </w:tr>
      <w:tr w:rsidR="00943E59" w:rsidRPr="0015065A" w14:paraId="167D1E46" w14:textId="77777777" w:rsidTr="00180ADF">
        <w:trPr>
          <w:trHeight w:val="764"/>
        </w:trPr>
        <w:tc>
          <w:tcPr>
            <w:tcW w:w="1284" w:type="pct"/>
            <w:hideMark/>
          </w:tcPr>
          <w:p w14:paraId="0B2FAC13" w14:textId="4A5D0B5E" w:rsidR="00AE54BE" w:rsidRPr="0015065A" w:rsidRDefault="00943E59" w:rsidP="00AE54BE">
            <w:pPr>
              <w:rPr>
                <w:rFonts w:cs="Calibri"/>
                <w:color w:val="000000"/>
                <w:sz w:val="22"/>
              </w:rPr>
            </w:pPr>
            <w:r w:rsidRPr="0015065A">
              <w:rPr>
                <w:rFonts w:cs="Calibri"/>
                <w:color w:val="000000"/>
                <w:sz w:val="22"/>
              </w:rPr>
              <w:t xml:space="preserve">ENCOUNTER </w:t>
            </w:r>
            <w:r w:rsidR="00280FF8" w:rsidRPr="0015065A">
              <w:rPr>
                <w:rFonts w:cs="Calibri"/>
                <w:color w:val="000000"/>
                <w:sz w:val="22"/>
              </w:rPr>
              <w:t>(</w:t>
            </w:r>
            <w:proofErr w:type="spellStart"/>
            <w:r w:rsidR="00280FF8" w:rsidRPr="0015065A">
              <w:rPr>
                <w:rFonts w:cs="Calibri"/>
                <w:color w:val="000000"/>
                <w:sz w:val="22"/>
              </w:rPr>
              <w:t>enco_cencounter</w:t>
            </w:r>
            <w:proofErr w:type="spellEnd"/>
            <w:r w:rsidR="00280FF8" w:rsidRPr="0015065A">
              <w:rPr>
                <w:rFonts w:cs="Calibri"/>
                <w:color w:val="000000"/>
                <w:sz w:val="22"/>
              </w:rPr>
              <w:t xml:space="preserve">) </w:t>
            </w:r>
            <w:r w:rsidRPr="0015065A">
              <w:rPr>
                <w:rFonts w:cs="Calibri"/>
                <w:color w:val="000000"/>
                <w:sz w:val="22"/>
              </w:rPr>
              <w:t xml:space="preserve">to </w:t>
            </w:r>
            <w:r w:rsidR="00F0024E" w:rsidRPr="0015065A">
              <w:rPr>
                <w:rFonts w:cs="Calibri"/>
                <w:color w:val="000000"/>
                <w:sz w:val="22"/>
              </w:rPr>
              <w:t>DEERS (</w:t>
            </w:r>
            <w:r w:rsidRPr="0015065A">
              <w:rPr>
                <w:rFonts w:cs="Calibri"/>
                <w:color w:val="000000"/>
                <w:sz w:val="22"/>
              </w:rPr>
              <w:t>LVM</w:t>
            </w:r>
            <w:r w:rsidR="00F0024E" w:rsidRPr="0015065A">
              <w:rPr>
                <w:rFonts w:cs="Calibri"/>
                <w:color w:val="000000"/>
                <w:sz w:val="22"/>
              </w:rPr>
              <w:t>)</w:t>
            </w:r>
            <w:r w:rsidR="00AE54BE" w:rsidRPr="0015065A">
              <w:rPr>
                <w:rFonts w:cs="Calibri"/>
                <w:color w:val="000000"/>
                <w:sz w:val="12"/>
                <w:szCs w:val="12"/>
              </w:rPr>
              <w:t xml:space="preserve"> </w:t>
            </w:r>
          </w:p>
          <w:p w14:paraId="3EE91E68" w14:textId="77777777" w:rsidR="00AE54BE" w:rsidRPr="0015065A" w:rsidRDefault="00AE54BE" w:rsidP="00AE54BE">
            <w:pPr>
              <w:rPr>
                <w:rFonts w:cs="Calibri"/>
                <w:color w:val="000000"/>
                <w:sz w:val="12"/>
                <w:szCs w:val="12"/>
              </w:rPr>
            </w:pPr>
          </w:p>
          <w:p w14:paraId="779D5650" w14:textId="57F413BD" w:rsidR="00943E59" w:rsidRPr="0015065A" w:rsidRDefault="00AE54BE" w:rsidP="00AE54BE">
            <w:pPr>
              <w:rPr>
                <w:rFonts w:cs="Calibri"/>
                <w:color w:val="000000"/>
                <w:sz w:val="22"/>
              </w:rPr>
            </w:pPr>
            <w:r w:rsidRPr="0015065A">
              <w:rPr>
                <w:rFonts w:cs="Calibri"/>
                <w:color w:val="000000"/>
                <w:sz w:val="12"/>
                <w:szCs w:val="12"/>
              </w:rPr>
              <w:t xml:space="preserve">Adding patient-related fields from DEERS such as </w:t>
            </w:r>
            <w:r w:rsidR="004324AB" w:rsidRPr="0015065A">
              <w:rPr>
                <w:rFonts w:cs="Calibri"/>
                <w:color w:val="000000"/>
                <w:sz w:val="12"/>
                <w:szCs w:val="12"/>
              </w:rPr>
              <w:t xml:space="preserve">ACV, </w:t>
            </w:r>
            <w:r w:rsidRPr="0015065A">
              <w:rPr>
                <w:rFonts w:cs="Calibri"/>
                <w:color w:val="000000"/>
                <w:sz w:val="12"/>
                <w:szCs w:val="12"/>
              </w:rPr>
              <w:t>gender, race, date of birth, etc.</w:t>
            </w:r>
          </w:p>
        </w:tc>
        <w:tc>
          <w:tcPr>
            <w:tcW w:w="1067" w:type="pct"/>
            <w:hideMark/>
          </w:tcPr>
          <w:p w14:paraId="6A0528C1" w14:textId="3FE0DEAD" w:rsidR="00943E59" w:rsidRPr="0015065A" w:rsidRDefault="00943E59" w:rsidP="00943E59">
            <w:pPr>
              <w:rPr>
                <w:rFonts w:cs="Calibri"/>
                <w:color w:val="000000"/>
                <w:sz w:val="22"/>
              </w:rPr>
            </w:pPr>
            <w:r w:rsidRPr="0015065A">
              <w:rPr>
                <w:rFonts w:cs="Calibri"/>
                <w:color w:val="000000"/>
                <w:sz w:val="22"/>
              </w:rPr>
              <w:t>Patient EDIPN</w:t>
            </w:r>
            <w:r w:rsidRPr="0015065A">
              <w:rPr>
                <w:rFonts w:cs="Calibri"/>
                <w:color w:val="000000"/>
                <w:sz w:val="22"/>
              </w:rPr>
              <w:br/>
              <w:t>Sponsor SSN</w:t>
            </w:r>
          </w:p>
        </w:tc>
        <w:tc>
          <w:tcPr>
            <w:tcW w:w="2649" w:type="pct"/>
            <w:hideMark/>
          </w:tcPr>
          <w:p w14:paraId="62F97151" w14:textId="25D49043" w:rsidR="00943E59" w:rsidRPr="0015065A" w:rsidRDefault="00E16651" w:rsidP="00943E59">
            <w:pPr>
              <w:rPr>
                <w:rFonts w:cs="Calibri"/>
                <w:color w:val="000000"/>
                <w:sz w:val="22"/>
              </w:rPr>
            </w:pPr>
            <w:r w:rsidRPr="0015065A">
              <w:rPr>
                <w:rFonts w:cs="Calibri"/>
                <w:color w:val="000000"/>
                <w:sz w:val="22"/>
              </w:rPr>
              <w:t>See Appendix B.</w:t>
            </w:r>
          </w:p>
        </w:tc>
      </w:tr>
      <w:tr w:rsidR="00943E59" w:rsidRPr="002B4D06" w14:paraId="7FCBABBB" w14:textId="77777777" w:rsidTr="00180ADF">
        <w:trPr>
          <w:trHeight w:val="1340"/>
        </w:trPr>
        <w:tc>
          <w:tcPr>
            <w:tcW w:w="1284" w:type="pct"/>
            <w:hideMark/>
          </w:tcPr>
          <w:p w14:paraId="3F9AFF51" w14:textId="5D61747F" w:rsidR="00AE54BE" w:rsidRPr="0015065A" w:rsidRDefault="00943E59" w:rsidP="00AE54BE">
            <w:pPr>
              <w:rPr>
                <w:rFonts w:cs="Calibri"/>
                <w:color w:val="000000"/>
                <w:sz w:val="22"/>
              </w:rPr>
            </w:pPr>
            <w:r w:rsidRPr="0015065A">
              <w:rPr>
                <w:rFonts w:cs="Calibri"/>
                <w:color w:val="000000"/>
                <w:sz w:val="22"/>
              </w:rPr>
              <w:lastRenderedPageBreak/>
              <w:t xml:space="preserve">ENCOUNTER </w:t>
            </w:r>
            <w:r w:rsidR="00FA7400" w:rsidRPr="0015065A">
              <w:rPr>
                <w:rFonts w:cs="Calibri"/>
                <w:color w:val="000000"/>
                <w:sz w:val="22"/>
              </w:rPr>
              <w:t>(</w:t>
            </w:r>
            <w:proofErr w:type="spellStart"/>
            <w:r w:rsidR="00FA7400" w:rsidRPr="0015065A">
              <w:rPr>
                <w:rFonts w:cs="Calibri"/>
                <w:color w:val="000000"/>
                <w:sz w:val="22"/>
              </w:rPr>
              <w:t>enco_cencounter</w:t>
            </w:r>
            <w:proofErr w:type="spellEnd"/>
            <w:r w:rsidR="00FA7400" w:rsidRPr="0015065A">
              <w:rPr>
                <w:rFonts w:cs="Calibri"/>
                <w:color w:val="000000"/>
                <w:sz w:val="22"/>
              </w:rPr>
              <w:t xml:space="preserve">) </w:t>
            </w:r>
            <w:r w:rsidRPr="0015065A">
              <w:rPr>
                <w:rFonts w:cs="Calibri"/>
                <w:color w:val="000000"/>
                <w:sz w:val="22"/>
              </w:rPr>
              <w:t>to DMIS ID Index Table</w:t>
            </w:r>
            <w:r w:rsidR="00AE54BE" w:rsidRPr="0015065A">
              <w:rPr>
                <w:rFonts w:cs="Calibri"/>
                <w:color w:val="000000"/>
                <w:sz w:val="22"/>
              </w:rPr>
              <w:t xml:space="preserve"> </w:t>
            </w:r>
          </w:p>
          <w:p w14:paraId="38418C69" w14:textId="77777777" w:rsidR="00AE54BE" w:rsidRPr="0015065A" w:rsidRDefault="00AE54BE" w:rsidP="00AE54BE">
            <w:pPr>
              <w:rPr>
                <w:rFonts w:cs="Calibri"/>
                <w:color w:val="000000"/>
                <w:sz w:val="12"/>
                <w:szCs w:val="12"/>
              </w:rPr>
            </w:pPr>
          </w:p>
          <w:p w14:paraId="58FF21D8" w14:textId="287D8067" w:rsidR="00943E59" w:rsidRPr="0015065A" w:rsidRDefault="00AE54BE" w:rsidP="004324AB">
            <w:pPr>
              <w:rPr>
                <w:rFonts w:cs="Calibri"/>
                <w:color w:val="000000"/>
                <w:sz w:val="22"/>
              </w:rPr>
            </w:pPr>
            <w:r w:rsidRPr="0015065A">
              <w:rPr>
                <w:rFonts w:cs="Calibri"/>
                <w:color w:val="000000"/>
                <w:sz w:val="12"/>
                <w:szCs w:val="12"/>
              </w:rPr>
              <w:t xml:space="preserve">Adding DMIS ID-related fields such as </w:t>
            </w:r>
            <w:r w:rsidR="004324AB" w:rsidRPr="0015065A">
              <w:rPr>
                <w:rFonts w:cs="Calibri"/>
                <w:color w:val="000000"/>
                <w:sz w:val="12"/>
                <w:szCs w:val="12"/>
              </w:rPr>
              <w:t>branch of service, T17 region, etc.</w:t>
            </w:r>
          </w:p>
        </w:tc>
        <w:tc>
          <w:tcPr>
            <w:tcW w:w="1067" w:type="pct"/>
            <w:hideMark/>
          </w:tcPr>
          <w:p w14:paraId="4EC24112" w14:textId="267A6F03" w:rsidR="00943E59" w:rsidRPr="0015065A" w:rsidRDefault="00943E59" w:rsidP="00943E59">
            <w:pPr>
              <w:spacing w:after="240"/>
              <w:rPr>
                <w:rFonts w:cs="Calibri"/>
                <w:color w:val="000000"/>
                <w:sz w:val="22"/>
              </w:rPr>
            </w:pPr>
            <w:r w:rsidRPr="0015065A">
              <w:rPr>
                <w:rFonts w:cs="Calibri"/>
                <w:color w:val="000000"/>
                <w:sz w:val="22"/>
              </w:rPr>
              <w:t>FY from ENC_DT_TM</w:t>
            </w:r>
            <w:r w:rsidRPr="0015065A">
              <w:rPr>
                <w:rFonts w:cs="Calibri"/>
                <w:color w:val="000000"/>
                <w:sz w:val="22"/>
              </w:rPr>
              <w:br/>
              <w:t>MTF</w:t>
            </w:r>
            <w:r w:rsidRPr="0015065A">
              <w:rPr>
                <w:rFonts w:cs="Calibri"/>
                <w:color w:val="000000"/>
                <w:sz w:val="22"/>
              </w:rPr>
              <w:br/>
              <w:t>ENR_MTF</w:t>
            </w:r>
          </w:p>
        </w:tc>
        <w:tc>
          <w:tcPr>
            <w:tcW w:w="2649" w:type="pct"/>
            <w:hideMark/>
          </w:tcPr>
          <w:p w14:paraId="0D473512" w14:textId="38990AD8" w:rsidR="00943E59" w:rsidRPr="002B4D06" w:rsidRDefault="00E16651" w:rsidP="00E16651">
            <w:pPr>
              <w:rPr>
                <w:rFonts w:cs="Calibri"/>
                <w:color w:val="000000"/>
                <w:sz w:val="22"/>
              </w:rPr>
            </w:pPr>
            <w:r w:rsidRPr="0015065A">
              <w:rPr>
                <w:rFonts w:cs="Calibri"/>
                <w:color w:val="000000"/>
                <w:sz w:val="22"/>
              </w:rPr>
              <w:t>See Appendix B.</w:t>
            </w:r>
          </w:p>
        </w:tc>
      </w:tr>
      <w:tr w:rsidR="00943E59" w:rsidRPr="002B4D06" w14:paraId="3825AF1A" w14:textId="77777777" w:rsidTr="00180ADF">
        <w:trPr>
          <w:trHeight w:val="576"/>
        </w:trPr>
        <w:tc>
          <w:tcPr>
            <w:tcW w:w="1284" w:type="pct"/>
            <w:hideMark/>
          </w:tcPr>
          <w:p w14:paraId="24CE031F" w14:textId="159E7978" w:rsidR="004324AB" w:rsidRPr="002B4D06" w:rsidRDefault="00943E59" w:rsidP="004324AB">
            <w:pPr>
              <w:rPr>
                <w:rFonts w:cs="Calibri"/>
                <w:color w:val="000000"/>
                <w:sz w:val="22"/>
              </w:rPr>
            </w:pPr>
            <w:r w:rsidRPr="002B4D06">
              <w:rPr>
                <w:rFonts w:cs="Calibri"/>
                <w:color w:val="000000"/>
                <w:sz w:val="22"/>
              </w:rPr>
              <w:t xml:space="preserve">ENCOUNTER </w:t>
            </w:r>
            <w:r w:rsidR="00280FF8" w:rsidRPr="002B4D06">
              <w:rPr>
                <w:rFonts w:cs="Calibri"/>
                <w:color w:val="000000"/>
                <w:sz w:val="22"/>
              </w:rPr>
              <w:t>(</w:t>
            </w:r>
            <w:proofErr w:type="spellStart"/>
            <w:r w:rsidR="00280FF8" w:rsidRPr="002B4D06">
              <w:rPr>
                <w:rFonts w:cs="Calibri"/>
                <w:color w:val="000000"/>
                <w:sz w:val="22"/>
              </w:rPr>
              <w:t>enco_cencounter</w:t>
            </w:r>
            <w:proofErr w:type="spellEnd"/>
            <w:r w:rsidR="00280FF8" w:rsidRPr="002B4D06">
              <w:rPr>
                <w:rFonts w:cs="Calibri"/>
                <w:color w:val="000000"/>
                <w:sz w:val="22"/>
              </w:rPr>
              <w:t xml:space="preserve">) </w:t>
            </w:r>
            <w:r w:rsidRPr="002B4D06">
              <w:rPr>
                <w:rFonts w:cs="Calibri"/>
                <w:color w:val="000000"/>
                <w:sz w:val="22"/>
              </w:rPr>
              <w:t>to Omni-CAD</w:t>
            </w:r>
            <w:r w:rsidR="004324AB" w:rsidRPr="002B4D06">
              <w:rPr>
                <w:rFonts w:cs="Calibri"/>
                <w:color w:val="000000"/>
                <w:sz w:val="22"/>
              </w:rPr>
              <w:t xml:space="preserve"> </w:t>
            </w:r>
          </w:p>
          <w:p w14:paraId="0E5A8086" w14:textId="77777777" w:rsidR="004324AB" w:rsidRPr="002B4D06" w:rsidRDefault="004324AB" w:rsidP="004324AB">
            <w:pPr>
              <w:rPr>
                <w:rFonts w:cs="Calibri"/>
                <w:color w:val="000000"/>
                <w:sz w:val="12"/>
                <w:szCs w:val="12"/>
              </w:rPr>
            </w:pPr>
          </w:p>
          <w:p w14:paraId="43882DFA" w14:textId="24D378AA" w:rsidR="00943E59" w:rsidRPr="002B4D06" w:rsidRDefault="004324AB" w:rsidP="004324AB">
            <w:pPr>
              <w:rPr>
                <w:rFonts w:cs="Calibri"/>
                <w:color w:val="000000"/>
                <w:sz w:val="22"/>
              </w:rPr>
            </w:pPr>
            <w:r w:rsidRPr="002B4D06">
              <w:rPr>
                <w:rFonts w:cs="Calibri"/>
                <w:color w:val="000000"/>
                <w:sz w:val="12"/>
                <w:szCs w:val="12"/>
              </w:rPr>
              <w:t>Adding patient-related fields such as catchment, PRISM, beneficiary T3 region,, etc.</w:t>
            </w:r>
          </w:p>
        </w:tc>
        <w:tc>
          <w:tcPr>
            <w:tcW w:w="1067" w:type="pct"/>
            <w:hideMark/>
          </w:tcPr>
          <w:p w14:paraId="5A58B233" w14:textId="1BF2DC37" w:rsidR="00943E59" w:rsidRPr="002B4D06" w:rsidRDefault="00943E59" w:rsidP="00943E59">
            <w:pPr>
              <w:rPr>
                <w:rFonts w:cs="Calibri"/>
                <w:color w:val="000000"/>
                <w:sz w:val="22"/>
              </w:rPr>
            </w:pPr>
            <w:r w:rsidRPr="002B4D06">
              <w:rPr>
                <w:rFonts w:cs="Calibri"/>
                <w:color w:val="000000"/>
                <w:sz w:val="22"/>
              </w:rPr>
              <w:t>PATZIP</w:t>
            </w:r>
            <w:r w:rsidRPr="002B4D06">
              <w:rPr>
                <w:rFonts w:cs="Calibri"/>
                <w:color w:val="000000"/>
                <w:sz w:val="22"/>
              </w:rPr>
              <w:br/>
              <w:t>SPONSVC</w:t>
            </w:r>
          </w:p>
        </w:tc>
        <w:tc>
          <w:tcPr>
            <w:tcW w:w="2649" w:type="pct"/>
            <w:hideMark/>
          </w:tcPr>
          <w:p w14:paraId="17B93B53" w14:textId="7729BF04" w:rsidR="00943E59" w:rsidRPr="002B4D06" w:rsidRDefault="00E16651" w:rsidP="00943E59">
            <w:pPr>
              <w:rPr>
                <w:rFonts w:cs="Calibri"/>
                <w:color w:val="000000"/>
                <w:sz w:val="22"/>
              </w:rPr>
            </w:pPr>
            <w:r w:rsidRPr="002B4D06">
              <w:rPr>
                <w:rFonts w:cs="Calibri"/>
                <w:color w:val="000000"/>
                <w:sz w:val="22"/>
              </w:rPr>
              <w:t>See Appendix B.</w:t>
            </w:r>
          </w:p>
        </w:tc>
      </w:tr>
    </w:tbl>
    <w:p w14:paraId="0FAD311B" w14:textId="61C4BADB" w:rsidR="00E0455B" w:rsidRPr="002B4D06" w:rsidRDefault="00E0455B" w:rsidP="0047392A">
      <w:pPr>
        <w:jc w:val="both"/>
        <w:rPr>
          <w:rFonts w:asciiTheme="minorHAnsi" w:hAnsiTheme="minorHAnsi"/>
          <w:color w:val="000000"/>
          <w:sz w:val="20"/>
        </w:rPr>
      </w:pPr>
    </w:p>
    <w:p w14:paraId="5341481D" w14:textId="77777777" w:rsidR="00E0455B" w:rsidRPr="002B4D06" w:rsidRDefault="00E0455B" w:rsidP="0047392A">
      <w:pPr>
        <w:jc w:val="both"/>
        <w:rPr>
          <w:rFonts w:asciiTheme="minorHAnsi" w:hAnsiTheme="minorHAnsi"/>
          <w:color w:val="000000"/>
          <w:sz w:val="20"/>
        </w:rPr>
      </w:pPr>
    </w:p>
    <w:p w14:paraId="5CCD11E6" w14:textId="38389E81" w:rsidR="0047392A" w:rsidRPr="002B4D06" w:rsidRDefault="0047392A" w:rsidP="0047392A">
      <w:pPr>
        <w:jc w:val="both"/>
        <w:rPr>
          <w:rFonts w:asciiTheme="minorHAnsi" w:hAnsiTheme="minorHAnsi"/>
          <w:color w:val="000000"/>
          <w:sz w:val="22"/>
          <w:szCs w:val="22"/>
        </w:rPr>
      </w:pPr>
      <w:r w:rsidRPr="002B4D06">
        <w:rPr>
          <w:rFonts w:asciiTheme="minorHAnsi" w:hAnsiTheme="minorHAnsi"/>
          <w:color w:val="000000"/>
          <w:sz w:val="22"/>
          <w:szCs w:val="22"/>
        </w:rPr>
        <w:t xml:space="preserve">Upon matching to the MDR </w:t>
      </w:r>
      <w:r w:rsidR="00180ADF">
        <w:rPr>
          <w:rFonts w:asciiTheme="minorHAnsi" w:hAnsiTheme="minorHAnsi"/>
          <w:color w:val="000000"/>
          <w:sz w:val="22"/>
          <w:szCs w:val="22"/>
        </w:rPr>
        <w:t>GENESIS</w:t>
      </w:r>
      <w:r w:rsidRPr="002B4D06">
        <w:rPr>
          <w:rFonts w:asciiTheme="minorHAnsi" w:hAnsiTheme="minorHAnsi"/>
          <w:color w:val="000000"/>
          <w:sz w:val="22"/>
          <w:szCs w:val="22"/>
        </w:rPr>
        <w:t xml:space="preserve"> Person file, MDR </w:t>
      </w:r>
      <w:r w:rsidR="00180ADF">
        <w:rPr>
          <w:rFonts w:asciiTheme="minorHAnsi" w:hAnsiTheme="minorHAnsi"/>
          <w:color w:val="000000"/>
          <w:sz w:val="22"/>
          <w:szCs w:val="22"/>
        </w:rPr>
        <w:t>GENESIS</w:t>
      </w:r>
      <w:r w:rsidRPr="002B4D06">
        <w:rPr>
          <w:rFonts w:asciiTheme="minorHAnsi" w:hAnsiTheme="minorHAnsi"/>
          <w:color w:val="000000"/>
          <w:sz w:val="22"/>
          <w:szCs w:val="22"/>
        </w:rPr>
        <w:t xml:space="preserve"> Personnel file, and MDR </w:t>
      </w:r>
      <w:r w:rsidR="00180ADF">
        <w:rPr>
          <w:rFonts w:asciiTheme="minorHAnsi" w:hAnsiTheme="minorHAnsi"/>
          <w:color w:val="000000"/>
          <w:sz w:val="22"/>
          <w:szCs w:val="22"/>
        </w:rPr>
        <w:t>GENESIS</w:t>
      </w:r>
      <w:r w:rsidRPr="002B4D06">
        <w:rPr>
          <w:rFonts w:asciiTheme="minorHAnsi" w:hAnsiTheme="minorHAnsi"/>
          <w:color w:val="000000"/>
          <w:sz w:val="22"/>
          <w:szCs w:val="22"/>
        </w:rPr>
        <w:t xml:space="preserve"> Location file, records that meet the following criteria </w:t>
      </w:r>
      <w:r w:rsidR="004324AB" w:rsidRPr="002B4D06">
        <w:rPr>
          <w:rFonts w:asciiTheme="minorHAnsi" w:hAnsiTheme="minorHAnsi"/>
          <w:color w:val="000000"/>
          <w:sz w:val="22"/>
          <w:szCs w:val="22"/>
        </w:rPr>
        <w:t xml:space="preserve">that define them as test records </w:t>
      </w:r>
      <w:r w:rsidRPr="002B4D06">
        <w:rPr>
          <w:rFonts w:asciiTheme="minorHAnsi" w:hAnsiTheme="minorHAnsi"/>
          <w:color w:val="000000"/>
          <w:sz w:val="22"/>
          <w:szCs w:val="22"/>
        </w:rPr>
        <w:t>are deleted:</w:t>
      </w:r>
    </w:p>
    <w:p w14:paraId="4234922D" w14:textId="4A4CD657" w:rsidR="0047392A" w:rsidRPr="002B4D06" w:rsidRDefault="0047392A" w:rsidP="00B65880">
      <w:pPr>
        <w:pStyle w:val="ListParagraph"/>
        <w:numPr>
          <w:ilvl w:val="0"/>
          <w:numId w:val="5"/>
        </w:numPr>
        <w:jc w:val="both"/>
        <w:rPr>
          <w:rFonts w:asciiTheme="minorHAnsi" w:hAnsiTheme="minorHAnsi"/>
          <w:color w:val="000000"/>
          <w:sz w:val="22"/>
          <w:szCs w:val="22"/>
        </w:rPr>
      </w:pPr>
      <w:r w:rsidRPr="002B4D06">
        <w:rPr>
          <w:rFonts w:asciiTheme="minorHAnsi" w:hAnsiTheme="minorHAnsi"/>
          <w:color w:val="000000"/>
          <w:sz w:val="22"/>
          <w:szCs w:val="22"/>
        </w:rPr>
        <w:t xml:space="preserve">Records where the </w:t>
      </w:r>
      <w:proofErr w:type="spellStart"/>
      <w:r w:rsidRPr="002B4D06">
        <w:rPr>
          <w:rFonts w:asciiTheme="minorHAnsi" w:hAnsiTheme="minorHAnsi"/>
          <w:color w:val="000000"/>
          <w:sz w:val="22"/>
          <w:szCs w:val="22"/>
        </w:rPr>
        <w:t>test_person_ind</w:t>
      </w:r>
      <w:proofErr w:type="spellEnd"/>
      <w:r w:rsidRPr="002B4D06">
        <w:rPr>
          <w:rFonts w:asciiTheme="minorHAnsi" w:hAnsiTheme="minorHAnsi"/>
          <w:color w:val="000000"/>
          <w:sz w:val="22"/>
          <w:szCs w:val="22"/>
        </w:rPr>
        <w:t xml:space="preserve">=1 in the MDR </w:t>
      </w:r>
      <w:r w:rsidR="00180ADF">
        <w:rPr>
          <w:rFonts w:asciiTheme="minorHAnsi" w:hAnsiTheme="minorHAnsi"/>
          <w:color w:val="000000"/>
          <w:sz w:val="22"/>
          <w:szCs w:val="22"/>
        </w:rPr>
        <w:t>GENESIS</w:t>
      </w:r>
      <w:r w:rsidRPr="002B4D06">
        <w:rPr>
          <w:rFonts w:asciiTheme="minorHAnsi" w:hAnsiTheme="minorHAnsi"/>
          <w:color w:val="000000"/>
          <w:sz w:val="22"/>
          <w:szCs w:val="22"/>
        </w:rPr>
        <w:t xml:space="preserve"> Person File.</w:t>
      </w:r>
    </w:p>
    <w:p w14:paraId="75D89838" w14:textId="330509F6" w:rsidR="0047392A" w:rsidRPr="002B4D06" w:rsidRDefault="0047392A" w:rsidP="00B65880">
      <w:pPr>
        <w:pStyle w:val="ListParagraph"/>
        <w:numPr>
          <w:ilvl w:val="0"/>
          <w:numId w:val="5"/>
        </w:numPr>
        <w:jc w:val="both"/>
        <w:rPr>
          <w:rFonts w:asciiTheme="minorHAnsi" w:hAnsiTheme="minorHAnsi"/>
          <w:color w:val="000000"/>
          <w:sz w:val="22"/>
          <w:szCs w:val="22"/>
        </w:rPr>
      </w:pPr>
      <w:r w:rsidRPr="002B4D06">
        <w:rPr>
          <w:rFonts w:asciiTheme="minorHAnsi" w:hAnsiTheme="minorHAnsi"/>
          <w:color w:val="000000"/>
          <w:sz w:val="22"/>
          <w:szCs w:val="22"/>
        </w:rPr>
        <w:t xml:space="preserve">Records where any of the </w:t>
      </w:r>
      <w:proofErr w:type="spellStart"/>
      <w:r w:rsidRPr="002B4D06">
        <w:rPr>
          <w:rFonts w:asciiTheme="minorHAnsi" w:hAnsiTheme="minorHAnsi"/>
          <w:color w:val="000000"/>
          <w:sz w:val="22"/>
          <w:szCs w:val="22"/>
        </w:rPr>
        <w:t>test_personnel_ind</w:t>
      </w:r>
      <w:proofErr w:type="spellEnd"/>
      <w:r w:rsidRPr="002B4D06">
        <w:rPr>
          <w:rFonts w:asciiTheme="minorHAnsi" w:hAnsiTheme="minorHAnsi"/>
          <w:color w:val="000000"/>
          <w:sz w:val="22"/>
          <w:szCs w:val="22"/>
        </w:rPr>
        <w:t xml:space="preserve"> fields = 1 in the MDR </w:t>
      </w:r>
      <w:r w:rsidR="00180ADF">
        <w:rPr>
          <w:rFonts w:asciiTheme="minorHAnsi" w:hAnsiTheme="minorHAnsi"/>
          <w:color w:val="000000"/>
          <w:sz w:val="22"/>
          <w:szCs w:val="22"/>
        </w:rPr>
        <w:t>GENESIS</w:t>
      </w:r>
      <w:r w:rsidRPr="002B4D06">
        <w:rPr>
          <w:rFonts w:asciiTheme="minorHAnsi" w:hAnsiTheme="minorHAnsi"/>
          <w:color w:val="000000"/>
          <w:sz w:val="22"/>
          <w:szCs w:val="22"/>
        </w:rPr>
        <w:t xml:space="preserve"> Personnel File.</w:t>
      </w:r>
    </w:p>
    <w:p w14:paraId="11548E50" w14:textId="28CE68F4" w:rsidR="0047392A" w:rsidRPr="002B4D06" w:rsidRDefault="0015679C" w:rsidP="00B65880">
      <w:pPr>
        <w:pStyle w:val="ListParagraph"/>
        <w:numPr>
          <w:ilvl w:val="0"/>
          <w:numId w:val="5"/>
        </w:numPr>
        <w:jc w:val="both"/>
        <w:rPr>
          <w:rFonts w:asciiTheme="minorHAnsi" w:hAnsiTheme="minorHAnsi"/>
          <w:color w:val="000000"/>
          <w:sz w:val="22"/>
          <w:szCs w:val="22"/>
        </w:rPr>
      </w:pPr>
      <w:r>
        <w:rPr>
          <w:rFonts w:asciiTheme="minorHAnsi" w:hAnsiTheme="minorHAnsi"/>
          <w:color w:val="000000"/>
          <w:sz w:val="22"/>
          <w:szCs w:val="22"/>
        </w:rPr>
        <w:t>`</w:t>
      </w:r>
      <w:r w:rsidR="0047392A" w:rsidRPr="002B4D06">
        <w:rPr>
          <w:rFonts w:asciiTheme="minorHAnsi" w:hAnsiTheme="minorHAnsi"/>
          <w:color w:val="000000"/>
          <w:sz w:val="22"/>
          <w:szCs w:val="22"/>
        </w:rPr>
        <w:t xml:space="preserve">Records where the </w:t>
      </w:r>
      <w:proofErr w:type="spellStart"/>
      <w:r w:rsidR="0047392A" w:rsidRPr="002B4D06">
        <w:rPr>
          <w:rFonts w:asciiTheme="minorHAnsi" w:hAnsiTheme="minorHAnsi"/>
          <w:color w:val="000000"/>
          <w:sz w:val="22"/>
          <w:szCs w:val="22"/>
        </w:rPr>
        <w:t>test_location_ind</w:t>
      </w:r>
      <w:proofErr w:type="spellEnd"/>
      <w:r w:rsidR="0047392A" w:rsidRPr="002B4D06">
        <w:rPr>
          <w:rFonts w:asciiTheme="minorHAnsi" w:hAnsiTheme="minorHAnsi"/>
          <w:color w:val="000000"/>
          <w:sz w:val="22"/>
          <w:szCs w:val="22"/>
        </w:rPr>
        <w:t xml:space="preserve">=1 in the MDR </w:t>
      </w:r>
      <w:r w:rsidR="00180ADF">
        <w:rPr>
          <w:rFonts w:asciiTheme="minorHAnsi" w:hAnsiTheme="minorHAnsi"/>
          <w:color w:val="000000"/>
          <w:sz w:val="22"/>
          <w:szCs w:val="22"/>
        </w:rPr>
        <w:t>GENESIS</w:t>
      </w:r>
      <w:r w:rsidR="0047392A" w:rsidRPr="002B4D06">
        <w:rPr>
          <w:rFonts w:asciiTheme="minorHAnsi" w:hAnsiTheme="minorHAnsi"/>
          <w:color w:val="000000"/>
          <w:sz w:val="22"/>
          <w:szCs w:val="22"/>
        </w:rPr>
        <w:t xml:space="preserve"> Location File.</w:t>
      </w:r>
    </w:p>
    <w:p w14:paraId="73E4512D" w14:textId="77777777" w:rsidR="0047392A" w:rsidRPr="002B4D06" w:rsidRDefault="0047392A" w:rsidP="00B65880">
      <w:pPr>
        <w:pStyle w:val="ListParagraph"/>
        <w:numPr>
          <w:ilvl w:val="0"/>
          <w:numId w:val="5"/>
        </w:numPr>
        <w:jc w:val="both"/>
        <w:rPr>
          <w:rFonts w:asciiTheme="minorHAnsi" w:hAnsiTheme="minorHAnsi"/>
          <w:color w:val="000000"/>
          <w:sz w:val="22"/>
          <w:szCs w:val="22"/>
        </w:rPr>
      </w:pPr>
      <w:r w:rsidRPr="002B4D06">
        <w:rPr>
          <w:rFonts w:asciiTheme="minorHAnsi" w:hAnsiTheme="minorHAnsi"/>
          <w:color w:val="000000"/>
          <w:sz w:val="22"/>
          <w:szCs w:val="22"/>
        </w:rPr>
        <w:t>Records where the begin date is before the go live date for the location for the MTF.</w:t>
      </w:r>
    </w:p>
    <w:p w14:paraId="190B1B71" w14:textId="77777777" w:rsidR="0047392A" w:rsidRPr="002B4D06" w:rsidRDefault="0047392A" w:rsidP="000B36D1">
      <w:pPr>
        <w:ind w:left="720"/>
        <w:jc w:val="both"/>
        <w:rPr>
          <w:rFonts w:asciiTheme="minorHAnsi" w:hAnsiTheme="minorHAnsi"/>
          <w:color w:val="000000"/>
          <w:sz w:val="22"/>
          <w:szCs w:val="22"/>
        </w:rPr>
      </w:pPr>
    </w:p>
    <w:p w14:paraId="5A288DB3" w14:textId="77777777" w:rsidR="007C46CD" w:rsidRPr="002B4D06" w:rsidRDefault="007C46CD" w:rsidP="007C46CD">
      <w:pPr>
        <w:pStyle w:val="Sub-Header"/>
        <w:numPr>
          <w:ilvl w:val="0"/>
          <w:numId w:val="2"/>
        </w:numPr>
        <w:rPr>
          <w:rFonts w:asciiTheme="minorHAnsi" w:hAnsiTheme="minorHAnsi"/>
          <w:caps/>
          <w:smallCaps w:val="0"/>
          <w:sz w:val="22"/>
          <w:szCs w:val="22"/>
        </w:rPr>
      </w:pPr>
      <w:r w:rsidRPr="002B4D06">
        <w:rPr>
          <w:rFonts w:asciiTheme="minorHAnsi" w:hAnsiTheme="minorHAnsi"/>
          <w:caps/>
          <w:smallCaps w:val="0"/>
          <w:sz w:val="22"/>
          <w:szCs w:val="22"/>
        </w:rPr>
        <w:t>File Layout</w:t>
      </w:r>
    </w:p>
    <w:p w14:paraId="60D0E916" w14:textId="77777777" w:rsidR="007C46CD" w:rsidRPr="002B4D06" w:rsidRDefault="007C46CD" w:rsidP="000B36D1">
      <w:pPr>
        <w:ind w:left="720"/>
        <w:jc w:val="both"/>
        <w:rPr>
          <w:rFonts w:asciiTheme="minorHAnsi" w:hAnsiTheme="minorHAnsi"/>
          <w:color w:val="000000"/>
          <w:sz w:val="20"/>
        </w:rPr>
      </w:pPr>
    </w:p>
    <w:p w14:paraId="498AE1C2" w14:textId="48043167" w:rsidR="007C46CD" w:rsidRPr="002B4D06" w:rsidRDefault="007C46CD" w:rsidP="00085A45">
      <w:pPr>
        <w:jc w:val="both"/>
        <w:rPr>
          <w:rFonts w:asciiTheme="minorHAnsi" w:hAnsiTheme="minorHAnsi"/>
          <w:sz w:val="22"/>
          <w:szCs w:val="22"/>
        </w:rPr>
      </w:pPr>
      <w:r w:rsidRPr="002B4D06">
        <w:rPr>
          <w:rFonts w:asciiTheme="minorHAnsi" w:hAnsiTheme="minorHAnsi"/>
          <w:sz w:val="22"/>
          <w:szCs w:val="22"/>
        </w:rPr>
        <w:t xml:space="preserve">The MDR </w:t>
      </w:r>
      <w:r w:rsidR="00180ADF">
        <w:rPr>
          <w:rFonts w:asciiTheme="minorHAnsi" w:hAnsiTheme="minorHAnsi"/>
          <w:sz w:val="22"/>
          <w:szCs w:val="22"/>
        </w:rPr>
        <w:t>GENESIS</w:t>
      </w:r>
      <w:r w:rsidRPr="002B4D06">
        <w:rPr>
          <w:rFonts w:asciiTheme="minorHAnsi" w:hAnsiTheme="minorHAnsi"/>
          <w:sz w:val="22"/>
          <w:szCs w:val="22"/>
        </w:rPr>
        <w:t xml:space="preserve"> </w:t>
      </w:r>
      <w:r w:rsidR="00C00689" w:rsidRPr="002B4D06">
        <w:rPr>
          <w:rFonts w:asciiTheme="minorHAnsi" w:hAnsiTheme="minorHAnsi"/>
          <w:sz w:val="22"/>
          <w:szCs w:val="22"/>
        </w:rPr>
        <w:t>Encounter</w:t>
      </w:r>
      <w:r w:rsidRPr="002B4D06">
        <w:rPr>
          <w:rFonts w:asciiTheme="minorHAnsi" w:hAnsiTheme="minorHAnsi"/>
          <w:sz w:val="22"/>
          <w:szCs w:val="22"/>
        </w:rPr>
        <w:t xml:space="preserve"> file is stored in a SAS data set.  Table 2 provides the file layout and processing rules.</w:t>
      </w:r>
    </w:p>
    <w:p w14:paraId="7003B779" w14:textId="5287F6BE" w:rsidR="00C02494" w:rsidRPr="002B4D06" w:rsidRDefault="00C02494" w:rsidP="000B36D1">
      <w:pPr>
        <w:ind w:left="720"/>
        <w:jc w:val="both"/>
        <w:rPr>
          <w:rFonts w:asciiTheme="minorHAnsi" w:hAnsiTheme="minorHAnsi"/>
          <w:sz w:val="20"/>
        </w:rPr>
      </w:pPr>
    </w:p>
    <w:p w14:paraId="59A2A1A7" w14:textId="2E46E928" w:rsidR="00C02494" w:rsidRPr="002B4D06" w:rsidRDefault="00C02494" w:rsidP="009F65AB">
      <w:pPr>
        <w:jc w:val="center"/>
        <w:rPr>
          <w:rFonts w:asciiTheme="minorHAnsi" w:hAnsiTheme="minorHAnsi" w:cstheme="minorHAnsi"/>
          <w:b/>
          <w:sz w:val="22"/>
          <w:szCs w:val="22"/>
        </w:rPr>
      </w:pPr>
      <w:r w:rsidRPr="002B4D06">
        <w:rPr>
          <w:rFonts w:asciiTheme="minorHAnsi" w:hAnsiTheme="minorHAnsi" w:cstheme="minorHAnsi"/>
          <w:b/>
          <w:sz w:val="22"/>
          <w:szCs w:val="22"/>
        </w:rPr>
        <w:t>TABLE 2:</w:t>
      </w:r>
      <w:r w:rsidRPr="002B4D06">
        <w:rPr>
          <w:rFonts w:asciiTheme="minorHAnsi" w:hAnsiTheme="minorHAnsi" w:cstheme="minorHAnsi"/>
          <w:b/>
          <w:color w:val="000000"/>
          <w:sz w:val="22"/>
          <w:szCs w:val="22"/>
        </w:rPr>
        <w:t xml:space="preserve">  </w:t>
      </w:r>
      <w:r w:rsidRPr="002B4D06">
        <w:rPr>
          <w:rFonts w:asciiTheme="minorHAnsi" w:hAnsiTheme="minorHAnsi" w:cstheme="minorHAnsi"/>
          <w:b/>
          <w:sz w:val="22"/>
          <w:szCs w:val="22"/>
        </w:rPr>
        <w:t xml:space="preserve">Fields in the MDR </w:t>
      </w:r>
      <w:r w:rsidR="00180ADF">
        <w:rPr>
          <w:rFonts w:asciiTheme="minorHAnsi" w:hAnsiTheme="minorHAnsi" w:cstheme="minorHAnsi"/>
          <w:b/>
          <w:sz w:val="22"/>
          <w:szCs w:val="22"/>
        </w:rPr>
        <w:t>GENESIS</w:t>
      </w:r>
      <w:r w:rsidR="00C00689" w:rsidRPr="002B4D06">
        <w:rPr>
          <w:rFonts w:asciiTheme="minorHAnsi" w:hAnsiTheme="minorHAnsi" w:cstheme="minorHAnsi"/>
          <w:b/>
          <w:sz w:val="22"/>
          <w:szCs w:val="22"/>
        </w:rPr>
        <w:t xml:space="preserve"> Encounter</w:t>
      </w:r>
    </w:p>
    <w:p w14:paraId="2AE8BAD2" w14:textId="3D34EB4E" w:rsidR="007727EE" w:rsidRPr="002B4D06" w:rsidRDefault="007727EE" w:rsidP="009F65AB">
      <w:pPr>
        <w:jc w:val="center"/>
        <w:rPr>
          <w:rFonts w:ascii="Verdana" w:hAnsi="Verdana"/>
          <w:sz w:val="20"/>
        </w:rPr>
      </w:pPr>
    </w:p>
    <w:tbl>
      <w:tblPr>
        <w:tblStyle w:val="TableGrid1"/>
        <w:tblW w:w="0" w:type="auto"/>
        <w:tblLayout w:type="fixed"/>
        <w:tblLook w:val="04A0" w:firstRow="1" w:lastRow="0" w:firstColumn="1" w:lastColumn="0" w:noHBand="0" w:noVBand="1"/>
        <w:tblCaption w:val="Fields in the MDR GENESIS Encounter"/>
        <w:tblDescription w:val="A list of each field, format, variable name, source element name, and transformation rule."/>
      </w:tblPr>
      <w:tblGrid>
        <w:gridCol w:w="1705"/>
        <w:gridCol w:w="990"/>
        <w:gridCol w:w="1520"/>
        <w:gridCol w:w="1900"/>
        <w:gridCol w:w="3065"/>
      </w:tblGrid>
      <w:tr w:rsidR="00CB4E95" w:rsidRPr="002B4D06" w14:paraId="12535FEE" w14:textId="77777777" w:rsidTr="00043185">
        <w:trPr>
          <w:trHeight w:val="360"/>
          <w:tblHeader/>
        </w:trPr>
        <w:tc>
          <w:tcPr>
            <w:tcW w:w="1705" w:type="dxa"/>
            <w:shd w:val="clear" w:color="auto" w:fill="D9D9D9" w:themeFill="background1" w:themeFillShade="D9"/>
            <w:hideMark/>
          </w:tcPr>
          <w:p w14:paraId="631E0000" w14:textId="77777777" w:rsidR="00846155" w:rsidRPr="002B4D06" w:rsidRDefault="00846155" w:rsidP="0036478A">
            <w:pPr>
              <w:spacing w:line="259" w:lineRule="auto"/>
              <w:rPr>
                <w:rFonts w:asciiTheme="minorHAnsi" w:hAnsiTheme="minorHAnsi" w:cstheme="minorHAnsi"/>
                <w:b/>
                <w:sz w:val="20"/>
              </w:rPr>
            </w:pPr>
            <w:r w:rsidRPr="002B4D06">
              <w:rPr>
                <w:rFonts w:asciiTheme="minorHAnsi" w:hAnsiTheme="minorHAnsi" w:cstheme="minorHAnsi"/>
                <w:b/>
                <w:sz w:val="20"/>
              </w:rPr>
              <w:t>Field</w:t>
            </w:r>
          </w:p>
        </w:tc>
        <w:tc>
          <w:tcPr>
            <w:tcW w:w="990" w:type="dxa"/>
            <w:shd w:val="clear" w:color="auto" w:fill="D9D9D9" w:themeFill="background1" w:themeFillShade="D9"/>
            <w:hideMark/>
          </w:tcPr>
          <w:p w14:paraId="10F2EA07" w14:textId="77777777" w:rsidR="00846155" w:rsidRPr="002B4D06" w:rsidRDefault="00846155" w:rsidP="0036478A">
            <w:pPr>
              <w:spacing w:line="259" w:lineRule="auto"/>
              <w:rPr>
                <w:rFonts w:asciiTheme="minorHAnsi" w:hAnsiTheme="minorHAnsi" w:cstheme="minorHAnsi"/>
                <w:b/>
                <w:sz w:val="20"/>
              </w:rPr>
            </w:pPr>
            <w:r w:rsidRPr="002B4D06">
              <w:rPr>
                <w:rFonts w:asciiTheme="minorHAnsi" w:hAnsiTheme="minorHAnsi" w:cstheme="minorHAnsi"/>
                <w:b/>
                <w:sz w:val="20"/>
              </w:rPr>
              <w:t>Format</w:t>
            </w:r>
          </w:p>
        </w:tc>
        <w:tc>
          <w:tcPr>
            <w:tcW w:w="1520" w:type="dxa"/>
            <w:shd w:val="clear" w:color="auto" w:fill="D9D9D9" w:themeFill="background1" w:themeFillShade="D9"/>
            <w:hideMark/>
          </w:tcPr>
          <w:p w14:paraId="5208C2D8" w14:textId="77777777" w:rsidR="00846155" w:rsidRPr="002B4D06" w:rsidRDefault="00846155" w:rsidP="0036478A">
            <w:pPr>
              <w:spacing w:line="259" w:lineRule="auto"/>
              <w:rPr>
                <w:rFonts w:asciiTheme="minorHAnsi" w:hAnsiTheme="minorHAnsi" w:cstheme="minorHAnsi"/>
                <w:b/>
                <w:sz w:val="20"/>
              </w:rPr>
            </w:pPr>
            <w:r w:rsidRPr="002B4D06">
              <w:rPr>
                <w:rFonts w:asciiTheme="minorHAnsi" w:hAnsiTheme="minorHAnsi" w:cstheme="minorHAnsi"/>
                <w:b/>
                <w:sz w:val="20"/>
              </w:rPr>
              <w:t>SAS Name</w:t>
            </w:r>
          </w:p>
        </w:tc>
        <w:tc>
          <w:tcPr>
            <w:tcW w:w="1900" w:type="dxa"/>
            <w:shd w:val="clear" w:color="auto" w:fill="D9D9D9" w:themeFill="background1" w:themeFillShade="D9"/>
            <w:hideMark/>
          </w:tcPr>
          <w:p w14:paraId="3527AA11" w14:textId="77777777" w:rsidR="00846155" w:rsidRPr="002B4D06" w:rsidRDefault="00846155" w:rsidP="0036478A">
            <w:pPr>
              <w:spacing w:line="259" w:lineRule="auto"/>
              <w:rPr>
                <w:rFonts w:asciiTheme="minorHAnsi" w:hAnsiTheme="minorHAnsi" w:cstheme="minorHAnsi"/>
                <w:b/>
                <w:sz w:val="20"/>
              </w:rPr>
            </w:pPr>
            <w:r w:rsidRPr="002B4D06">
              <w:rPr>
                <w:rFonts w:asciiTheme="minorHAnsi" w:hAnsiTheme="minorHAnsi" w:cstheme="minorHAnsi"/>
                <w:b/>
                <w:sz w:val="20"/>
              </w:rPr>
              <w:t>Source Element</w:t>
            </w:r>
          </w:p>
        </w:tc>
        <w:tc>
          <w:tcPr>
            <w:tcW w:w="3065" w:type="dxa"/>
            <w:shd w:val="clear" w:color="auto" w:fill="D9D9D9" w:themeFill="background1" w:themeFillShade="D9"/>
            <w:hideMark/>
          </w:tcPr>
          <w:p w14:paraId="4DB42099" w14:textId="77777777" w:rsidR="00846155" w:rsidRPr="002B4D06" w:rsidRDefault="00846155" w:rsidP="0036478A">
            <w:pPr>
              <w:spacing w:line="259" w:lineRule="auto"/>
              <w:rPr>
                <w:rFonts w:asciiTheme="minorHAnsi" w:hAnsiTheme="minorHAnsi" w:cstheme="minorHAnsi"/>
                <w:b/>
                <w:sz w:val="20"/>
              </w:rPr>
            </w:pPr>
            <w:r w:rsidRPr="002B4D06">
              <w:rPr>
                <w:rFonts w:asciiTheme="minorHAnsi" w:hAnsiTheme="minorHAnsi" w:cstheme="minorHAnsi"/>
                <w:b/>
                <w:sz w:val="20"/>
              </w:rPr>
              <w:t>Transformation</w:t>
            </w:r>
          </w:p>
        </w:tc>
      </w:tr>
      <w:tr w:rsidR="00043185" w:rsidRPr="0015065A" w14:paraId="33AB7508" w14:textId="77777777" w:rsidTr="00C76571">
        <w:trPr>
          <w:trHeight w:val="360"/>
        </w:trPr>
        <w:tc>
          <w:tcPr>
            <w:tcW w:w="1705" w:type="dxa"/>
            <w:tcBorders>
              <w:top w:val="single" w:sz="4" w:space="0" w:color="auto"/>
              <w:left w:val="single" w:sz="4" w:space="0" w:color="auto"/>
              <w:bottom w:val="single" w:sz="4" w:space="0" w:color="auto"/>
              <w:right w:val="nil"/>
            </w:tcBorders>
            <w:shd w:val="clear" w:color="auto" w:fill="D9D9D9" w:themeFill="background1" w:themeFillShade="D9"/>
            <w:noWrap/>
            <w:vAlign w:val="center"/>
          </w:tcPr>
          <w:p w14:paraId="241157DA" w14:textId="4CE3309F" w:rsidR="00043185" w:rsidRPr="00043185" w:rsidRDefault="00043185" w:rsidP="0036478A">
            <w:pPr>
              <w:spacing w:line="259" w:lineRule="auto"/>
              <w:rPr>
                <w:rFonts w:asciiTheme="minorHAnsi" w:hAnsiTheme="minorHAnsi" w:cstheme="minorHAnsi"/>
                <w:b/>
                <w:color w:val="000000"/>
                <w:sz w:val="20"/>
                <w:szCs w:val="16"/>
              </w:rPr>
            </w:pPr>
            <w:r w:rsidRPr="00043185">
              <w:rPr>
                <w:rFonts w:asciiTheme="minorHAnsi" w:hAnsiTheme="minorHAnsi" w:cstheme="minorHAnsi"/>
                <w:b/>
                <w:color w:val="000000"/>
                <w:sz w:val="20"/>
                <w:szCs w:val="16"/>
              </w:rPr>
              <w:t>ENCOUNTER</w:t>
            </w:r>
          </w:p>
        </w:tc>
        <w:tc>
          <w:tcPr>
            <w:tcW w:w="990" w:type="dxa"/>
            <w:tcBorders>
              <w:top w:val="single" w:sz="4" w:space="0" w:color="auto"/>
              <w:left w:val="nil"/>
              <w:bottom w:val="single" w:sz="4" w:space="0" w:color="auto"/>
              <w:right w:val="nil"/>
            </w:tcBorders>
            <w:shd w:val="clear" w:color="auto" w:fill="D9D9D9" w:themeFill="background1" w:themeFillShade="D9"/>
            <w:noWrap/>
            <w:vAlign w:val="center"/>
          </w:tcPr>
          <w:p w14:paraId="48640296" w14:textId="77777777" w:rsidR="00043185" w:rsidRPr="0015065A" w:rsidRDefault="00043185" w:rsidP="0036478A">
            <w:pPr>
              <w:spacing w:line="259" w:lineRule="auto"/>
              <w:rPr>
                <w:rFonts w:asciiTheme="minorHAnsi" w:hAnsiTheme="minorHAnsi" w:cstheme="minorHAnsi"/>
                <w:color w:val="000000"/>
                <w:sz w:val="16"/>
                <w:szCs w:val="16"/>
              </w:rPr>
            </w:pPr>
          </w:p>
        </w:tc>
        <w:tc>
          <w:tcPr>
            <w:tcW w:w="1520" w:type="dxa"/>
            <w:tcBorders>
              <w:top w:val="single" w:sz="4" w:space="0" w:color="auto"/>
              <w:left w:val="nil"/>
              <w:bottom w:val="single" w:sz="4" w:space="0" w:color="auto"/>
              <w:right w:val="nil"/>
            </w:tcBorders>
            <w:shd w:val="clear" w:color="auto" w:fill="D9D9D9" w:themeFill="background1" w:themeFillShade="D9"/>
            <w:noWrap/>
            <w:vAlign w:val="center"/>
          </w:tcPr>
          <w:p w14:paraId="3FC41DC4" w14:textId="77777777" w:rsidR="00043185" w:rsidRPr="0015065A" w:rsidRDefault="00043185" w:rsidP="0036478A">
            <w:pPr>
              <w:spacing w:line="259" w:lineRule="auto"/>
              <w:rPr>
                <w:rFonts w:asciiTheme="minorHAnsi" w:hAnsiTheme="minorHAnsi" w:cstheme="minorHAnsi"/>
                <w:color w:val="000000"/>
                <w:sz w:val="16"/>
                <w:szCs w:val="16"/>
              </w:rPr>
            </w:pPr>
          </w:p>
        </w:tc>
        <w:tc>
          <w:tcPr>
            <w:tcW w:w="1900" w:type="dxa"/>
            <w:tcBorders>
              <w:top w:val="single" w:sz="4" w:space="0" w:color="auto"/>
              <w:left w:val="nil"/>
              <w:bottom w:val="single" w:sz="4" w:space="0" w:color="auto"/>
              <w:right w:val="nil"/>
            </w:tcBorders>
            <w:shd w:val="clear" w:color="auto" w:fill="D9D9D9" w:themeFill="background1" w:themeFillShade="D9"/>
            <w:noWrap/>
            <w:vAlign w:val="center"/>
          </w:tcPr>
          <w:p w14:paraId="61B6C9E8" w14:textId="77777777" w:rsidR="00043185" w:rsidRPr="0015065A" w:rsidRDefault="00043185" w:rsidP="0036478A">
            <w:pPr>
              <w:spacing w:line="259" w:lineRule="auto"/>
              <w:rPr>
                <w:rFonts w:asciiTheme="minorHAnsi" w:hAnsiTheme="minorHAnsi" w:cstheme="minorHAnsi"/>
                <w:color w:val="000000"/>
                <w:sz w:val="16"/>
                <w:szCs w:val="16"/>
              </w:rPr>
            </w:pPr>
          </w:p>
        </w:tc>
        <w:tc>
          <w:tcPr>
            <w:tcW w:w="30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6CC417" w14:textId="77777777" w:rsidR="00043185" w:rsidRPr="0015065A" w:rsidRDefault="00043185" w:rsidP="0036478A">
            <w:pPr>
              <w:spacing w:line="259" w:lineRule="auto"/>
              <w:rPr>
                <w:rFonts w:asciiTheme="minorHAnsi" w:hAnsiTheme="minorHAnsi" w:cstheme="minorHAnsi"/>
                <w:color w:val="000000"/>
                <w:sz w:val="16"/>
                <w:szCs w:val="16"/>
              </w:rPr>
            </w:pPr>
          </w:p>
        </w:tc>
      </w:tr>
      <w:tr w:rsidR="002A342F" w:rsidRPr="0015065A" w14:paraId="330814DF" w14:textId="77777777" w:rsidTr="00043185">
        <w:trPr>
          <w:trHeight w:val="360"/>
        </w:trPr>
        <w:tc>
          <w:tcPr>
            <w:tcW w:w="1705" w:type="dxa"/>
            <w:tcBorders>
              <w:top w:val="single" w:sz="4" w:space="0" w:color="auto"/>
            </w:tcBorders>
            <w:noWrap/>
            <w:hideMark/>
          </w:tcPr>
          <w:p w14:paraId="51B410F8" w14:textId="38FA7808"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Admission Source</w:t>
            </w:r>
          </w:p>
        </w:tc>
        <w:tc>
          <w:tcPr>
            <w:tcW w:w="990" w:type="dxa"/>
            <w:tcBorders>
              <w:top w:val="single" w:sz="4" w:space="0" w:color="auto"/>
            </w:tcBorders>
            <w:noWrap/>
            <w:hideMark/>
          </w:tcPr>
          <w:p w14:paraId="03FBE159" w14:textId="34350618"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CHAR(41)</w:t>
            </w:r>
          </w:p>
        </w:tc>
        <w:tc>
          <w:tcPr>
            <w:tcW w:w="1520" w:type="dxa"/>
            <w:tcBorders>
              <w:top w:val="single" w:sz="4" w:space="0" w:color="auto"/>
            </w:tcBorders>
            <w:noWrap/>
            <w:hideMark/>
          </w:tcPr>
          <w:p w14:paraId="7100D258" w14:textId="7D3CE972"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ADMIT_SOURCE</w:t>
            </w:r>
          </w:p>
        </w:tc>
        <w:tc>
          <w:tcPr>
            <w:tcW w:w="1900" w:type="dxa"/>
            <w:tcBorders>
              <w:top w:val="single" w:sz="4" w:space="0" w:color="auto"/>
            </w:tcBorders>
            <w:noWrap/>
            <w:hideMark/>
          </w:tcPr>
          <w:p w14:paraId="479270F4" w14:textId="10EE06CD"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ADMIT_SOURCE_REF</w:t>
            </w:r>
          </w:p>
        </w:tc>
        <w:tc>
          <w:tcPr>
            <w:tcW w:w="3065" w:type="dxa"/>
            <w:tcBorders>
              <w:top w:val="single" w:sz="4" w:space="0" w:color="auto"/>
            </w:tcBorders>
            <w:hideMark/>
          </w:tcPr>
          <w:p w14:paraId="58042B90" w14:textId="6E79CACC"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Apply format $</w:t>
            </w:r>
            <w:proofErr w:type="spellStart"/>
            <w:r w:rsidRPr="0015065A">
              <w:rPr>
                <w:rFonts w:asciiTheme="minorHAnsi" w:hAnsiTheme="minorHAnsi" w:cstheme="minorHAnsi"/>
                <w:color w:val="000000"/>
                <w:sz w:val="16"/>
                <w:szCs w:val="16"/>
              </w:rPr>
              <w:t>admit_source</w:t>
            </w:r>
            <w:proofErr w:type="spellEnd"/>
            <w:r w:rsidRPr="0015065A">
              <w:rPr>
                <w:rFonts w:asciiTheme="minorHAnsi" w:hAnsiTheme="minorHAnsi" w:cstheme="minorHAnsi"/>
                <w:color w:val="000000"/>
                <w:sz w:val="16"/>
                <w:szCs w:val="16"/>
              </w:rPr>
              <w:t xml:space="preserve"> (code set = 2)</w:t>
            </w:r>
          </w:p>
        </w:tc>
      </w:tr>
      <w:tr w:rsidR="002A342F" w:rsidRPr="0015065A" w14:paraId="20E850F7" w14:textId="77777777" w:rsidTr="00043185">
        <w:trPr>
          <w:trHeight w:val="360"/>
        </w:trPr>
        <w:tc>
          <w:tcPr>
            <w:tcW w:w="1705" w:type="dxa"/>
            <w:noWrap/>
            <w:hideMark/>
          </w:tcPr>
          <w:p w14:paraId="58157585" w14:textId="4B528129"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Admission Type</w:t>
            </w:r>
          </w:p>
        </w:tc>
        <w:tc>
          <w:tcPr>
            <w:tcW w:w="990" w:type="dxa"/>
            <w:noWrap/>
            <w:hideMark/>
          </w:tcPr>
          <w:p w14:paraId="4A4A463C" w14:textId="11F5085F"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CHAR(32)</w:t>
            </w:r>
          </w:p>
        </w:tc>
        <w:tc>
          <w:tcPr>
            <w:tcW w:w="1520" w:type="dxa"/>
            <w:noWrap/>
            <w:hideMark/>
          </w:tcPr>
          <w:p w14:paraId="1E753A40" w14:textId="6F220FA7"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ADMIT_TYPE</w:t>
            </w:r>
          </w:p>
        </w:tc>
        <w:tc>
          <w:tcPr>
            <w:tcW w:w="1900" w:type="dxa"/>
            <w:noWrap/>
            <w:hideMark/>
          </w:tcPr>
          <w:p w14:paraId="1248638C" w14:textId="32B676F6"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ADMIT_TYPE_REF</w:t>
            </w:r>
          </w:p>
        </w:tc>
        <w:tc>
          <w:tcPr>
            <w:tcW w:w="3065" w:type="dxa"/>
            <w:hideMark/>
          </w:tcPr>
          <w:p w14:paraId="7E1FB178" w14:textId="6CF9CC12"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Apply format $</w:t>
            </w:r>
            <w:proofErr w:type="spellStart"/>
            <w:r w:rsidRPr="0015065A">
              <w:rPr>
                <w:rFonts w:asciiTheme="minorHAnsi" w:hAnsiTheme="minorHAnsi" w:cstheme="minorHAnsi"/>
                <w:color w:val="000000"/>
                <w:sz w:val="16"/>
                <w:szCs w:val="16"/>
              </w:rPr>
              <w:t>admit_type</w:t>
            </w:r>
            <w:proofErr w:type="spellEnd"/>
            <w:r w:rsidRPr="0015065A">
              <w:rPr>
                <w:rFonts w:asciiTheme="minorHAnsi" w:hAnsiTheme="minorHAnsi" w:cstheme="minorHAnsi"/>
                <w:color w:val="000000"/>
                <w:sz w:val="16"/>
                <w:szCs w:val="16"/>
              </w:rPr>
              <w:t xml:space="preserve"> (code set = 3)</w:t>
            </w:r>
          </w:p>
        </w:tc>
      </w:tr>
      <w:tr w:rsidR="002A342F" w:rsidRPr="0015065A" w14:paraId="028768A0" w14:textId="77777777" w:rsidTr="00043185">
        <w:trPr>
          <w:trHeight w:val="360"/>
        </w:trPr>
        <w:tc>
          <w:tcPr>
            <w:tcW w:w="1705" w:type="dxa"/>
            <w:noWrap/>
            <w:hideMark/>
          </w:tcPr>
          <w:p w14:paraId="4321BAC2" w14:textId="003F77C4"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Bill Item Primary Key</w:t>
            </w:r>
          </w:p>
        </w:tc>
        <w:tc>
          <w:tcPr>
            <w:tcW w:w="990" w:type="dxa"/>
            <w:noWrap/>
            <w:hideMark/>
          </w:tcPr>
          <w:p w14:paraId="000684B0" w14:textId="0CBF89EA"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CHAR(100)</w:t>
            </w:r>
          </w:p>
        </w:tc>
        <w:tc>
          <w:tcPr>
            <w:tcW w:w="1520" w:type="dxa"/>
            <w:noWrap/>
            <w:hideMark/>
          </w:tcPr>
          <w:p w14:paraId="151D101C" w14:textId="36217450"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BILL_ITEM_SK</w:t>
            </w:r>
          </w:p>
        </w:tc>
        <w:tc>
          <w:tcPr>
            <w:tcW w:w="1900" w:type="dxa"/>
            <w:noWrap/>
            <w:hideMark/>
          </w:tcPr>
          <w:p w14:paraId="16FFB02F" w14:textId="5F437FB9"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BILL_ITEM_SK</w:t>
            </w:r>
          </w:p>
        </w:tc>
        <w:tc>
          <w:tcPr>
            <w:tcW w:w="3065" w:type="dxa"/>
            <w:hideMark/>
          </w:tcPr>
          <w:p w14:paraId="6A16AA12" w14:textId="60799ADE"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2A342F" w:rsidRPr="0015065A" w14:paraId="66AC0356" w14:textId="77777777" w:rsidTr="00043185">
        <w:trPr>
          <w:trHeight w:val="360"/>
        </w:trPr>
        <w:tc>
          <w:tcPr>
            <w:tcW w:w="1705" w:type="dxa"/>
            <w:noWrap/>
            <w:hideMark/>
          </w:tcPr>
          <w:p w14:paraId="1FC57B99" w14:textId="3F9FFBA9"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CCE Encounter Status Flag</w:t>
            </w:r>
          </w:p>
        </w:tc>
        <w:tc>
          <w:tcPr>
            <w:tcW w:w="990" w:type="dxa"/>
            <w:noWrap/>
            <w:hideMark/>
          </w:tcPr>
          <w:p w14:paraId="76235C45" w14:textId="7770A845"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N(8)</w:t>
            </w:r>
          </w:p>
        </w:tc>
        <w:tc>
          <w:tcPr>
            <w:tcW w:w="1520" w:type="dxa"/>
            <w:noWrap/>
            <w:hideMark/>
          </w:tcPr>
          <w:p w14:paraId="4597C30B" w14:textId="32CFC4A5"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CCESTAT</w:t>
            </w:r>
          </w:p>
        </w:tc>
        <w:tc>
          <w:tcPr>
            <w:tcW w:w="1900" w:type="dxa"/>
            <w:noWrap/>
            <w:hideMark/>
          </w:tcPr>
          <w:p w14:paraId="6A226020" w14:textId="0F4A42E9"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CODING_COMPLETED_TM_VLD_FLAG</w:t>
            </w:r>
          </w:p>
        </w:tc>
        <w:tc>
          <w:tcPr>
            <w:tcW w:w="3065" w:type="dxa"/>
            <w:hideMark/>
          </w:tcPr>
          <w:p w14:paraId="43CE9161" w14:textId="20637D38"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2A342F" w:rsidRPr="0015065A" w14:paraId="72287A63" w14:textId="77777777" w:rsidTr="00043185">
        <w:trPr>
          <w:trHeight w:val="360"/>
        </w:trPr>
        <w:tc>
          <w:tcPr>
            <w:tcW w:w="1705" w:type="dxa"/>
            <w:noWrap/>
            <w:hideMark/>
          </w:tcPr>
          <w:p w14:paraId="4B3BAD7D" w14:textId="2C24CECE"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Discharge Disposition Code</w:t>
            </w:r>
          </w:p>
        </w:tc>
        <w:tc>
          <w:tcPr>
            <w:tcW w:w="990" w:type="dxa"/>
            <w:noWrap/>
            <w:hideMark/>
          </w:tcPr>
          <w:p w14:paraId="4B7B6A47" w14:textId="7B2C98DB"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CHAR(60)</w:t>
            </w:r>
          </w:p>
        </w:tc>
        <w:tc>
          <w:tcPr>
            <w:tcW w:w="1520" w:type="dxa"/>
            <w:noWrap/>
            <w:hideMark/>
          </w:tcPr>
          <w:p w14:paraId="58A905C6" w14:textId="53102400"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DISPCODE</w:t>
            </w:r>
          </w:p>
        </w:tc>
        <w:tc>
          <w:tcPr>
            <w:tcW w:w="1900" w:type="dxa"/>
            <w:noWrap/>
            <w:hideMark/>
          </w:tcPr>
          <w:p w14:paraId="674F70EB" w14:textId="57C68653"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DISCHARGE_DISPOSITION_REF</w:t>
            </w:r>
          </w:p>
        </w:tc>
        <w:tc>
          <w:tcPr>
            <w:tcW w:w="3065" w:type="dxa"/>
            <w:hideMark/>
          </w:tcPr>
          <w:p w14:paraId="6DABC81A" w14:textId="2C10C569"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Apply format $</w:t>
            </w:r>
            <w:proofErr w:type="spellStart"/>
            <w:r w:rsidRPr="0015065A">
              <w:rPr>
                <w:rFonts w:asciiTheme="minorHAnsi" w:hAnsiTheme="minorHAnsi" w:cstheme="minorHAnsi"/>
                <w:color w:val="000000"/>
                <w:sz w:val="16"/>
                <w:szCs w:val="16"/>
              </w:rPr>
              <w:t>discharge_disposition</w:t>
            </w:r>
            <w:proofErr w:type="spellEnd"/>
            <w:r w:rsidRPr="0015065A">
              <w:rPr>
                <w:rFonts w:asciiTheme="minorHAnsi" w:hAnsiTheme="minorHAnsi" w:cstheme="minorHAnsi"/>
                <w:color w:val="000000"/>
                <w:sz w:val="16"/>
                <w:szCs w:val="16"/>
              </w:rPr>
              <w:t xml:space="preserve"> (code set = 19)</w:t>
            </w:r>
          </w:p>
        </w:tc>
      </w:tr>
      <w:tr w:rsidR="002A342F" w:rsidRPr="0015065A" w14:paraId="2BB632F2" w14:textId="77777777" w:rsidTr="00043185">
        <w:trPr>
          <w:trHeight w:val="360"/>
        </w:trPr>
        <w:tc>
          <w:tcPr>
            <w:tcW w:w="1705" w:type="dxa"/>
            <w:noWrap/>
            <w:hideMark/>
          </w:tcPr>
          <w:p w14:paraId="15EC2C5E" w14:textId="25128877"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Encounter Class</w:t>
            </w:r>
          </w:p>
        </w:tc>
        <w:tc>
          <w:tcPr>
            <w:tcW w:w="990" w:type="dxa"/>
            <w:noWrap/>
            <w:hideMark/>
          </w:tcPr>
          <w:p w14:paraId="206EC421" w14:textId="44B6A420"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CHAR(33)</w:t>
            </w:r>
          </w:p>
        </w:tc>
        <w:tc>
          <w:tcPr>
            <w:tcW w:w="1520" w:type="dxa"/>
            <w:noWrap/>
            <w:hideMark/>
          </w:tcPr>
          <w:p w14:paraId="5466DF62" w14:textId="35E7D73F"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ENCOUNTER_CLASS</w:t>
            </w:r>
          </w:p>
        </w:tc>
        <w:tc>
          <w:tcPr>
            <w:tcW w:w="1900" w:type="dxa"/>
            <w:noWrap/>
            <w:hideMark/>
          </w:tcPr>
          <w:p w14:paraId="099491B0" w14:textId="27B29A3A"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ENCOUNTER_TYPE_CLASS_REF</w:t>
            </w:r>
          </w:p>
        </w:tc>
        <w:tc>
          <w:tcPr>
            <w:tcW w:w="3065" w:type="dxa"/>
            <w:hideMark/>
          </w:tcPr>
          <w:p w14:paraId="23A5D3AC" w14:textId="0D8EF4CF"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Apply format $</w:t>
            </w:r>
            <w:proofErr w:type="spellStart"/>
            <w:r w:rsidRPr="0015065A">
              <w:rPr>
                <w:rFonts w:asciiTheme="minorHAnsi" w:hAnsiTheme="minorHAnsi" w:cstheme="minorHAnsi"/>
                <w:color w:val="000000"/>
                <w:sz w:val="16"/>
                <w:szCs w:val="16"/>
              </w:rPr>
              <w:t>encounter_type_class</w:t>
            </w:r>
            <w:proofErr w:type="spellEnd"/>
            <w:r w:rsidRPr="0015065A">
              <w:rPr>
                <w:rFonts w:asciiTheme="minorHAnsi" w:hAnsiTheme="minorHAnsi" w:cstheme="minorHAnsi"/>
                <w:color w:val="000000"/>
                <w:sz w:val="16"/>
                <w:szCs w:val="16"/>
              </w:rPr>
              <w:t>. (code set = 69)</w:t>
            </w:r>
          </w:p>
        </w:tc>
      </w:tr>
      <w:tr w:rsidR="002A342F" w:rsidRPr="0015065A" w14:paraId="76A6457C" w14:textId="77777777" w:rsidTr="00043185">
        <w:trPr>
          <w:trHeight w:val="360"/>
        </w:trPr>
        <w:tc>
          <w:tcPr>
            <w:tcW w:w="1705" w:type="dxa"/>
            <w:noWrap/>
            <w:hideMark/>
          </w:tcPr>
          <w:p w14:paraId="07CD3001" w14:textId="3263EE67"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Encounter Key (Primary)</w:t>
            </w:r>
          </w:p>
        </w:tc>
        <w:tc>
          <w:tcPr>
            <w:tcW w:w="990" w:type="dxa"/>
            <w:noWrap/>
            <w:hideMark/>
          </w:tcPr>
          <w:p w14:paraId="65B751C8" w14:textId="0BD5CCE6"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CHAR(100)</w:t>
            </w:r>
          </w:p>
        </w:tc>
        <w:tc>
          <w:tcPr>
            <w:tcW w:w="1520" w:type="dxa"/>
            <w:noWrap/>
            <w:hideMark/>
          </w:tcPr>
          <w:p w14:paraId="44C94112" w14:textId="5444F5F8"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ENCOUNTER_NK</w:t>
            </w:r>
          </w:p>
        </w:tc>
        <w:tc>
          <w:tcPr>
            <w:tcW w:w="1900" w:type="dxa"/>
            <w:noWrap/>
            <w:hideMark/>
          </w:tcPr>
          <w:p w14:paraId="77D21A17" w14:textId="4AF4E6E7"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ENCOUNTER_NK</w:t>
            </w:r>
          </w:p>
        </w:tc>
        <w:tc>
          <w:tcPr>
            <w:tcW w:w="3065" w:type="dxa"/>
            <w:hideMark/>
          </w:tcPr>
          <w:p w14:paraId="523FDA4B" w14:textId="4BCF16A1"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2A342F" w:rsidRPr="0015065A" w14:paraId="573DB2B8" w14:textId="77777777" w:rsidTr="00043185">
        <w:trPr>
          <w:trHeight w:val="360"/>
        </w:trPr>
        <w:tc>
          <w:tcPr>
            <w:tcW w:w="1705" w:type="dxa"/>
            <w:noWrap/>
            <w:hideMark/>
          </w:tcPr>
          <w:p w14:paraId="63C4A8DF" w14:textId="4563D83E"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Encounter Key (Secondary)</w:t>
            </w:r>
          </w:p>
        </w:tc>
        <w:tc>
          <w:tcPr>
            <w:tcW w:w="990" w:type="dxa"/>
            <w:noWrap/>
            <w:hideMark/>
          </w:tcPr>
          <w:p w14:paraId="0A8F528D" w14:textId="152C6F87"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CHAR(100)</w:t>
            </w:r>
          </w:p>
        </w:tc>
        <w:tc>
          <w:tcPr>
            <w:tcW w:w="1520" w:type="dxa"/>
            <w:noWrap/>
            <w:hideMark/>
          </w:tcPr>
          <w:p w14:paraId="375E8F0A" w14:textId="1C51EE2D"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ENCOUNTER_SK</w:t>
            </w:r>
          </w:p>
        </w:tc>
        <w:tc>
          <w:tcPr>
            <w:tcW w:w="1900" w:type="dxa"/>
            <w:noWrap/>
            <w:hideMark/>
          </w:tcPr>
          <w:p w14:paraId="41A245BA" w14:textId="1FA1D49A"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ENCOUNTER_SK</w:t>
            </w:r>
          </w:p>
        </w:tc>
        <w:tc>
          <w:tcPr>
            <w:tcW w:w="3065" w:type="dxa"/>
            <w:hideMark/>
          </w:tcPr>
          <w:p w14:paraId="0959DB46" w14:textId="4489E544"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A64878" w:rsidRPr="0015065A" w14:paraId="4040E0DA" w14:textId="77777777" w:rsidTr="00043185">
        <w:trPr>
          <w:trHeight w:val="360"/>
        </w:trPr>
        <w:tc>
          <w:tcPr>
            <w:tcW w:w="1705" w:type="dxa"/>
            <w:noWrap/>
            <w:hideMark/>
          </w:tcPr>
          <w:p w14:paraId="040C59FF" w14:textId="77777777" w:rsidR="00A64878" w:rsidRPr="0015065A" w:rsidRDefault="00A64878" w:rsidP="007C6652">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Encounter Location (Numeric Code)</w:t>
            </w:r>
          </w:p>
        </w:tc>
        <w:tc>
          <w:tcPr>
            <w:tcW w:w="990" w:type="dxa"/>
            <w:noWrap/>
            <w:hideMark/>
          </w:tcPr>
          <w:p w14:paraId="68E52B1B" w14:textId="77777777" w:rsidR="00A64878" w:rsidRPr="0015065A" w:rsidRDefault="00A64878" w:rsidP="007C6652">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CHAR(40)</w:t>
            </w:r>
          </w:p>
        </w:tc>
        <w:tc>
          <w:tcPr>
            <w:tcW w:w="1520" w:type="dxa"/>
            <w:noWrap/>
            <w:hideMark/>
          </w:tcPr>
          <w:p w14:paraId="3AB38FBD" w14:textId="77777777" w:rsidR="00A64878" w:rsidRPr="0015065A" w:rsidRDefault="00A64878" w:rsidP="007C6652">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ENCOUNTER_LOC_CODE</w:t>
            </w:r>
          </w:p>
        </w:tc>
        <w:tc>
          <w:tcPr>
            <w:tcW w:w="1900" w:type="dxa"/>
            <w:noWrap/>
            <w:hideMark/>
          </w:tcPr>
          <w:p w14:paraId="159E12D7" w14:textId="77777777" w:rsidR="00A64878" w:rsidRPr="0015065A" w:rsidRDefault="00A64878" w:rsidP="007C6652">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CURRENT_LOC</w:t>
            </w:r>
          </w:p>
        </w:tc>
        <w:tc>
          <w:tcPr>
            <w:tcW w:w="3065" w:type="dxa"/>
            <w:hideMark/>
          </w:tcPr>
          <w:p w14:paraId="6C457907" w14:textId="77777777" w:rsidR="00A64878" w:rsidRPr="0015065A" w:rsidRDefault="00A64878" w:rsidP="007C6652">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2A342F" w:rsidRPr="0015065A" w14:paraId="55577AEB" w14:textId="77777777" w:rsidTr="00043185">
        <w:trPr>
          <w:trHeight w:val="360"/>
        </w:trPr>
        <w:tc>
          <w:tcPr>
            <w:tcW w:w="1705" w:type="dxa"/>
            <w:noWrap/>
            <w:hideMark/>
          </w:tcPr>
          <w:p w14:paraId="74FE0FB6" w14:textId="56831E7A"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Encounter PI-EDW Key</w:t>
            </w:r>
          </w:p>
        </w:tc>
        <w:tc>
          <w:tcPr>
            <w:tcW w:w="990" w:type="dxa"/>
            <w:noWrap/>
            <w:hideMark/>
          </w:tcPr>
          <w:p w14:paraId="51ADB546" w14:textId="34B42E75"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N(8)</w:t>
            </w:r>
          </w:p>
        </w:tc>
        <w:tc>
          <w:tcPr>
            <w:tcW w:w="1520" w:type="dxa"/>
            <w:noWrap/>
            <w:hideMark/>
          </w:tcPr>
          <w:p w14:paraId="10101786" w14:textId="314BB793"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ENCOUNTER_KEY</w:t>
            </w:r>
          </w:p>
        </w:tc>
        <w:tc>
          <w:tcPr>
            <w:tcW w:w="1900" w:type="dxa"/>
            <w:noWrap/>
            <w:hideMark/>
          </w:tcPr>
          <w:p w14:paraId="54632208" w14:textId="4388384E"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ENCOUNTER_KEY</w:t>
            </w:r>
          </w:p>
        </w:tc>
        <w:tc>
          <w:tcPr>
            <w:tcW w:w="3065" w:type="dxa"/>
            <w:hideMark/>
          </w:tcPr>
          <w:p w14:paraId="7A1D6924" w14:textId="767AED61"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2A342F" w:rsidRPr="0015065A" w14:paraId="5A50AF6D" w14:textId="77777777" w:rsidTr="00043185">
        <w:trPr>
          <w:trHeight w:val="360"/>
        </w:trPr>
        <w:tc>
          <w:tcPr>
            <w:tcW w:w="1705" w:type="dxa"/>
            <w:noWrap/>
            <w:hideMark/>
          </w:tcPr>
          <w:p w14:paraId="1813787E" w14:textId="23AFA949"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Encounter Status</w:t>
            </w:r>
          </w:p>
        </w:tc>
        <w:tc>
          <w:tcPr>
            <w:tcW w:w="990" w:type="dxa"/>
            <w:noWrap/>
            <w:hideMark/>
          </w:tcPr>
          <w:p w14:paraId="3E023B90" w14:textId="41D402FD"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CHAR(25)</w:t>
            </w:r>
          </w:p>
        </w:tc>
        <w:tc>
          <w:tcPr>
            <w:tcW w:w="1520" w:type="dxa"/>
            <w:noWrap/>
            <w:hideMark/>
          </w:tcPr>
          <w:p w14:paraId="76B3C938" w14:textId="380BE577"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ENCOUNTER_STATUS</w:t>
            </w:r>
          </w:p>
        </w:tc>
        <w:tc>
          <w:tcPr>
            <w:tcW w:w="1900" w:type="dxa"/>
            <w:noWrap/>
            <w:hideMark/>
          </w:tcPr>
          <w:p w14:paraId="6A3B553D" w14:textId="289F5851"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ENCOUNTER_STATUS_REF</w:t>
            </w:r>
          </w:p>
        </w:tc>
        <w:tc>
          <w:tcPr>
            <w:tcW w:w="3065" w:type="dxa"/>
            <w:hideMark/>
          </w:tcPr>
          <w:p w14:paraId="0141F495" w14:textId="54A87E9B"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Apply format $</w:t>
            </w:r>
            <w:proofErr w:type="spellStart"/>
            <w:r w:rsidRPr="0015065A">
              <w:rPr>
                <w:rFonts w:asciiTheme="minorHAnsi" w:hAnsiTheme="minorHAnsi" w:cstheme="minorHAnsi"/>
                <w:color w:val="000000"/>
                <w:sz w:val="16"/>
                <w:szCs w:val="16"/>
              </w:rPr>
              <w:t>encounter_status</w:t>
            </w:r>
            <w:proofErr w:type="spellEnd"/>
            <w:r w:rsidRPr="0015065A">
              <w:rPr>
                <w:rFonts w:asciiTheme="minorHAnsi" w:hAnsiTheme="minorHAnsi" w:cstheme="minorHAnsi"/>
                <w:color w:val="000000"/>
                <w:sz w:val="16"/>
                <w:szCs w:val="16"/>
              </w:rPr>
              <w:t>. (code set = 261)</w:t>
            </w:r>
          </w:p>
        </w:tc>
      </w:tr>
      <w:tr w:rsidR="002A342F" w:rsidRPr="0015065A" w14:paraId="2FEE9997" w14:textId="77777777" w:rsidTr="00043185">
        <w:trPr>
          <w:trHeight w:val="360"/>
        </w:trPr>
        <w:tc>
          <w:tcPr>
            <w:tcW w:w="1705" w:type="dxa"/>
            <w:noWrap/>
            <w:hideMark/>
          </w:tcPr>
          <w:p w14:paraId="6466C462" w14:textId="328AA910"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lastRenderedPageBreak/>
              <w:t>Encounter Type</w:t>
            </w:r>
          </w:p>
        </w:tc>
        <w:tc>
          <w:tcPr>
            <w:tcW w:w="990" w:type="dxa"/>
            <w:noWrap/>
            <w:hideMark/>
          </w:tcPr>
          <w:p w14:paraId="5588DC76" w14:textId="55D041CF"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CHAR(26)</w:t>
            </w:r>
          </w:p>
        </w:tc>
        <w:tc>
          <w:tcPr>
            <w:tcW w:w="1520" w:type="dxa"/>
            <w:noWrap/>
            <w:hideMark/>
          </w:tcPr>
          <w:p w14:paraId="7E7E742E" w14:textId="1B8FE935"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ENCOUNTER_TYPE</w:t>
            </w:r>
          </w:p>
        </w:tc>
        <w:tc>
          <w:tcPr>
            <w:tcW w:w="1900" w:type="dxa"/>
            <w:noWrap/>
            <w:hideMark/>
          </w:tcPr>
          <w:p w14:paraId="543BF655" w14:textId="3B45A524"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PATIENT_TYPE_REF</w:t>
            </w:r>
          </w:p>
        </w:tc>
        <w:tc>
          <w:tcPr>
            <w:tcW w:w="3065" w:type="dxa"/>
            <w:hideMark/>
          </w:tcPr>
          <w:p w14:paraId="1B65EAD4" w14:textId="35F716DF"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Apply format $</w:t>
            </w:r>
            <w:proofErr w:type="spellStart"/>
            <w:r w:rsidRPr="0015065A">
              <w:rPr>
                <w:rFonts w:asciiTheme="minorHAnsi" w:hAnsiTheme="minorHAnsi" w:cstheme="minorHAnsi"/>
                <w:color w:val="000000"/>
                <w:sz w:val="16"/>
                <w:szCs w:val="16"/>
              </w:rPr>
              <w:t>patient_type</w:t>
            </w:r>
            <w:proofErr w:type="spellEnd"/>
            <w:r w:rsidRPr="0015065A">
              <w:rPr>
                <w:rFonts w:asciiTheme="minorHAnsi" w:hAnsiTheme="minorHAnsi" w:cstheme="minorHAnsi"/>
                <w:color w:val="000000"/>
                <w:sz w:val="16"/>
                <w:szCs w:val="16"/>
              </w:rPr>
              <w:t>. (code set = 71)</w:t>
            </w:r>
          </w:p>
        </w:tc>
      </w:tr>
      <w:tr w:rsidR="002A342F" w:rsidRPr="0015065A" w14:paraId="2FBCDEA7" w14:textId="77777777" w:rsidTr="00043185">
        <w:trPr>
          <w:trHeight w:val="360"/>
        </w:trPr>
        <w:tc>
          <w:tcPr>
            <w:tcW w:w="1705" w:type="dxa"/>
            <w:noWrap/>
            <w:hideMark/>
          </w:tcPr>
          <w:p w14:paraId="6F86EFC6" w14:textId="0B920B0C"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Financial Classification (Payment Source)</w:t>
            </w:r>
          </w:p>
        </w:tc>
        <w:tc>
          <w:tcPr>
            <w:tcW w:w="990" w:type="dxa"/>
            <w:noWrap/>
            <w:hideMark/>
          </w:tcPr>
          <w:p w14:paraId="26A9686E" w14:textId="319EFA3A"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CHAR(37)</w:t>
            </w:r>
          </w:p>
        </w:tc>
        <w:tc>
          <w:tcPr>
            <w:tcW w:w="1520" w:type="dxa"/>
            <w:noWrap/>
            <w:hideMark/>
          </w:tcPr>
          <w:p w14:paraId="4C181435" w14:textId="7E9E2B6B"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FINANCIAL_CLASS</w:t>
            </w:r>
          </w:p>
        </w:tc>
        <w:tc>
          <w:tcPr>
            <w:tcW w:w="1900" w:type="dxa"/>
            <w:noWrap/>
            <w:hideMark/>
          </w:tcPr>
          <w:p w14:paraId="52CC23B3" w14:textId="06628F5D"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FINANCIAL_CLASS_REF</w:t>
            </w:r>
          </w:p>
        </w:tc>
        <w:tc>
          <w:tcPr>
            <w:tcW w:w="3065" w:type="dxa"/>
            <w:hideMark/>
          </w:tcPr>
          <w:p w14:paraId="7C8259D3" w14:textId="600538D9"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Apply format $</w:t>
            </w:r>
            <w:proofErr w:type="spellStart"/>
            <w:r w:rsidRPr="0015065A">
              <w:rPr>
                <w:rFonts w:asciiTheme="minorHAnsi" w:hAnsiTheme="minorHAnsi" w:cstheme="minorHAnsi"/>
                <w:color w:val="000000"/>
                <w:sz w:val="16"/>
                <w:szCs w:val="16"/>
              </w:rPr>
              <w:t>financial_class</w:t>
            </w:r>
            <w:proofErr w:type="spellEnd"/>
            <w:r w:rsidRPr="0015065A">
              <w:rPr>
                <w:rFonts w:asciiTheme="minorHAnsi" w:hAnsiTheme="minorHAnsi" w:cstheme="minorHAnsi"/>
                <w:color w:val="000000"/>
                <w:sz w:val="16"/>
                <w:szCs w:val="16"/>
              </w:rPr>
              <w:t>. (code set = 354)</w:t>
            </w:r>
          </w:p>
        </w:tc>
      </w:tr>
      <w:tr w:rsidR="002A342F" w:rsidRPr="0015065A" w14:paraId="06DDBD12" w14:textId="77777777" w:rsidTr="00043185">
        <w:trPr>
          <w:trHeight w:val="360"/>
        </w:trPr>
        <w:tc>
          <w:tcPr>
            <w:tcW w:w="1705" w:type="dxa"/>
            <w:noWrap/>
            <w:hideMark/>
          </w:tcPr>
          <w:p w14:paraId="7BB66ED4" w14:textId="3D2654BC"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Financial Information Number (FIN)</w:t>
            </w:r>
          </w:p>
        </w:tc>
        <w:tc>
          <w:tcPr>
            <w:tcW w:w="990" w:type="dxa"/>
            <w:noWrap/>
            <w:hideMark/>
          </w:tcPr>
          <w:p w14:paraId="20C6A3C5" w14:textId="09DC9F32"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CHAR(40)</w:t>
            </w:r>
          </w:p>
        </w:tc>
        <w:tc>
          <w:tcPr>
            <w:tcW w:w="1520" w:type="dxa"/>
            <w:noWrap/>
            <w:hideMark/>
          </w:tcPr>
          <w:p w14:paraId="7F856DA4" w14:textId="2F325934"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FIN</w:t>
            </w:r>
          </w:p>
        </w:tc>
        <w:tc>
          <w:tcPr>
            <w:tcW w:w="1900" w:type="dxa"/>
            <w:noWrap/>
            <w:hideMark/>
          </w:tcPr>
          <w:p w14:paraId="3CCC2BCF" w14:textId="23C186A9"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FORMATTED_FINANCIAL_NBR</w:t>
            </w:r>
          </w:p>
        </w:tc>
        <w:tc>
          <w:tcPr>
            <w:tcW w:w="3065" w:type="dxa"/>
            <w:hideMark/>
          </w:tcPr>
          <w:p w14:paraId="7FB96828" w14:textId="0A079D95"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2A342F" w:rsidRPr="0015065A" w14:paraId="23F7E292" w14:textId="77777777" w:rsidTr="00043185">
        <w:trPr>
          <w:trHeight w:val="360"/>
        </w:trPr>
        <w:tc>
          <w:tcPr>
            <w:tcW w:w="1705" w:type="dxa"/>
            <w:hideMark/>
          </w:tcPr>
          <w:p w14:paraId="03AB1CCE" w14:textId="4E2680D2"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GENESIS Extract Date</w:t>
            </w:r>
          </w:p>
        </w:tc>
        <w:tc>
          <w:tcPr>
            <w:tcW w:w="990" w:type="dxa"/>
            <w:noWrap/>
            <w:hideMark/>
          </w:tcPr>
          <w:p w14:paraId="567CC654" w14:textId="598A7135"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Date/Time</w:t>
            </w:r>
          </w:p>
        </w:tc>
        <w:tc>
          <w:tcPr>
            <w:tcW w:w="1520" w:type="dxa"/>
            <w:noWrap/>
            <w:hideMark/>
          </w:tcPr>
          <w:p w14:paraId="0BD166E6" w14:textId="5BEB0ADA"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EXTRDATE_UTC</w:t>
            </w:r>
          </w:p>
        </w:tc>
        <w:tc>
          <w:tcPr>
            <w:tcW w:w="1900" w:type="dxa"/>
            <w:noWrap/>
            <w:hideMark/>
          </w:tcPr>
          <w:p w14:paraId="7B654BFC" w14:textId="66C638F8"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EXTRACT_DT_TM</w:t>
            </w:r>
          </w:p>
        </w:tc>
        <w:tc>
          <w:tcPr>
            <w:tcW w:w="3065" w:type="dxa"/>
            <w:hideMark/>
          </w:tcPr>
          <w:p w14:paraId="7820F8DB" w14:textId="3F1A3432"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 xml:space="preserve">Apply format e8601dt. </w:t>
            </w:r>
          </w:p>
        </w:tc>
      </w:tr>
      <w:tr w:rsidR="002A342F" w:rsidRPr="0015065A" w14:paraId="08C38AAB" w14:textId="77777777" w:rsidTr="00043185">
        <w:trPr>
          <w:trHeight w:val="360"/>
        </w:trPr>
        <w:tc>
          <w:tcPr>
            <w:tcW w:w="1705" w:type="dxa"/>
            <w:noWrap/>
            <w:hideMark/>
          </w:tcPr>
          <w:p w14:paraId="77BBBC00" w14:textId="26DF3F62"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GENESIS Status</w:t>
            </w:r>
          </w:p>
        </w:tc>
        <w:tc>
          <w:tcPr>
            <w:tcW w:w="990" w:type="dxa"/>
            <w:noWrap/>
            <w:hideMark/>
          </w:tcPr>
          <w:p w14:paraId="78283858" w14:textId="5D3836A9"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N(8)</w:t>
            </w:r>
          </w:p>
        </w:tc>
        <w:tc>
          <w:tcPr>
            <w:tcW w:w="1520" w:type="dxa"/>
            <w:noWrap/>
            <w:hideMark/>
          </w:tcPr>
          <w:p w14:paraId="3A067AFC" w14:textId="0B167457" w:rsidR="002A342F" w:rsidRPr="0015065A" w:rsidRDefault="00F35679"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GEN_STATUS</w:t>
            </w:r>
          </w:p>
        </w:tc>
        <w:tc>
          <w:tcPr>
            <w:tcW w:w="1900" w:type="dxa"/>
            <w:noWrap/>
            <w:hideMark/>
          </w:tcPr>
          <w:p w14:paraId="25A8E87F" w14:textId="019F3F89"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TOTAL_UPDATES</w:t>
            </w:r>
          </w:p>
        </w:tc>
        <w:tc>
          <w:tcPr>
            <w:tcW w:w="3065" w:type="dxa"/>
            <w:hideMark/>
          </w:tcPr>
          <w:p w14:paraId="5BEC0689" w14:textId="3F4213DE"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2A342F" w:rsidRPr="0015065A" w14:paraId="1C4D444A" w14:textId="77777777" w:rsidTr="00043185">
        <w:trPr>
          <w:trHeight w:val="360"/>
        </w:trPr>
        <w:tc>
          <w:tcPr>
            <w:tcW w:w="1705" w:type="dxa"/>
            <w:noWrap/>
            <w:hideMark/>
          </w:tcPr>
          <w:p w14:paraId="50AB6DE1" w14:textId="73CEF77C"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Health System ID</w:t>
            </w:r>
          </w:p>
        </w:tc>
        <w:tc>
          <w:tcPr>
            <w:tcW w:w="990" w:type="dxa"/>
            <w:noWrap/>
            <w:hideMark/>
          </w:tcPr>
          <w:p w14:paraId="5BA32D93" w14:textId="25B6F962"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N(8)</w:t>
            </w:r>
          </w:p>
        </w:tc>
        <w:tc>
          <w:tcPr>
            <w:tcW w:w="1520" w:type="dxa"/>
            <w:noWrap/>
            <w:hideMark/>
          </w:tcPr>
          <w:p w14:paraId="1E183C44" w14:textId="03AB29F6"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HEALTH_SYSTEM_ID</w:t>
            </w:r>
          </w:p>
        </w:tc>
        <w:tc>
          <w:tcPr>
            <w:tcW w:w="1900" w:type="dxa"/>
            <w:noWrap/>
            <w:hideMark/>
          </w:tcPr>
          <w:p w14:paraId="22CCCAB5" w14:textId="2B59869C"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HEALTH_SYSTEM_ID</w:t>
            </w:r>
          </w:p>
        </w:tc>
        <w:tc>
          <w:tcPr>
            <w:tcW w:w="3065" w:type="dxa"/>
            <w:hideMark/>
          </w:tcPr>
          <w:p w14:paraId="2589389A" w14:textId="72154728"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2A342F" w:rsidRPr="0015065A" w14:paraId="6BD4AFA2" w14:textId="77777777" w:rsidTr="00043185">
        <w:trPr>
          <w:trHeight w:val="360"/>
        </w:trPr>
        <w:tc>
          <w:tcPr>
            <w:tcW w:w="1705" w:type="dxa"/>
            <w:noWrap/>
            <w:hideMark/>
          </w:tcPr>
          <w:p w14:paraId="2B5CD553" w14:textId="16059723"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Medical Service (Encounters)</w:t>
            </w:r>
          </w:p>
        </w:tc>
        <w:tc>
          <w:tcPr>
            <w:tcW w:w="990" w:type="dxa"/>
            <w:noWrap/>
            <w:hideMark/>
          </w:tcPr>
          <w:p w14:paraId="23709C15" w14:textId="30354D86"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CHAR(40)</w:t>
            </w:r>
          </w:p>
        </w:tc>
        <w:tc>
          <w:tcPr>
            <w:tcW w:w="1520" w:type="dxa"/>
            <w:noWrap/>
            <w:hideMark/>
          </w:tcPr>
          <w:p w14:paraId="32209DAF" w14:textId="7DBC4667"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MEDICAL_SVC</w:t>
            </w:r>
          </w:p>
        </w:tc>
        <w:tc>
          <w:tcPr>
            <w:tcW w:w="1900" w:type="dxa"/>
            <w:noWrap/>
            <w:hideMark/>
          </w:tcPr>
          <w:p w14:paraId="284E0410" w14:textId="1E153E4A"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MEDICAL_SERVICE_REF</w:t>
            </w:r>
          </w:p>
        </w:tc>
        <w:tc>
          <w:tcPr>
            <w:tcW w:w="3065" w:type="dxa"/>
            <w:hideMark/>
          </w:tcPr>
          <w:p w14:paraId="53FEAA36" w14:textId="0BC3F8DD"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Apply format $</w:t>
            </w:r>
            <w:proofErr w:type="spellStart"/>
            <w:r w:rsidRPr="0015065A">
              <w:rPr>
                <w:rFonts w:asciiTheme="minorHAnsi" w:hAnsiTheme="minorHAnsi" w:cstheme="minorHAnsi"/>
                <w:color w:val="000000"/>
                <w:sz w:val="16"/>
                <w:szCs w:val="16"/>
              </w:rPr>
              <w:t>medical_service</w:t>
            </w:r>
            <w:proofErr w:type="spellEnd"/>
            <w:r w:rsidRPr="0015065A">
              <w:rPr>
                <w:rFonts w:asciiTheme="minorHAnsi" w:hAnsiTheme="minorHAnsi" w:cstheme="minorHAnsi"/>
                <w:color w:val="000000"/>
                <w:sz w:val="16"/>
                <w:szCs w:val="16"/>
              </w:rPr>
              <w:t>. (code set = 34)</w:t>
            </w:r>
          </w:p>
        </w:tc>
      </w:tr>
      <w:tr w:rsidR="002A342F" w:rsidRPr="0015065A" w14:paraId="7EAF2E29" w14:textId="77777777" w:rsidTr="00043185">
        <w:trPr>
          <w:trHeight w:val="360"/>
        </w:trPr>
        <w:tc>
          <w:tcPr>
            <w:tcW w:w="1705" w:type="dxa"/>
            <w:noWrap/>
            <w:hideMark/>
          </w:tcPr>
          <w:p w14:paraId="5962C7C5" w14:textId="39E1D9FD"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MRN (Encounter)</w:t>
            </w:r>
          </w:p>
        </w:tc>
        <w:tc>
          <w:tcPr>
            <w:tcW w:w="990" w:type="dxa"/>
            <w:noWrap/>
            <w:hideMark/>
          </w:tcPr>
          <w:p w14:paraId="3D96BC64" w14:textId="1A4EA3DC"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CHAR(40)</w:t>
            </w:r>
          </w:p>
        </w:tc>
        <w:tc>
          <w:tcPr>
            <w:tcW w:w="1520" w:type="dxa"/>
            <w:noWrap/>
            <w:hideMark/>
          </w:tcPr>
          <w:p w14:paraId="5AC60A6A" w14:textId="14F0B751"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MRNENC</w:t>
            </w:r>
          </w:p>
        </w:tc>
        <w:tc>
          <w:tcPr>
            <w:tcW w:w="1900" w:type="dxa"/>
            <w:hideMark/>
          </w:tcPr>
          <w:p w14:paraId="7A8A6649" w14:textId="54DD1389"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FORMATTED_MRN</w:t>
            </w:r>
          </w:p>
        </w:tc>
        <w:tc>
          <w:tcPr>
            <w:tcW w:w="3065" w:type="dxa"/>
            <w:hideMark/>
          </w:tcPr>
          <w:p w14:paraId="2A83004C" w14:textId="72F73B4D"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2A342F" w:rsidRPr="0015065A" w14:paraId="765507B4" w14:textId="77777777" w:rsidTr="00C76571">
        <w:trPr>
          <w:trHeight w:val="360"/>
        </w:trPr>
        <w:tc>
          <w:tcPr>
            <w:tcW w:w="1705" w:type="dxa"/>
            <w:tcBorders>
              <w:bottom w:val="single" w:sz="4" w:space="0" w:color="auto"/>
            </w:tcBorders>
            <w:noWrap/>
            <w:hideMark/>
          </w:tcPr>
          <w:p w14:paraId="218AD0D5" w14:textId="6856B762"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Person File Primary Key</w:t>
            </w:r>
          </w:p>
        </w:tc>
        <w:tc>
          <w:tcPr>
            <w:tcW w:w="990" w:type="dxa"/>
            <w:tcBorders>
              <w:bottom w:val="single" w:sz="4" w:space="0" w:color="auto"/>
            </w:tcBorders>
            <w:noWrap/>
            <w:hideMark/>
          </w:tcPr>
          <w:p w14:paraId="657A519F" w14:textId="0925E0DE"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CHAR(100)</w:t>
            </w:r>
          </w:p>
        </w:tc>
        <w:tc>
          <w:tcPr>
            <w:tcW w:w="1520" w:type="dxa"/>
            <w:tcBorders>
              <w:bottom w:val="single" w:sz="4" w:space="0" w:color="auto"/>
            </w:tcBorders>
            <w:noWrap/>
            <w:hideMark/>
          </w:tcPr>
          <w:p w14:paraId="209A1D3A" w14:textId="12303B1F"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PERSON_SK</w:t>
            </w:r>
          </w:p>
        </w:tc>
        <w:tc>
          <w:tcPr>
            <w:tcW w:w="1900" w:type="dxa"/>
            <w:tcBorders>
              <w:bottom w:val="single" w:sz="4" w:space="0" w:color="auto"/>
            </w:tcBorders>
            <w:noWrap/>
            <w:hideMark/>
          </w:tcPr>
          <w:p w14:paraId="535FF317" w14:textId="6AEDDB19"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PERSON_SK</w:t>
            </w:r>
          </w:p>
        </w:tc>
        <w:tc>
          <w:tcPr>
            <w:tcW w:w="3065" w:type="dxa"/>
            <w:tcBorders>
              <w:bottom w:val="single" w:sz="4" w:space="0" w:color="auto"/>
            </w:tcBorders>
            <w:hideMark/>
          </w:tcPr>
          <w:p w14:paraId="22FD9BF7" w14:textId="5F9B47FD" w:rsidR="002A342F" w:rsidRPr="0015065A" w:rsidRDefault="002A342F"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C76571" w:rsidRPr="0015065A" w14:paraId="50F4A59B" w14:textId="77777777" w:rsidTr="00C76571">
        <w:trPr>
          <w:trHeight w:val="360"/>
        </w:trPr>
        <w:tc>
          <w:tcPr>
            <w:tcW w:w="1705" w:type="dxa"/>
            <w:tcBorders>
              <w:top w:val="single" w:sz="4" w:space="0" w:color="auto"/>
              <w:left w:val="single" w:sz="4" w:space="0" w:color="auto"/>
              <w:bottom w:val="single" w:sz="4" w:space="0" w:color="auto"/>
              <w:right w:val="nil"/>
            </w:tcBorders>
            <w:shd w:val="clear" w:color="auto" w:fill="D9D9D9" w:themeFill="background1" w:themeFillShade="D9"/>
            <w:noWrap/>
            <w:vAlign w:val="center"/>
          </w:tcPr>
          <w:p w14:paraId="3FB2E604" w14:textId="33EB8F15" w:rsidR="00C76571" w:rsidRPr="00C76571" w:rsidRDefault="00C76571" w:rsidP="0036478A">
            <w:pPr>
              <w:spacing w:line="259" w:lineRule="auto"/>
              <w:rPr>
                <w:rFonts w:cs="Calibri"/>
                <w:b/>
                <w:color w:val="000000"/>
                <w:sz w:val="20"/>
                <w:szCs w:val="16"/>
              </w:rPr>
            </w:pPr>
            <w:r w:rsidRPr="00C76571">
              <w:rPr>
                <w:rFonts w:cs="Calibri"/>
                <w:b/>
                <w:color w:val="000000"/>
                <w:sz w:val="20"/>
                <w:szCs w:val="16"/>
              </w:rPr>
              <w:t>LOCATION</w:t>
            </w:r>
          </w:p>
        </w:tc>
        <w:tc>
          <w:tcPr>
            <w:tcW w:w="990" w:type="dxa"/>
            <w:tcBorders>
              <w:top w:val="single" w:sz="4" w:space="0" w:color="auto"/>
              <w:left w:val="nil"/>
              <w:bottom w:val="single" w:sz="4" w:space="0" w:color="auto"/>
              <w:right w:val="nil"/>
            </w:tcBorders>
            <w:shd w:val="clear" w:color="auto" w:fill="D9D9D9" w:themeFill="background1" w:themeFillShade="D9"/>
            <w:noWrap/>
            <w:vAlign w:val="center"/>
          </w:tcPr>
          <w:p w14:paraId="4D2EF29B" w14:textId="77777777" w:rsidR="00C76571" w:rsidRPr="00C76571" w:rsidRDefault="00C76571" w:rsidP="0036478A">
            <w:pPr>
              <w:spacing w:line="259" w:lineRule="auto"/>
              <w:rPr>
                <w:rFonts w:cs="Calibri"/>
                <w:color w:val="000000"/>
                <w:sz w:val="20"/>
                <w:szCs w:val="16"/>
              </w:rPr>
            </w:pPr>
          </w:p>
        </w:tc>
        <w:tc>
          <w:tcPr>
            <w:tcW w:w="1520" w:type="dxa"/>
            <w:tcBorders>
              <w:top w:val="single" w:sz="4" w:space="0" w:color="auto"/>
              <w:left w:val="nil"/>
              <w:bottom w:val="single" w:sz="4" w:space="0" w:color="auto"/>
              <w:right w:val="nil"/>
            </w:tcBorders>
            <w:shd w:val="clear" w:color="auto" w:fill="D9D9D9" w:themeFill="background1" w:themeFillShade="D9"/>
            <w:noWrap/>
            <w:vAlign w:val="center"/>
          </w:tcPr>
          <w:p w14:paraId="1D1E0545" w14:textId="77777777" w:rsidR="00C76571" w:rsidRPr="00C76571" w:rsidRDefault="00C76571" w:rsidP="0036478A">
            <w:pPr>
              <w:spacing w:line="259" w:lineRule="auto"/>
              <w:rPr>
                <w:rFonts w:cs="Calibri"/>
                <w:color w:val="000000"/>
                <w:sz w:val="20"/>
                <w:szCs w:val="16"/>
              </w:rPr>
            </w:pPr>
          </w:p>
        </w:tc>
        <w:tc>
          <w:tcPr>
            <w:tcW w:w="1900" w:type="dxa"/>
            <w:tcBorders>
              <w:top w:val="single" w:sz="4" w:space="0" w:color="auto"/>
              <w:left w:val="nil"/>
              <w:bottom w:val="single" w:sz="4" w:space="0" w:color="auto"/>
              <w:right w:val="nil"/>
            </w:tcBorders>
            <w:shd w:val="clear" w:color="auto" w:fill="D9D9D9" w:themeFill="background1" w:themeFillShade="D9"/>
            <w:noWrap/>
            <w:vAlign w:val="center"/>
          </w:tcPr>
          <w:p w14:paraId="23BCDD31" w14:textId="77777777" w:rsidR="00C76571" w:rsidRPr="00C76571" w:rsidRDefault="00C76571" w:rsidP="0036478A">
            <w:pPr>
              <w:spacing w:line="259" w:lineRule="auto"/>
              <w:rPr>
                <w:rFonts w:cs="Calibri"/>
                <w:color w:val="000000"/>
                <w:sz w:val="20"/>
                <w:szCs w:val="16"/>
              </w:rPr>
            </w:pPr>
          </w:p>
        </w:tc>
        <w:tc>
          <w:tcPr>
            <w:tcW w:w="30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7E7253" w14:textId="77777777" w:rsidR="00C76571" w:rsidRPr="00C76571" w:rsidRDefault="00C76571" w:rsidP="0036478A">
            <w:pPr>
              <w:spacing w:line="259" w:lineRule="auto"/>
              <w:rPr>
                <w:rFonts w:cs="Calibri"/>
                <w:color w:val="000000"/>
                <w:sz w:val="20"/>
                <w:szCs w:val="16"/>
              </w:rPr>
            </w:pPr>
          </w:p>
        </w:tc>
      </w:tr>
      <w:tr w:rsidR="002A342F" w:rsidRPr="0015065A" w14:paraId="6F98451E" w14:textId="77777777" w:rsidTr="00C76571">
        <w:trPr>
          <w:trHeight w:val="360"/>
        </w:trPr>
        <w:tc>
          <w:tcPr>
            <w:tcW w:w="1705" w:type="dxa"/>
            <w:tcBorders>
              <w:top w:val="single" w:sz="4" w:space="0" w:color="auto"/>
            </w:tcBorders>
            <w:noWrap/>
            <w:hideMark/>
          </w:tcPr>
          <w:p w14:paraId="37156E57" w14:textId="5984DA65"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Clinic State</w:t>
            </w:r>
            <w:r w:rsidR="00B555F4" w:rsidRPr="0015065A">
              <w:rPr>
                <w:rFonts w:cs="Calibri"/>
                <w:color w:val="000000"/>
                <w:sz w:val="16"/>
                <w:szCs w:val="16"/>
              </w:rPr>
              <w:t xml:space="preserve"> of Record</w:t>
            </w:r>
          </w:p>
        </w:tc>
        <w:tc>
          <w:tcPr>
            <w:tcW w:w="990" w:type="dxa"/>
            <w:tcBorders>
              <w:top w:val="single" w:sz="4" w:space="0" w:color="auto"/>
            </w:tcBorders>
            <w:noWrap/>
            <w:hideMark/>
          </w:tcPr>
          <w:p w14:paraId="4C36D373" w14:textId="00A6C381"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CHAR(50)</w:t>
            </w:r>
          </w:p>
        </w:tc>
        <w:tc>
          <w:tcPr>
            <w:tcW w:w="1520" w:type="dxa"/>
            <w:tcBorders>
              <w:top w:val="single" w:sz="4" w:space="0" w:color="auto"/>
            </w:tcBorders>
            <w:noWrap/>
            <w:hideMark/>
          </w:tcPr>
          <w:p w14:paraId="6E5AC66E" w14:textId="52773970"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CLINSTAT_R</w:t>
            </w:r>
          </w:p>
        </w:tc>
        <w:tc>
          <w:tcPr>
            <w:tcW w:w="1900" w:type="dxa"/>
            <w:tcBorders>
              <w:top w:val="single" w:sz="4" w:space="0" w:color="auto"/>
            </w:tcBorders>
            <w:noWrap/>
            <w:hideMark/>
          </w:tcPr>
          <w:p w14:paraId="2B7B5A21" w14:textId="25C001E8"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STATE</w:t>
            </w:r>
          </w:p>
        </w:tc>
        <w:tc>
          <w:tcPr>
            <w:tcW w:w="3065" w:type="dxa"/>
            <w:tcBorders>
              <w:top w:val="single" w:sz="4" w:space="0" w:color="auto"/>
            </w:tcBorders>
            <w:hideMark/>
          </w:tcPr>
          <w:p w14:paraId="363D7AAE" w14:textId="2D810644"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2A342F" w:rsidRPr="0015065A" w14:paraId="5ADE6465" w14:textId="77777777" w:rsidTr="00043185">
        <w:trPr>
          <w:trHeight w:val="360"/>
        </w:trPr>
        <w:tc>
          <w:tcPr>
            <w:tcW w:w="1705" w:type="dxa"/>
            <w:noWrap/>
            <w:hideMark/>
          </w:tcPr>
          <w:p w14:paraId="3FA07CEB" w14:textId="7779D41E"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 xml:space="preserve">Clinic Zip Code </w:t>
            </w:r>
            <w:r w:rsidR="00B555F4" w:rsidRPr="0015065A">
              <w:rPr>
                <w:rFonts w:cs="Calibri"/>
                <w:color w:val="000000"/>
                <w:sz w:val="16"/>
                <w:szCs w:val="16"/>
              </w:rPr>
              <w:t xml:space="preserve"> of Record</w:t>
            </w:r>
          </w:p>
        </w:tc>
        <w:tc>
          <w:tcPr>
            <w:tcW w:w="990" w:type="dxa"/>
            <w:noWrap/>
            <w:hideMark/>
          </w:tcPr>
          <w:p w14:paraId="0AE5284E" w14:textId="5A54DE18"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CHAR(25)</w:t>
            </w:r>
          </w:p>
        </w:tc>
        <w:tc>
          <w:tcPr>
            <w:tcW w:w="1520" w:type="dxa"/>
            <w:noWrap/>
            <w:hideMark/>
          </w:tcPr>
          <w:p w14:paraId="1447DF27" w14:textId="176D792D"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CLINZIP_R</w:t>
            </w:r>
          </w:p>
        </w:tc>
        <w:tc>
          <w:tcPr>
            <w:tcW w:w="1900" w:type="dxa"/>
            <w:noWrap/>
            <w:hideMark/>
          </w:tcPr>
          <w:p w14:paraId="24489218" w14:textId="53E3ABF6"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POSTAL_CODE</w:t>
            </w:r>
          </w:p>
        </w:tc>
        <w:tc>
          <w:tcPr>
            <w:tcW w:w="3065" w:type="dxa"/>
            <w:hideMark/>
          </w:tcPr>
          <w:p w14:paraId="0F195BAB" w14:textId="63C79283"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2A342F" w:rsidRPr="0015065A" w14:paraId="6B15FCE4" w14:textId="77777777" w:rsidTr="00043185">
        <w:trPr>
          <w:trHeight w:val="360"/>
        </w:trPr>
        <w:tc>
          <w:tcPr>
            <w:tcW w:w="1705" w:type="dxa"/>
            <w:noWrap/>
            <w:hideMark/>
          </w:tcPr>
          <w:p w14:paraId="20BE5627" w14:textId="6817370F"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Current Location (Location)</w:t>
            </w:r>
          </w:p>
        </w:tc>
        <w:tc>
          <w:tcPr>
            <w:tcW w:w="990" w:type="dxa"/>
            <w:noWrap/>
            <w:hideMark/>
          </w:tcPr>
          <w:p w14:paraId="40FBD961" w14:textId="14CBA4CC"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CHAR(40)</w:t>
            </w:r>
          </w:p>
        </w:tc>
        <w:tc>
          <w:tcPr>
            <w:tcW w:w="1520" w:type="dxa"/>
            <w:noWrap/>
            <w:hideMark/>
          </w:tcPr>
          <w:p w14:paraId="18CF3575" w14:textId="71303D35"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UNIT_NAME</w:t>
            </w:r>
          </w:p>
        </w:tc>
        <w:tc>
          <w:tcPr>
            <w:tcW w:w="1900" w:type="dxa"/>
            <w:noWrap/>
            <w:hideMark/>
          </w:tcPr>
          <w:p w14:paraId="60428D76" w14:textId="0D20C3FA"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UNIT_NAME</w:t>
            </w:r>
          </w:p>
        </w:tc>
        <w:tc>
          <w:tcPr>
            <w:tcW w:w="3065" w:type="dxa"/>
            <w:hideMark/>
          </w:tcPr>
          <w:p w14:paraId="7439DE67" w14:textId="6BEF9EC0"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2A342F" w:rsidRPr="0015065A" w14:paraId="286EBC14" w14:textId="77777777" w:rsidTr="00043185">
        <w:trPr>
          <w:trHeight w:val="360"/>
        </w:trPr>
        <w:tc>
          <w:tcPr>
            <w:tcW w:w="1705" w:type="dxa"/>
            <w:noWrap/>
            <w:hideMark/>
          </w:tcPr>
          <w:p w14:paraId="4593B130" w14:textId="340EF0B4"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GENESIS Data Begin Date</w:t>
            </w:r>
          </w:p>
        </w:tc>
        <w:tc>
          <w:tcPr>
            <w:tcW w:w="990" w:type="dxa"/>
            <w:noWrap/>
            <w:hideMark/>
          </w:tcPr>
          <w:p w14:paraId="4E0149BD" w14:textId="17CB6AAD" w:rsidR="002A342F" w:rsidRPr="0015065A" w:rsidRDefault="000320FB" w:rsidP="0036478A">
            <w:pPr>
              <w:spacing w:line="259" w:lineRule="auto"/>
              <w:rPr>
                <w:rFonts w:asciiTheme="minorHAnsi" w:hAnsiTheme="minorHAnsi" w:cstheme="minorHAnsi"/>
                <w:sz w:val="16"/>
                <w:szCs w:val="16"/>
              </w:rPr>
            </w:pPr>
            <w:r w:rsidRPr="0015065A">
              <w:rPr>
                <w:rFonts w:cs="Calibri"/>
                <w:color w:val="000000"/>
                <w:sz w:val="16"/>
                <w:szCs w:val="16"/>
              </w:rPr>
              <w:t>N(8)</w:t>
            </w:r>
          </w:p>
        </w:tc>
        <w:tc>
          <w:tcPr>
            <w:tcW w:w="1520" w:type="dxa"/>
            <w:noWrap/>
            <w:hideMark/>
          </w:tcPr>
          <w:p w14:paraId="2276C68E" w14:textId="597CBC07"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GEN_BEGIN_DT</w:t>
            </w:r>
          </w:p>
        </w:tc>
        <w:tc>
          <w:tcPr>
            <w:tcW w:w="1900" w:type="dxa"/>
            <w:noWrap/>
            <w:hideMark/>
          </w:tcPr>
          <w:p w14:paraId="41AC08D5" w14:textId="1F2CB293"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GEN_BEGIN_DT</w:t>
            </w:r>
          </w:p>
        </w:tc>
        <w:tc>
          <w:tcPr>
            <w:tcW w:w="3065" w:type="dxa"/>
            <w:hideMark/>
          </w:tcPr>
          <w:p w14:paraId="7FDBA5A6" w14:textId="71C83859" w:rsidR="002A342F" w:rsidRPr="0015065A" w:rsidRDefault="000320FB" w:rsidP="0036478A">
            <w:pPr>
              <w:spacing w:line="259" w:lineRule="auto"/>
              <w:rPr>
                <w:rFonts w:asciiTheme="minorHAnsi" w:hAnsiTheme="minorHAnsi" w:cstheme="minorHAnsi"/>
                <w:sz w:val="16"/>
                <w:szCs w:val="16"/>
              </w:rPr>
            </w:pPr>
            <w:r w:rsidRPr="0015065A">
              <w:rPr>
                <w:rFonts w:cs="Calibri"/>
                <w:color w:val="000000"/>
                <w:sz w:val="16"/>
                <w:szCs w:val="16"/>
              </w:rPr>
              <w:t>Format date as MMDDYY10.</w:t>
            </w:r>
          </w:p>
        </w:tc>
      </w:tr>
      <w:tr w:rsidR="002A342F" w:rsidRPr="0015065A" w14:paraId="60A0B4BF" w14:textId="77777777" w:rsidTr="00043185">
        <w:trPr>
          <w:trHeight w:val="360"/>
        </w:trPr>
        <w:tc>
          <w:tcPr>
            <w:tcW w:w="1705" w:type="dxa"/>
            <w:noWrap/>
            <w:hideMark/>
          </w:tcPr>
          <w:p w14:paraId="3B321EF6" w14:textId="5D407CDC"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MEPRS Reporting Status of MTF</w:t>
            </w:r>
          </w:p>
        </w:tc>
        <w:tc>
          <w:tcPr>
            <w:tcW w:w="990" w:type="dxa"/>
            <w:noWrap/>
            <w:hideMark/>
          </w:tcPr>
          <w:p w14:paraId="0CDA9917" w14:textId="21F091C3"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N(8)</w:t>
            </w:r>
          </w:p>
        </w:tc>
        <w:tc>
          <w:tcPr>
            <w:tcW w:w="1520" w:type="dxa"/>
            <w:noWrap/>
            <w:hideMark/>
          </w:tcPr>
          <w:p w14:paraId="392FB30A" w14:textId="2202AD55"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NOMEPRS_FLAG</w:t>
            </w:r>
          </w:p>
        </w:tc>
        <w:tc>
          <w:tcPr>
            <w:tcW w:w="1900" w:type="dxa"/>
            <w:noWrap/>
            <w:hideMark/>
          </w:tcPr>
          <w:p w14:paraId="75F45C7F" w14:textId="7EAAAD1C"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NOMEPRS_FLAG</w:t>
            </w:r>
          </w:p>
        </w:tc>
        <w:tc>
          <w:tcPr>
            <w:tcW w:w="3065" w:type="dxa"/>
            <w:hideMark/>
          </w:tcPr>
          <w:p w14:paraId="3A8D7A7C" w14:textId="0616D87C"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2A342F" w:rsidRPr="0015065A" w14:paraId="4B98892C" w14:textId="77777777" w:rsidTr="00043185">
        <w:trPr>
          <w:trHeight w:val="360"/>
        </w:trPr>
        <w:tc>
          <w:tcPr>
            <w:tcW w:w="1705" w:type="dxa"/>
            <w:noWrap/>
            <w:hideMark/>
          </w:tcPr>
          <w:p w14:paraId="1042EB17" w14:textId="6978909F"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Military Treatment Facility (MTF)</w:t>
            </w:r>
          </w:p>
        </w:tc>
        <w:tc>
          <w:tcPr>
            <w:tcW w:w="990" w:type="dxa"/>
            <w:noWrap/>
            <w:hideMark/>
          </w:tcPr>
          <w:p w14:paraId="724193D0" w14:textId="30875049"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CHAR(4)</w:t>
            </w:r>
          </w:p>
        </w:tc>
        <w:tc>
          <w:tcPr>
            <w:tcW w:w="1520" w:type="dxa"/>
            <w:noWrap/>
            <w:hideMark/>
          </w:tcPr>
          <w:p w14:paraId="58D0972F" w14:textId="267F8158"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MTF</w:t>
            </w:r>
          </w:p>
        </w:tc>
        <w:tc>
          <w:tcPr>
            <w:tcW w:w="1900" w:type="dxa"/>
            <w:noWrap/>
            <w:hideMark/>
          </w:tcPr>
          <w:p w14:paraId="5544D365" w14:textId="68C9CD7A"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MTF</w:t>
            </w:r>
          </w:p>
        </w:tc>
        <w:tc>
          <w:tcPr>
            <w:tcW w:w="3065" w:type="dxa"/>
            <w:hideMark/>
          </w:tcPr>
          <w:p w14:paraId="4C6EA40E" w14:textId="4E5B15F9"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533849" w:rsidRPr="0015065A" w14:paraId="74B9C7EA" w14:textId="77777777" w:rsidTr="00043185">
        <w:trPr>
          <w:trHeight w:val="360"/>
        </w:trPr>
        <w:tc>
          <w:tcPr>
            <w:tcW w:w="1705" w:type="dxa"/>
            <w:noWrap/>
            <w:hideMark/>
          </w:tcPr>
          <w:p w14:paraId="6A1B85D0" w14:textId="0E5A148D" w:rsidR="00533849" w:rsidRPr="0015065A" w:rsidRDefault="00D06B4A" w:rsidP="00D06B4A">
            <w:pPr>
              <w:spacing w:line="259" w:lineRule="auto"/>
              <w:rPr>
                <w:rFonts w:asciiTheme="minorHAnsi" w:hAnsiTheme="minorHAnsi" w:cstheme="minorHAnsi"/>
                <w:sz w:val="16"/>
                <w:szCs w:val="16"/>
              </w:rPr>
            </w:pPr>
            <w:r w:rsidRPr="0015065A">
              <w:rPr>
                <w:rFonts w:cs="Calibri"/>
                <w:color w:val="000000"/>
                <w:sz w:val="16"/>
                <w:szCs w:val="16"/>
              </w:rPr>
              <w:t>Encounter Location</w:t>
            </w:r>
            <w:r w:rsidR="00A64878" w:rsidRPr="0015065A">
              <w:rPr>
                <w:rFonts w:cs="Calibri"/>
                <w:color w:val="000000"/>
                <w:sz w:val="16"/>
                <w:szCs w:val="16"/>
              </w:rPr>
              <w:t xml:space="preserve"> (Composite Description)</w:t>
            </w:r>
          </w:p>
        </w:tc>
        <w:tc>
          <w:tcPr>
            <w:tcW w:w="990" w:type="dxa"/>
            <w:noWrap/>
            <w:hideMark/>
          </w:tcPr>
          <w:p w14:paraId="3CE95979" w14:textId="49AC889A" w:rsidR="00533849" w:rsidRPr="0015065A" w:rsidRDefault="00533849" w:rsidP="00492CFE">
            <w:pPr>
              <w:spacing w:line="259" w:lineRule="auto"/>
              <w:rPr>
                <w:rFonts w:asciiTheme="minorHAnsi" w:hAnsiTheme="minorHAnsi" w:cstheme="minorHAnsi"/>
                <w:sz w:val="16"/>
                <w:szCs w:val="16"/>
              </w:rPr>
            </w:pPr>
            <w:r w:rsidRPr="0015065A">
              <w:rPr>
                <w:rFonts w:cs="Calibri"/>
                <w:color w:val="000000"/>
                <w:sz w:val="16"/>
                <w:szCs w:val="16"/>
              </w:rPr>
              <w:t>CHAR(</w:t>
            </w:r>
            <w:r w:rsidR="00492CFE" w:rsidRPr="0015065A">
              <w:rPr>
                <w:rFonts w:cs="Calibri"/>
                <w:color w:val="000000"/>
                <w:sz w:val="16"/>
                <w:szCs w:val="16"/>
              </w:rPr>
              <w:t>45</w:t>
            </w:r>
            <w:r w:rsidRPr="0015065A">
              <w:rPr>
                <w:rFonts w:cs="Calibri"/>
                <w:color w:val="000000"/>
                <w:sz w:val="16"/>
                <w:szCs w:val="16"/>
              </w:rPr>
              <w:t>)</w:t>
            </w:r>
          </w:p>
        </w:tc>
        <w:tc>
          <w:tcPr>
            <w:tcW w:w="1520" w:type="dxa"/>
            <w:noWrap/>
            <w:hideMark/>
          </w:tcPr>
          <w:p w14:paraId="5F1A59C9" w14:textId="0033BB7B" w:rsidR="00533849" w:rsidRPr="0015065A" w:rsidRDefault="00D06B4A" w:rsidP="00D06B4A">
            <w:pPr>
              <w:spacing w:line="259" w:lineRule="auto"/>
              <w:rPr>
                <w:rFonts w:asciiTheme="minorHAnsi" w:hAnsiTheme="minorHAnsi" w:cstheme="minorHAnsi"/>
                <w:sz w:val="16"/>
                <w:szCs w:val="16"/>
              </w:rPr>
            </w:pPr>
            <w:r w:rsidRPr="0015065A">
              <w:rPr>
                <w:rFonts w:cs="Calibri"/>
                <w:color w:val="000000"/>
                <w:sz w:val="16"/>
                <w:szCs w:val="16"/>
              </w:rPr>
              <w:t>ENCOUNTER_LOC_COMPOSITE</w:t>
            </w:r>
          </w:p>
        </w:tc>
        <w:tc>
          <w:tcPr>
            <w:tcW w:w="1900" w:type="dxa"/>
            <w:noWrap/>
            <w:hideMark/>
          </w:tcPr>
          <w:p w14:paraId="10F36444" w14:textId="17EA54D6" w:rsidR="00533849" w:rsidRPr="0015065A" w:rsidRDefault="00533849" w:rsidP="00D06B4A">
            <w:pPr>
              <w:spacing w:line="259" w:lineRule="auto"/>
              <w:rPr>
                <w:rFonts w:asciiTheme="minorHAnsi" w:hAnsiTheme="minorHAnsi" w:cstheme="minorHAnsi"/>
                <w:sz w:val="16"/>
                <w:szCs w:val="16"/>
              </w:rPr>
            </w:pPr>
            <w:r w:rsidRPr="0015065A">
              <w:rPr>
                <w:rFonts w:cs="Calibri"/>
                <w:color w:val="000000"/>
                <w:sz w:val="16"/>
                <w:szCs w:val="16"/>
              </w:rPr>
              <w:t>UNIT_DISPLAY</w:t>
            </w:r>
          </w:p>
        </w:tc>
        <w:tc>
          <w:tcPr>
            <w:tcW w:w="3065" w:type="dxa"/>
            <w:hideMark/>
          </w:tcPr>
          <w:p w14:paraId="645A3BEC" w14:textId="77777777" w:rsidR="00533849" w:rsidRPr="0015065A" w:rsidRDefault="00533849" w:rsidP="00D06B4A">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2A342F" w:rsidRPr="0015065A" w14:paraId="5CE84A06" w14:textId="77777777" w:rsidTr="00043185">
        <w:trPr>
          <w:trHeight w:val="360"/>
        </w:trPr>
        <w:tc>
          <w:tcPr>
            <w:tcW w:w="1705" w:type="dxa"/>
            <w:noWrap/>
            <w:hideMark/>
          </w:tcPr>
          <w:p w14:paraId="35D33FE4" w14:textId="60329604"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Test Location Flag</w:t>
            </w:r>
          </w:p>
        </w:tc>
        <w:tc>
          <w:tcPr>
            <w:tcW w:w="990" w:type="dxa"/>
            <w:noWrap/>
            <w:hideMark/>
          </w:tcPr>
          <w:p w14:paraId="0446DEAE" w14:textId="3D67E388"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N(8)</w:t>
            </w:r>
          </w:p>
        </w:tc>
        <w:tc>
          <w:tcPr>
            <w:tcW w:w="1520" w:type="dxa"/>
            <w:noWrap/>
            <w:hideMark/>
          </w:tcPr>
          <w:p w14:paraId="2DD96C50" w14:textId="2BF32279"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TEST_LOCATION_FLAG</w:t>
            </w:r>
          </w:p>
        </w:tc>
        <w:tc>
          <w:tcPr>
            <w:tcW w:w="1900" w:type="dxa"/>
            <w:noWrap/>
            <w:hideMark/>
          </w:tcPr>
          <w:p w14:paraId="091D0E42" w14:textId="6C6F5EA5"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TEST_LOCATION_FLAG</w:t>
            </w:r>
          </w:p>
        </w:tc>
        <w:tc>
          <w:tcPr>
            <w:tcW w:w="3065" w:type="dxa"/>
            <w:hideMark/>
          </w:tcPr>
          <w:p w14:paraId="3AB8C19C" w14:textId="0C31A01C"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2A342F" w:rsidRPr="0015065A" w14:paraId="5615E83C" w14:textId="77777777" w:rsidTr="00043185">
        <w:trPr>
          <w:trHeight w:val="360"/>
        </w:trPr>
        <w:tc>
          <w:tcPr>
            <w:tcW w:w="1705" w:type="dxa"/>
            <w:noWrap/>
            <w:hideMark/>
          </w:tcPr>
          <w:p w14:paraId="566CA58A" w14:textId="095D5778"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Treatment MEPRS Code</w:t>
            </w:r>
          </w:p>
        </w:tc>
        <w:tc>
          <w:tcPr>
            <w:tcW w:w="990" w:type="dxa"/>
            <w:noWrap/>
            <w:hideMark/>
          </w:tcPr>
          <w:p w14:paraId="2117856A" w14:textId="3228E9E4"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CHAR(4)</w:t>
            </w:r>
          </w:p>
        </w:tc>
        <w:tc>
          <w:tcPr>
            <w:tcW w:w="1520" w:type="dxa"/>
            <w:noWrap/>
            <w:hideMark/>
          </w:tcPr>
          <w:p w14:paraId="1E65E4AA" w14:textId="5FE05A5B"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MEPRS_CD</w:t>
            </w:r>
          </w:p>
        </w:tc>
        <w:tc>
          <w:tcPr>
            <w:tcW w:w="1900" w:type="dxa"/>
            <w:noWrap/>
            <w:hideMark/>
          </w:tcPr>
          <w:p w14:paraId="4602073A" w14:textId="74D9FC2D"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MEPRS_CD</w:t>
            </w:r>
          </w:p>
        </w:tc>
        <w:tc>
          <w:tcPr>
            <w:tcW w:w="3065" w:type="dxa"/>
            <w:hideMark/>
          </w:tcPr>
          <w:p w14:paraId="56DC221F" w14:textId="10FFBD0C"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2A342F" w:rsidRPr="0015065A" w14:paraId="753BFAFB" w14:textId="77777777" w:rsidTr="00043185">
        <w:trPr>
          <w:trHeight w:val="360"/>
        </w:trPr>
        <w:tc>
          <w:tcPr>
            <w:tcW w:w="1705" w:type="dxa"/>
            <w:noWrap/>
            <w:hideMark/>
          </w:tcPr>
          <w:p w14:paraId="1C2DC958" w14:textId="2926B5CE" w:rsidR="002A342F" w:rsidRPr="0015065A" w:rsidRDefault="002A342F" w:rsidP="0036478A">
            <w:pPr>
              <w:spacing w:line="259" w:lineRule="auto"/>
              <w:rPr>
                <w:rFonts w:cs="Calibri"/>
                <w:color w:val="000000"/>
                <w:sz w:val="16"/>
                <w:szCs w:val="16"/>
              </w:rPr>
            </w:pPr>
            <w:r w:rsidRPr="0015065A">
              <w:rPr>
                <w:rFonts w:cs="Calibri"/>
                <w:color w:val="000000"/>
                <w:sz w:val="16"/>
                <w:szCs w:val="16"/>
              </w:rPr>
              <w:t>Treatment Parent MTF (</w:t>
            </w:r>
            <w:r w:rsidR="00B555F4" w:rsidRPr="0015065A">
              <w:rPr>
                <w:rFonts w:cs="Calibri"/>
                <w:color w:val="000000"/>
                <w:sz w:val="16"/>
                <w:szCs w:val="16"/>
              </w:rPr>
              <w:t>DMIS ID Index File</w:t>
            </w:r>
            <w:r w:rsidRPr="0015065A">
              <w:rPr>
                <w:rFonts w:cs="Calibri"/>
                <w:color w:val="000000"/>
                <w:sz w:val="16"/>
                <w:szCs w:val="16"/>
              </w:rPr>
              <w:t>)</w:t>
            </w:r>
          </w:p>
          <w:p w14:paraId="217B31FF" w14:textId="27BADD6E" w:rsidR="00731896" w:rsidRPr="0015065A" w:rsidRDefault="00731896" w:rsidP="0036478A">
            <w:pPr>
              <w:spacing w:line="259" w:lineRule="auto"/>
              <w:rPr>
                <w:rFonts w:asciiTheme="minorHAnsi" w:hAnsiTheme="minorHAnsi" w:cstheme="minorHAnsi"/>
                <w:sz w:val="16"/>
                <w:szCs w:val="16"/>
              </w:rPr>
            </w:pPr>
            <w:r w:rsidRPr="0015065A">
              <w:rPr>
                <w:rFonts w:cs="Calibri"/>
                <w:color w:val="000000"/>
                <w:sz w:val="16"/>
                <w:szCs w:val="16"/>
              </w:rPr>
              <w:t>(NOT RETAINED)</w:t>
            </w:r>
          </w:p>
        </w:tc>
        <w:tc>
          <w:tcPr>
            <w:tcW w:w="990" w:type="dxa"/>
            <w:noWrap/>
            <w:hideMark/>
          </w:tcPr>
          <w:p w14:paraId="0E39C235" w14:textId="60480E6F"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CHAR(4)</w:t>
            </w:r>
          </w:p>
        </w:tc>
        <w:tc>
          <w:tcPr>
            <w:tcW w:w="1520" w:type="dxa"/>
            <w:noWrap/>
            <w:hideMark/>
          </w:tcPr>
          <w:p w14:paraId="58DC1211" w14:textId="769FDB56" w:rsidR="002A342F" w:rsidRPr="0015065A" w:rsidRDefault="002A342F" w:rsidP="00731896">
            <w:pPr>
              <w:spacing w:line="259" w:lineRule="auto"/>
              <w:rPr>
                <w:rFonts w:asciiTheme="minorHAnsi" w:hAnsiTheme="minorHAnsi" w:cstheme="minorHAnsi"/>
                <w:sz w:val="16"/>
                <w:szCs w:val="16"/>
              </w:rPr>
            </w:pPr>
            <w:r w:rsidRPr="0015065A">
              <w:rPr>
                <w:rFonts w:cs="Calibri"/>
                <w:color w:val="000000"/>
                <w:sz w:val="16"/>
                <w:szCs w:val="16"/>
              </w:rPr>
              <w:t>MTF_PARENT</w:t>
            </w:r>
            <w:r w:rsidR="00731896" w:rsidRPr="0015065A">
              <w:rPr>
                <w:rFonts w:cs="Calibri"/>
                <w:color w:val="000000"/>
                <w:sz w:val="16"/>
                <w:szCs w:val="16"/>
              </w:rPr>
              <w:t>_G</w:t>
            </w:r>
          </w:p>
        </w:tc>
        <w:tc>
          <w:tcPr>
            <w:tcW w:w="1900" w:type="dxa"/>
            <w:noWrap/>
            <w:hideMark/>
          </w:tcPr>
          <w:p w14:paraId="0DADF377" w14:textId="433A2193"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MTF_PARENT</w:t>
            </w:r>
          </w:p>
        </w:tc>
        <w:tc>
          <w:tcPr>
            <w:tcW w:w="3065" w:type="dxa"/>
            <w:hideMark/>
          </w:tcPr>
          <w:p w14:paraId="6561D52D" w14:textId="73C47DBD"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B555F4" w:rsidRPr="0015065A" w14:paraId="6B81A288" w14:textId="77777777" w:rsidTr="00043185">
        <w:trPr>
          <w:trHeight w:val="360"/>
        </w:trPr>
        <w:tc>
          <w:tcPr>
            <w:tcW w:w="1705" w:type="dxa"/>
            <w:noWrap/>
            <w:hideMark/>
          </w:tcPr>
          <w:p w14:paraId="37620FCC" w14:textId="0ABD2349" w:rsidR="00B555F4" w:rsidRPr="0015065A" w:rsidRDefault="00B555F4" w:rsidP="00180ADF">
            <w:pPr>
              <w:spacing w:line="259" w:lineRule="auto"/>
              <w:rPr>
                <w:rFonts w:asciiTheme="minorHAnsi" w:hAnsiTheme="minorHAnsi" w:cstheme="minorHAnsi"/>
                <w:sz w:val="16"/>
                <w:szCs w:val="16"/>
              </w:rPr>
            </w:pPr>
            <w:r w:rsidRPr="0015065A">
              <w:rPr>
                <w:rFonts w:cs="Calibri"/>
                <w:color w:val="000000"/>
                <w:sz w:val="16"/>
                <w:szCs w:val="16"/>
              </w:rPr>
              <w:t xml:space="preserve">Treatment Parent MTF (MHS </w:t>
            </w:r>
            <w:r w:rsidR="00180ADF">
              <w:rPr>
                <w:rFonts w:cs="Calibri"/>
                <w:color w:val="000000"/>
                <w:sz w:val="16"/>
                <w:szCs w:val="16"/>
              </w:rPr>
              <w:t>GENESIS</w:t>
            </w:r>
            <w:r w:rsidRPr="0015065A">
              <w:rPr>
                <w:rFonts w:cs="Calibri"/>
                <w:color w:val="000000"/>
                <w:sz w:val="16"/>
                <w:szCs w:val="16"/>
              </w:rPr>
              <w:t>)</w:t>
            </w:r>
          </w:p>
        </w:tc>
        <w:tc>
          <w:tcPr>
            <w:tcW w:w="990" w:type="dxa"/>
            <w:noWrap/>
            <w:hideMark/>
          </w:tcPr>
          <w:p w14:paraId="4804DBCD" w14:textId="77777777" w:rsidR="00B555F4" w:rsidRPr="0015065A" w:rsidRDefault="00B555F4" w:rsidP="00136508">
            <w:pPr>
              <w:spacing w:line="259" w:lineRule="auto"/>
              <w:rPr>
                <w:rFonts w:asciiTheme="minorHAnsi" w:hAnsiTheme="minorHAnsi" w:cstheme="minorHAnsi"/>
                <w:sz w:val="16"/>
                <w:szCs w:val="16"/>
              </w:rPr>
            </w:pPr>
            <w:r w:rsidRPr="0015065A">
              <w:rPr>
                <w:rFonts w:cs="Calibri"/>
                <w:color w:val="000000"/>
                <w:sz w:val="16"/>
                <w:szCs w:val="16"/>
              </w:rPr>
              <w:t>CHAR(4)</w:t>
            </w:r>
          </w:p>
        </w:tc>
        <w:tc>
          <w:tcPr>
            <w:tcW w:w="1520" w:type="dxa"/>
            <w:noWrap/>
            <w:hideMark/>
          </w:tcPr>
          <w:p w14:paraId="7D712761" w14:textId="42ADED80" w:rsidR="00B555F4" w:rsidRPr="0015065A" w:rsidRDefault="00B555F4" w:rsidP="00136508">
            <w:pPr>
              <w:spacing w:line="259" w:lineRule="auto"/>
              <w:rPr>
                <w:rFonts w:asciiTheme="minorHAnsi" w:hAnsiTheme="minorHAnsi" w:cstheme="minorHAnsi"/>
                <w:sz w:val="16"/>
                <w:szCs w:val="16"/>
              </w:rPr>
            </w:pPr>
            <w:r w:rsidRPr="0015065A">
              <w:rPr>
                <w:rFonts w:cs="Calibri"/>
                <w:color w:val="000000"/>
                <w:sz w:val="16"/>
                <w:szCs w:val="16"/>
              </w:rPr>
              <w:t>MTF_PARENT_REC</w:t>
            </w:r>
          </w:p>
        </w:tc>
        <w:tc>
          <w:tcPr>
            <w:tcW w:w="1900" w:type="dxa"/>
            <w:noWrap/>
            <w:hideMark/>
          </w:tcPr>
          <w:p w14:paraId="7900A141" w14:textId="2AC39764" w:rsidR="00B555F4" w:rsidRPr="0015065A" w:rsidRDefault="00B555F4" w:rsidP="00136508">
            <w:pPr>
              <w:spacing w:line="259" w:lineRule="auto"/>
              <w:rPr>
                <w:rFonts w:asciiTheme="minorHAnsi" w:hAnsiTheme="minorHAnsi" w:cstheme="minorHAnsi"/>
                <w:sz w:val="16"/>
                <w:szCs w:val="16"/>
              </w:rPr>
            </w:pPr>
            <w:r w:rsidRPr="0015065A">
              <w:rPr>
                <w:rFonts w:cs="Calibri"/>
                <w:color w:val="000000"/>
                <w:sz w:val="16"/>
                <w:szCs w:val="16"/>
              </w:rPr>
              <w:t>MTF_PARENT_REC</w:t>
            </w:r>
          </w:p>
        </w:tc>
        <w:tc>
          <w:tcPr>
            <w:tcW w:w="3065" w:type="dxa"/>
            <w:hideMark/>
          </w:tcPr>
          <w:p w14:paraId="283745E8" w14:textId="77777777" w:rsidR="00B555F4" w:rsidRPr="0015065A" w:rsidRDefault="00B555F4" w:rsidP="00136508">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C76571" w:rsidRPr="0015065A" w14:paraId="0E7A2BCD" w14:textId="77777777" w:rsidTr="005D57C7">
        <w:trPr>
          <w:trHeight w:val="360"/>
        </w:trPr>
        <w:tc>
          <w:tcPr>
            <w:tcW w:w="1705" w:type="dxa"/>
            <w:shd w:val="clear" w:color="auto" w:fill="D9D9D9" w:themeFill="background1" w:themeFillShade="D9"/>
            <w:noWrap/>
            <w:vAlign w:val="center"/>
          </w:tcPr>
          <w:p w14:paraId="56F40591" w14:textId="067F3816" w:rsidR="00C76571" w:rsidRPr="0015065A" w:rsidRDefault="00922E08" w:rsidP="00C76571">
            <w:pPr>
              <w:spacing w:line="259" w:lineRule="auto"/>
              <w:rPr>
                <w:rFonts w:cs="Calibri"/>
                <w:color w:val="000000"/>
                <w:sz w:val="16"/>
                <w:szCs w:val="16"/>
              </w:rPr>
            </w:pPr>
            <w:r>
              <w:rPr>
                <w:rFonts w:cs="Calibri"/>
                <w:b/>
                <w:color w:val="000000"/>
                <w:sz w:val="20"/>
                <w:szCs w:val="16"/>
              </w:rPr>
              <w:t>PERSON</w:t>
            </w:r>
          </w:p>
        </w:tc>
        <w:tc>
          <w:tcPr>
            <w:tcW w:w="990" w:type="dxa"/>
            <w:shd w:val="clear" w:color="auto" w:fill="D9D9D9" w:themeFill="background1" w:themeFillShade="D9"/>
            <w:noWrap/>
            <w:vAlign w:val="center"/>
          </w:tcPr>
          <w:p w14:paraId="6A86759F" w14:textId="77777777" w:rsidR="00C76571" w:rsidRPr="0015065A" w:rsidRDefault="00C76571" w:rsidP="00C76571">
            <w:pPr>
              <w:spacing w:line="259" w:lineRule="auto"/>
              <w:rPr>
                <w:rFonts w:cs="Calibri"/>
                <w:color w:val="000000"/>
                <w:sz w:val="16"/>
                <w:szCs w:val="16"/>
              </w:rPr>
            </w:pPr>
          </w:p>
        </w:tc>
        <w:tc>
          <w:tcPr>
            <w:tcW w:w="1520" w:type="dxa"/>
            <w:shd w:val="clear" w:color="auto" w:fill="D9D9D9" w:themeFill="background1" w:themeFillShade="D9"/>
            <w:noWrap/>
            <w:vAlign w:val="center"/>
          </w:tcPr>
          <w:p w14:paraId="435B4ED2" w14:textId="77777777" w:rsidR="00C76571" w:rsidRPr="0015065A" w:rsidRDefault="00C76571" w:rsidP="00C76571">
            <w:pPr>
              <w:spacing w:line="259" w:lineRule="auto"/>
              <w:rPr>
                <w:rFonts w:cs="Calibri"/>
                <w:color w:val="000000"/>
                <w:sz w:val="16"/>
                <w:szCs w:val="16"/>
              </w:rPr>
            </w:pPr>
          </w:p>
        </w:tc>
        <w:tc>
          <w:tcPr>
            <w:tcW w:w="1900" w:type="dxa"/>
            <w:shd w:val="clear" w:color="auto" w:fill="D9D9D9" w:themeFill="background1" w:themeFillShade="D9"/>
            <w:vAlign w:val="center"/>
          </w:tcPr>
          <w:p w14:paraId="20EBA402" w14:textId="77777777" w:rsidR="00C76571" w:rsidRPr="0015065A" w:rsidRDefault="00C76571" w:rsidP="00C76571">
            <w:pPr>
              <w:spacing w:line="259" w:lineRule="auto"/>
              <w:rPr>
                <w:rFonts w:cs="Calibri"/>
                <w:color w:val="000000"/>
                <w:sz w:val="16"/>
                <w:szCs w:val="16"/>
              </w:rPr>
            </w:pPr>
          </w:p>
        </w:tc>
        <w:tc>
          <w:tcPr>
            <w:tcW w:w="3065" w:type="dxa"/>
            <w:shd w:val="clear" w:color="auto" w:fill="D9D9D9" w:themeFill="background1" w:themeFillShade="D9"/>
            <w:vAlign w:val="center"/>
          </w:tcPr>
          <w:p w14:paraId="0AFFB2C7" w14:textId="77777777" w:rsidR="00C76571" w:rsidRPr="0015065A" w:rsidRDefault="00C76571" w:rsidP="00C76571">
            <w:pPr>
              <w:spacing w:line="259" w:lineRule="auto"/>
              <w:rPr>
                <w:rFonts w:cs="Calibri"/>
                <w:color w:val="000000"/>
                <w:sz w:val="16"/>
                <w:szCs w:val="16"/>
              </w:rPr>
            </w:pPr>
          </w:p>
        </w:tc>
      </w:tr>
      <w:tr w:rsidR="002A342F" w:rsidRPr="0015065A" w14:paraId="264BF040" w14:textId="77777777" w:rsidTr="00043185">
        <w:trPr>
          <w:trHeight w:val="360"/>
        </w:trPr>
        <w:tc>
          <w:tcPr>
            <w:tcW w:w="1705" w:type="dxa"/>
            <w:noWrap/>
            <w:hideMark/>
          </w:tcPr>
          <w:p w14:paraId="05CA5146" w14:textId="77777777" w:rsidR="002A342F" w:rsidRPr="0015065A" w:rsidRDefault="002A342F" w:rsidP="0036478A">
            <w:pPr>
              <w:spacing w:line="259" w:lineRule="auto"/>
              <w:rPr>
                <w:rFonts w:cs="Calibri"/>
                <w:color w:val="000000"/>
                <w:sz w:val="16"/>
                <w:szCs w:val="16"/>
              </w:rPr>
            </w:pPr>
            <w:r w:rsidRPr="0015065A">
              <w:rPr>
                <w:rFonts w:cs="Calibri"/>
                <w:color w:val="000000"/>
                <w:sz w:val="16"/>
                <w:szCs w:val="16"/>
              </w:rPr>
              <w:t>MRN (Person)</w:t>
            </w:r>
          </w:p>
          <w:p w14:paraId="19187502" w14:textId="432AD561" w:rsidR="0048172F" w:rsidRPr="0015065A" w:rsidRDefault="0048172F" w:rsidP="0036478A">
            <w:pPr>
              <w:spacing w:line="259" w:lineRule="auto"/>
              <w:rPr>
                <w:rFonts w:asciiTheme="minorHAnsi" w:hAnsiTheme="minorHAnsi" w:cstheme="minorHAnsi"/>
                <w:sz w:val="16"/>
                <w:szCs w:val="16"/>
              </w:rPr>
            </w:pPr>
            <w:r w:rsidRPr="0015065A">
              <w:rPr>
                <w:rFonts w:cs="Calibri"/>
                <w:color w:val="000000"/>
                <w:sz w:val="16"/>
                <w:szCs w:val="16"/>
              </w:rPr>
              <w:t>(NOT RETAINED)</w:t>
            </w:r>
          </w:p>
        </w:tc>
        <w:tc>
          <w:tcPr>
            <w:tcW w:w="990" w:type="dxa"/>
            <w:noWrap/>
            <w:hideMark/>
          </w:tcPr>
          <w:p w14:paraId="5A4D9116" w14:textId="7A297A03"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CHAR(40)</w:t>
            </w:r>
          </w:p>
        </w:tc>
        <w:tc>
          <w:tcPr>
            <w:tcW w:w="1520" w:type="dxa"/>
            <w:noWrap/>
            <w:hideMark/>
          </w:tcPr>
          <w:p w14:paraId="6CC3DE25" w14:textId="7AE3E044"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MRNPERSON</w:t>
            </w:r>
          </w:p>
        </w:tc>
        <w:tc>
          <w:tcPr>
            <w:tcW w:w="1900" w:type="dxa"/>
            <w:hideMark/>
          </w:tcPr>
          <w:p w14:paraId="312E1386" w14:textId="4D1962E5" w:rsidR="002A342F" w:rsidRPr="0015065A" w:rsidRDefault="002A342F" w:rsidP="00557CF1">
            <w:pPr>
              <w:spacing w:line="259" w:lineRule="auto"/>
              <w:rPr>
                <w:rFonts w:asciiTheme="minorHAnsi" w:hAnsiTheme="minorHAnsi" w:cstheme="minorHAnsi"/>
                <w:sz w:val="16"/>
                <w:szCs w:val="16"/>
              </w:rPr>
            </w:pPr>
            <w:r w:rsidRPr="0015065A">
              <w:rPr>
                <w:rFonts w:cs="Calibri"/>
                <w:color w:val="000000"/>
                <w:sz w:val="16"/>
                <w:szCs w:val="16"/>
              </w:rPr>
              <w:t>MRN</w:t>
            </w:r>
          </w:p>
        </w:tc>
        <w:tc>
          <w:tcPr>
            <w:tcW w:w="3065" w:type="dxa"/>
            <w:hideMark/>
          </w:tcPr>
          <w:p w14:paraId="4FAFCCAD" w14:textId="32F91E41"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2A342F" w:rsidRPr="0015065A" w14:paraId="0ACD7149" w14:textId="77777777" w:rsidTr="00043185">
        <w:trPr>
          <w:trHeight w:val="360"/>
        </w:trPr>
        <w:tc>
          <w:tcPr>
            <w:tcW w:w="1705" w:type="dxa"/>
            <w:noWrap/>
            <w:hideMark/>
          </w:tcPr>
          <w:p w14:paraId="747A9AE6" w14:textId="77777777" w:rsidR="002A342F" w:rsidRPr="0015065A" w:rsidRDefault="002A342F" w:rsidP="0036478A">
            <w:pPr>
              <w:spacing w:line="259" w:lineRule="auto"/>
              <w:rPr>
                <w:rFonts w:cs="Calibri"/>
                <w:color w:val="000000"/>
                <w:sz w:val="16"/>
                <w:szCs w:val="16"/>
              </w:rPr>
            </w:pPr>
            <w:r w:rsidRPr="0015065A">
              <w:rPr>
                <w:rFonts w:cs="Calibri"/>
                <w:color w:val="000000"/>
                <w:sz w:val="16"/>
                <w:szCs w:val="16"/>
              </w:rPr>
              <w:t>Patient Date &amp; Time of Birth of Record</w:t>
            </w:r>
          </w:p>
          <w:p w14:paraId="4A4C9433" w14:textId="165C0BBA" w:rsidR="007634BF" w:rsidRPr="0015065A" w:rsidRDefault="007634BF" w:rsidP="0036478A">
            <w:pPr>
              <w:spacing w:line="259" w:lineRule="auto"/>
              <w:rPr>
                <w:rFonts w:asciiTheme="minorHAnsi" w:hAnsiTheme="minorHAnsi" w:cstheme="minorHAnsi"/>
                <w:sz w:val="16"/>
                <w:szCs w:val="16"/>
              </w:rPr>
            </w:pPr>
            <w:r w:rsidRPr="0015065A">
              <w:rPr>
                <w:rFonts w:cs="Calibri"/>
                <w:color w:val="000000"/>
                <w:sz w:val="16"/>
                <w:szCs w:val="16"/>
              </w:rPr>
              <w:t>(NOT RETAINED)</w:t>
            </w:r>
          </w:p>
        </w:tc>
        <w:tc>
          <w:tcPr>
            <w:tcW w:w="990" w:type="dxa"/>
            <w:noWrap/>
            <w:hideMark/>
          </w:tcPr>
          <w:p w14:paraId="76DE5745" w14:textId="2F879BD3"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Date/Time</w:t>
            </w:r>
          </w:p>
        </w:tc>
        <w:tc>
          <w:tcPr>
            <w:tcW w:w="1520" w:type="dxa"/>
            <w:noWrap/>
            <w:hideMark/>
          </w:tcPr>
          <w:p w14:paraId="4AC6DDBD" w14:textId="28103DAC"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DOB_R</w:t>
            </w:r>
          </w:p>
        </w:tc>
        <w:tc>
          <w:tcPr>
            <w:tcW w:w="1900" w:type="dxa"/>
            <w:noWrap/>
            <w:hideMark/>
          </w:tcPr>
          <w:p w14:paraId="4A357640" w14:textId="24E47DC8"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DOB_R</w:t>
            </w:r>
          </w:p>
        </w:tc>
        <w:tc>
          <w:tcPr>
            <w:tcW w:w="3065" w:type="dxa"/>
            <w:hideMark/>
          </w:tcPr>
          <w:p w14:paraId="00063FE2" w14:textId="3C743C4F"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48172F" w:rsidRPr="0015065A" w14:paraId="0B3ED8B9" w14:textId="77777777" w:rsidTr="00043185">
        <w:trPr>
          <w:trHeight w:val="360"/>
        </w:trPr>
        <w:tc>
          <w:tcPr>
            <w:tcW w:w="1705" w:type="dxa"/>
            <w:noWrap/>
            <w:hideMark/>
          </w:tcPr>
          <w:p w14:paraId="0DB4BF78" w14:textId="77777777" w:rsidR="0048172F" w:rsidRPr="0015065A" w:rsidRDefault="0048172F" w:rsidP="0048172F">
            <w:pPr>
              <w:spacing w:line="259" w:lineRule="auto"/>
              <w:rPr>
                <w:rFonts w:cs="Calibri"/>
                <w:color w:val="000000"/>
                <w:sz w:val="16"/>
                <w:szCs w:val="16"/>
              </w:rPr>
            </w:pPr>
            <w:r w:rsidRPr="0015065A">
              <w:rPr>
                <w:rFonts w:cs="Calibri"/>
                <w:color w:val="000000"/>
                <w:sz w:val="16"/>
                <w:szCs w:val="16"/>
              </w:rPr>
              <w:t>Patient First Name of Record</w:t>
            </w:r>
          </w:p>
          <w:p w14:paraId="3B527513" w14:textId="3061E1FF" w:rsidR="003A1F1E" w:rsidRPr="0015065A" w:rsidRDefault="003A1F1E" w:rsidP="0048172F">
            <w:pPr>
              <w:spacing w:line="259" w:lineRule="auto"/>
              <w:rPr>
                <w:rFonts w:asciiTheme="minorHAnsi" w:hAnsiTheme="minorHAnsi" w:cstheme="minorHAnsi"/>
                <w:sz w:val="16"/>
                <w:szCs w:val="16"/>
              </w:rPr>
            </w:pPr>
            <w:r w:rsidRPr="0015065A">
              <w:rPr>
                <w:rFonts w:cs="Calibri"/>
                <w:color w:val="000000"/>
                <w:sz w:val="16"/>
                <w:szCs w:val="16"/>
              </w:rPr>
              <w:t>(NOT RETAINED)</w:t>
            </w:r>
          </w:p>
        </w:tc>
        <w:tc>
          <w:tcPr>
            <w:tcW w:w="990" w:type="dxa"/>
            <w:noWrap/>
            <w:hideMark/>
          </w:tcPr>
          <w:p w14:paraId="656223C8" w14:textId="34439002" w:rsidR="0048172F" w:rsidRPr="0015065A" w:rsidRDefault="0048172F" w:rsidP="003A1F1E">
            <w:pPr>
              <w:spacing w:line="259" w:lineRule="auto"/>
              <w:rPr>
                <w:rFonts w:asciiTheme="minorHAnsi" w:hAnsiTheme="minorHAnsi" w:cstheme="minorHAnsi"/>
                <w:sz w:val="16"/>
                <w:szCs w:val="16"/>
              </w:rPr>
            </w:pPr>
            <w:r w:rsidRPr="0015065A">
              <w:rPr>
                <w:rFonts w:cs="Calibri"/>
                <w:color w:val="000000"/>
                <w:sz w:val="16"/>
                <w:szCs w:val="16"/>
              </w:rPr>
              <w:t>CHAR(</w:t>
            </w:r>
            <w:r w:rsidR="00BA1EA9" w:rsidRPr="0015065A">
              <w:rPr>
                <w:rFonts w:cs="Calibri"/>
                <w:color w:val="000000"/>
                <w:sz w:val="16"/>
                <w:szCs w:val="16"/>
              </w:rPr>
              <w:t>2</w:t>
            </w:r>
            <w:r w:rsidR="003A1F1E" w:rsidRPr="0015065A">
              <w:rPr>
                <w:rFonts w:cs="Calibri"/>
                <w:color w:val="000000"/>
                <w:sz w:val="16"/>
                <w:szCs w:val="16"/>
              </w:rPr>
              <w:t>0</w:t>
            </w:r>
            <w:r w:rsidRPr="0015065A">
              <w:rPr>
                <w:rFonts w:cs="Calibri"/>
                <w:color w:val="000000"/>
                <w:sz w:val="16"/>
                <w:szCs w:val="16"/>
              </w:rPr>
              <w:t>)</w:t>
            </w:r>
          </w:p>
        </w:tc>
        <w:tc>
          <w:tcPr>
            <w:tcW w:w="1520" w:type="dxa"/>
            <w:noWrap/>
            <w:hideMark/>
          </w:tcPr>
          <w:p w14:paraId="01038D3F" w14:textId="7752A5A0" w:rsidR="0048172F" w:rsidRPr="0015065A" w:rsidRDefault="00BA1EA9" w:rsidP="0048172F">
            <w:pPr>
              <w:spacing w:line="259" w:lineRule="auto"/>
              <w:rPr>
                <w:rFonts w:asciiTheme="minorHAnsi" w:hAnsiTheme="minorHAnsi" w:cstheme="minorHAnsi"/>
                <w:sz w:val="16"/>
                <w:szCs w:val="16"/>
              </w:rPr>
            </w:pPr>
            <w:r w:rsidRPr="0015065A">
              <w:rPr>
                <w:rFonts w:cs="Calibri"/>
                <w:color w:val="000000"/>
                <w:sz w:val="16"/>
                <w:szCs w:val="16"/>
              </w:rPr>
              <w:t>FIRST_NAME</w:t>
            </w:r>
          </w:p>
        </w:tc>
        <w:tc>
          <w:tcPr>
            <w:tcW w:w="1900" w:type="dxa"/>
            <w:noWrap/>
            <w:hideMark/>
          </w:tcPr>
          <w:p w14:paraId="004E5859" w14:textId="54A25FCE" w:rsidR="0048172F" w:rsidRPr="0015065A" w:rsidRDefault="00BA1EA9" w:rsidP="0048172F">
            <w:pPr>
              <w:spacing w:line="259" w:lineRule="auto"/>
              <w:rPr>
                <w:rFonts w:asciiTheme="minorHAnsi" w:hAnsiTheme="minorHAnsi" w:cstheme="minorHAnsi"/>
                <w:sz w:val="16"/>
                <w:szCs w:val="16"/>
              </w:rPr>
            </w:pPr>
            <w:r w:rsidRPr="0015065A">
              <w:rPr>
                <w:rFonts w:asciiTheme="minorHAnsi" w:hAnsiTheme="minorHAnsi" w:cstheme="minorHAnsi"/>
                <w:sz w:val="16"/>
                <w:szCs w:val="16"/>
              </w:rPr>
              <w:t>FIRST_NAME</w:t>
            </w:r>
          </w:p>
        </w:tc>
        <w:tc>
          <w:tcPr>
            <w:tcW w:w="3065" w:type="dxa"/>
            <w:hideMark/>
          </w:tcPr>
          <w:p w14:paraId="589FF31F" w14:textId="77777777" w:rsidR="0048172F" w:rsidRPr="0015065A" w:rsidRDefault="0048172F" w:rsidP="0048172F">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2A342F" w:rsidRPr="0015065A" w14:paraId="5E5E5C6E" w14:textId="77777777" w:rsidTr="00043185">
        <w:trPr>
          <w:trHeight w:val="360"/>
        </w:trPr>
        <w:tc>
          <w:tcPr>
            <w:tcW w:w="1705" w:type="dxa"/>
            <w:noWrap/>
            <w:hideMark/>
          </w:tcPr>
          <w:p w14:paraId="513D8102" w14:textId="77777777" w:rsidR="002A342F" w:rsidRPr="0015065A" w:rsidRDefault="002A342F" w:rsidP="0036478A">
            <w:pPr>
              <w:spacing w:line="259" w:lineRule="auto"/>
              <w:rPr>
                <w:rFonts w:cs="Calibri"/>
                <w:color w:val="000000"/>
                <w:sz w:val="16"/>
                <w:szCs w:val="16"/>
              </w:rPr>
            </w:pPr>
            <w:r w:rsidRPr="0015065A">
              <w:rPr>
                <w:rFonts w:cs="Calibri"/>
                <w:color w:val="000000"/>
                <w:sz w:val="16"/>
                <w:szCs w:val="16"/>
              </w:rPr>
              <w:t>Patient Gender of Record</w:t>
            </w:r>
          </w:p>
          <w:p w14:paraId="067FA922" w14:textId="66182B41" w:rsidR="00B81B17" w:rsidRPr="0015065A" w:rsidRDefault="00B81B17" w:rsidP="0036478A">
            <w:pPr>
              <w:spacing w:line="259" w:lineRule="auto"/>
              <w:rPr>
                <w:rFonts w:asciiTheme="minorHAnsi" w:hAnsiTheme="minorHAnsi" w:cstheme="minorHAnsi"/>
                <w:sz w:val="16"/>
                <w:szCs w:val="16"/>
              </w:rPr>
            </w:pPr>
            <w:r w:rsidRPr="0015065A">
              <w:rPr>
                <w:rFonts w:cs="Calibri"/>
                <w:color w:val="000000"/>
                <w:sz w:val="16"/>
                <w:szCs w:val="16"/>
              </w:rPr>
              <w:t>(NOT RETAINED)</w:t>
            </w:r>
          </w:p>
        </w:tc>
        <w:tc>
          <w:tcPr>
            <w:tcW w:w="990" w:type="dxa"/>
            <w:noWrap/>
            <w:hideMark/>
          </w:tcPr>
          <w:p w14:paraId="6A88338B" w14:textId="18C7B7DD"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CHAR(10)</w:t>
            </w:r>
          </w:p>
        </w:tc>
        <w:tc>
          <w:tcPr>
            <w:tcW w:w="1520" w:type="dxa"/>
            <w:noWrap/>
            <w:hideMark/>
          </w:tcPr>
          <w:p w14:paraId="7C53D3D6" w14:textId="77777777" w:rsidR="002A342F" w:rsidRPr="0015065A" w:rsidRDefault="002A342F" w:rsidP="0036478A">
            <w:pPr>
              <w:spacing w:line="259" w:lineRule="auto"/>
              <w:rPr>
                <w:rFonts w:cs="Calibri"/>
                <w:color w:val="000000"/>
                <w:sz w:val="16"/>
                <w:szCs w:val="16"/>
              </w:rPr>
            </w:pPr>
            <w:r w:rsidRPr="0015065A">
              <w:rPr>
                <w:rFonts w:cs="Calibri"/>
                <w:color w:val="000000"/>
                <w:sz w:val="16"/>
                <w:szCs w:val="16"/>
              </w:rPr>
              <w:t>GENDER_R</w:t>
            </w:r>
          </w:p>
          <w:p w14:paraId="062E3A01" w14:textId="3FFA31C3" w:rsidR="00B26047" w:rsidRPr="0015065A" w:rsidRDefault="00B26047" w:rsidP="0036478A">
            <w:pPr>
              <w:spacing w:line="259" w:lineRule="auto"/>
              <w:rPr>
                <w:rFonts w:asciiTheme="minorHAnsi" w:hAnsiTheme="minorHAnsi" w:cstheme="minorHAnsi"/>
                <w:sz w:val="16"/>
                <w:szCs w:val="16"/>
              </w:rPr>
            </w:pPr>
          </w:p>
        </w:tc>
        <w:tc>
          <w:tcPr>
            <w:tcW w:w="1900" w:type="dxa"/>
            <w:noWrap/>
            <w:hideMark/>
          </w:tcPr>
          <w:p w14:paraId="3673E5D8" w14:textId="7F6EDFA5"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GENDER_R</w:t>
            </w:r>
          </w:p>
        </w:tc>
        <w:tc>
          <w:tcPr>
            <w:tcW w:w="3065" w:type="dxa"/>
            <w:hideMark/>
          </w:tcPr>
          <w:p w14:paraId="17457320" w14:textId="5BBF7E6D"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3A1F1E" w:rsidRPr="0015065A" w14:paraId="15AF5613" w14:textId="77777777" w:rsidTr="00043185">
        <w:trPr>
          <w:trHeight w:val="360"/>
        </w:trPr>
        <w:tc>
          <w:tcPr>
            <w:tcW w:w="1705" w:type="dxa"/>
            <w:noWrap/>
            <w:hideMark/>
          </w:tcPr>
          <w:p w14:paraId="4694250A" w14:textId="6557B9F6" w:rsidR="003A1F1E" w:rsidRPr="0015065A" w:rsidRDefault="003A1F1E" w:rsidP="008F05D8">
            <w:pPr>
              <w:spacing w:line="259" w:lineRule="auto"/>
              <w:rPr>
                <w:rFonts w:cs="Calibri"/>
                <w:color w:val="000000"/>
                <w:sz w:val="16"/>
                <w:szCs w:val="16"/>
              </w:rPr>
            </w:pPr>
            <w:r w:rsidRPr="0015065A">
              <w:rPr>
                <w:rFonts w:cs="Calibri"/>
                <w:color w:val="000000"/>
                <w:sz w:val="16"/>
                <w:szCs w:val="16"/>
              </w:rPr>
              <w:t>Patient Last Name of Record</w:t>
            </w:r>
          </w:p>
          <w:p w14:paraId="3C5DBE56" w14:textId="77777777" w:rsidR="003A1F1E" w:rsidRPr="0015065A" w:rsidRDefault="003A1F1E" w:rsidP="008F05D8">
            <w:pPr>
              <w:spacing w:line="259" w:lineRule="auto"/>
              <w:rPr>
                <w:rFonts w:asciiTheme="minorHAnsi" w:hAnsiTheme="minorHAnsi" w:cstheme="minorHAnsi"/>
                <w:sz w:val="16"/>
                <w:szCs w:val="16"/>
              </w:rPr>
            </w:pPr>
            <w:r w:rsidRPr="0015065A">
              <w:rPr>
                <w:rFonts w:cs="Calibri"/>
                <w:color w:val="000000"/>
                <w:sz w:val="16"/>
                <w:szCs w:val="16"/>
              </w:rPr>
              <w:t>(NOT RETAINED)</w:t>
            </w:r>
          </w:p>
        </w:tc>
        <w:tc>
          <w:tcPr>
            <w:tcW w:w="990" w:type="dxa"/>
            <w:noWrap/>
            <w:hideMark/>
          </w:tcPr>
          <w:p w14:paraId="735BAA94" w14:textId="12AF5596" w:rsidR="003A1F1E" w:rsidRPr="0015065A" w:rsidRDefault="003A1F1E" w:rsidP="003A1F1E">
            <w:pPr>
              <w:spacing w:line="259" w:lineRule="auto"/>
              <w:rPr>
                <w:rFonts w:asciiTheme="minorHAnsi" w:hAnsiTheme="minorHAnsi" w:cstheme="minorHAnsi"/>
                <w:sz w:val="16"/>
                <w:szCs w:val="16"/>
              </w:rPr>
            </w:pPr>
            <w:r w:rsidRPr="0015065A">
              <w:rPr>
                <w:rFonts w:cs="Calibri"/>
                <w:color w:val="000000"/>
                <w:sz w:val="16"/>
                <w:szCs w:val="16"/>
              </w:rPr>
              <w:t>CHAR(26)</w:t>
            </w:r>
          </w:p>
        </w:tc>
        <w:tc>
          <w:tcPr>
            <w:tcW w:w="1520" w:type="dxa"/>
            <w:noWrap/>
            <w:hideMark/>
          </w:tcPr>
          <w:p w14:paraId="1EABD898" w14:textId="0424E8AA" w:rsidR="003A1F1E" w:rsidRPr="0015065A" w:rsidRDefault="003A1F1E" w:rsidP="008F05D8">
            <w:pPr>
              <w:spacing w:line="259" w:lineRule="auto"/>
              <w:rPr>
                <w:rFonts w:asciiTheme="minorHAnsi" w:hAnsiTheme="minorHAnsi" w:cstheme="minorHAnsi"/>
                <w:sz w:val="16"/>
                <w:szCs w:val="16"/>
              </w:rPr>
            </w:pPr>
            <w:r w:rsidRPr="0015065A">
              <w:rPr>
                <w:rFonts w:cs="Calibri"/>
                <w:color w:val="000000"/>
                <w:sz w:val="16"/>
                <w:szCs w:val="16"/>
              </w:rPr>
              <w:t>LAST_NAME</w:t>
            </w:r>
          </w:p>
        </w:tc>
        <w:tc>
          <w:tcPr>
            <w:tcW w:w="1900" w:type="dxa"/>
            <w:noWrap/>
            <w:hideMark/>
          </w:tcPr>
          <w:p w14:paraId="41A0F731" w14:textId="3BD188D2" w:rsidR="003A1F1E" w:rsidRPr="0015065A" w:rsidRDefault="003A1F1E" w:rsidP="008F05D8">
            <w:pPr>
              <w:spacing w:line="259" w:lineRule="auto"/>
              <w:rPr>
                <w:rFonts w:asciiTheme="minorHAnsi" w:hAnsiTheme="minorHAnsi" w:cstheme="minorHAnsi"/>
                <w:sz w:val="16"/>
                <w:szCs w:val="16"/>
              </w:rPr>
            </w:pPr>
            <w:r w:rsidRPr="0015065A">
              <w:rPr>
                <w:rFonts w:asciiTheme="minorHAnsi" w:hAnsiTheme="minorHAnsi" w:cstheme="minorHAnsi"/>
                <w:sz w:val="16"/>
                <w:szCs w:val="16"/>
              </w:rPr>
              <w:t>LAST_NAME</w:t>
            </w:r>
          </w:p>
        </w:tc>
        <w:tc>
          <w:tcPr>
            <w:tcW w:w="3065" w:type="dxa"/>
            <w:hideMark/>
          </w:tcPr>
          <w:p w14:paraId="5737E093" w14:textId="77777777" w:rsidR="003A1F1E" w:rsidRPr="0015065A" w:rsidRDefault="003A1F1E" w:rsidP="008F05D8">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361A07" w:rsidRPr="0015065A" w14:paraId="71E8F48F" w14:textId="77777777" w:rsidTr="00043185">
        <w:trPr>
          <w:trHeight w:val="360"/>
        </w:trPr>
        <w:tc>
          <w:tcPr>
            <w:tcW w:w="1705" w:type="dxa"/>
            <w:noWrap/>
            <w:hideMark/>
          </w:tcPr>
          <w:p w14:paraId="0A381F78" w14:textId="77777777" w:rsidR="00361A07" w:rsidRPr="0015065A" w:rsidRDefault="00361A07" w:rsidP="0048172F">
            <w:pPr>
              <w:spacing w:line="259" w:lineRule="auto"/>
              <w:rPr>
                <w:rFonts w:cs="Calibri"/>
                <w:color w:val="000000"/>
                <w:sz w:val="16"/>
                <w:szCs w:val="16"/>
              </w:rPr>
            </w:pPr>
            <w:r w:rsidRPr="0015065A">
              <w:rPr>
                <w:rFonts w:cs="Calibri"/>
                <w:color w:val="000000"/>
                <w:sz w:val="16"/>
                <w:szCs w:val="16"/>
              </w:rPr>
              <w:lastRenderedPageBreak/>
              <w:t>Patient Social Security Number of Record</w:t>
            </w:r>
          </w:p>
          <w:p w14:paraId="08409508" w14:textId="26A0D1A8" w:rsidR="00361A07" w:rsidRPr="0015065A" w:rsidRDefault="00361A07" w:rsidP="0048172F">
            <w:pPr>
              <w:spacing w:line="259" w:lineRule="auto"/>
              <w:rPr>
                <w:rFonts w:cs="Calibri"/>
                <w:color w:val="000000"/>
                <w:sz w:val="16"/>
                <w:szCs w:val="16"/>
              </w:rPr>
            </w:pPr>
            <w:r w:rsidRPr="0015065A">
              <w:rPr>
                <w:rFonts w:cs="Calibri"/>
                <w:color w:val="000000"/>
                <w:sz w:val="16"/>
                <w:szCs w:val="16"/>
              </w:rPr>
              <w:t>(NOT RETAINED)</w:t>
            </w:r>
          </w:p>
        </w:tc>
        <w:tc>
          <w:tcPr>
            <w:tcW w:w="990" w:type="dxa"/>
            <w:noWrap/>
            <w:hideMark/>
          </w:tcPr>
          <w:p w14:paraId="30A2092E" w14:textId="77777777" w:rsidR="00361A07" w:rsidRPr="0015065A" w:rsidRDefault="00361A07" w:rsidP="0048172F">
            <w:pPr>
              <w:spacing w:line="259" w:lineRule="auto"/>
              <w:rPr>
                <w:rFonts w:asciiTheme="minorHAnsi" w:hAnsiTheme="minorHAnsi" w:cstheme="minorHAnsi"/>
                <w:sz w:val="16"/>
                <w:szCs w:val="16"/>
              </w:rPr>
            </w:pPr>
            <w:r w:rsidRPr="0015065A">
              <w:rPr>
                <w:rFonts w:cs="Calibri"/>
                <w:color w:val="000000"/>
                <w:sz w:val="16"/>
                <w:szCs w:val="16"/>
              </w:rPr>
              <w:t>CHAR(9)</w:t>
            </w:r>
          </w:p>
        </w:tc>
        <w:tc>
          <w:tcPr>
            <w:tcW w:w="1520" w:type="dxa"/>
            <w:noWrap/>
            <w:hideMark/>
          </w:tcPr>
          <w:p w14:paraId="5347092B" w14:textId="1777B217" w:rsidR="00361A07" w:rsidRPr="0015065A" w:rsidRDefault="0048172F" w:rsidP="0048172F">
            <w:pPr>
              <w:spacing w:line="259" w:lineRule="auto"/>
              <w:rPr>
                <w:rFonts w:asciiTheme="minorHAnsi" w:hAnsiTheme="minorHAnsi" w:cstheme="minorHAnsi"/>
                <w:sz w:val="16"/>
                <w:szCs w:val="16"/>
              </w:rPr>
            </w:pPr>
            <w:r w:rsidRPr="0015065A">
              <w:rPr>
                <w:rFonts w:cs="Calibri"/>
                <w:color w:val="000000"/>
                <w:sz w:val="16"/>
                <w:szCs w:val="16"/>
              </w:rPr>
              <w:t>SSN</w:t>
            </w:r>
          </w:p>
        </w:tc>
        <w:tc>
          <w:tcPr>
            <w:tcW w:w="1900" w:type="dxa"/>
            <w:noWrap/>
            <w:hideMark/>
          </w:tcPr>
          <w:p w14:paraId="6737A031" w14:textId="77777777" w:rsidR="00361A07" w:rsidRPr="0015065A" w:rsidRDefault="00361A07" w:rsidP="0048172F">
            <w:pPr>
              <w:spacing w:line="259" w:lineRule="auto"/>
              <w:rPr>
                <w:rFonts w:asciiTheme="minorHAnsi" w:hAnsiTheme="minorHAnsi" w:cstheme="minorHAnsi"/>
                <w:sz w:val="16"/>
                <w:szCs w:val="16"/>
              </w:rPr>
            </w:pPr>
            <w:r w:rsidRPr="0015065A">
              <w:rPr>
                <w:rFonts w:cs="Calibri"/>
                <w:color w:val="000000"/>
                <w:sz w:val="16"/>
                <w:szCs w:val="16"/>
              </w:rPr>
              <w:t>SSN</w:t>
            </w:r>
          </w:p>
        </w:tc>
        <w:tc>
          <w:tcPr>
            <w:tcW w:w="3065" w:type="dxa"/>
            <w:hideMark/>
          </w:tcPr>
          <w:p w14:paraId="5C097561" w14:textId="77777777" w:rsidR="00361A07" w:rsidRPr="0015065A" w:rsidRDefault="00361A07" w:rsidP="0048172F">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2A342F" w:rsidRPr="0015065A" w14:paraId="65A6AED0" w14:textId="77777777" w:rsidTr="00043185">
        <w:trPr>
          <w:trHeight w:val="360"/>
        </w:trPr>
        <w:tc>
          <w:tcPr>
            <w:tcW w:w="1705" w:type="dxa"/>
            <w:noWrap/>
            <w:hideMark/>
          </w:tcPr>
          <w:p w14:paraId="650CBE93" w14:textId="393C0B61"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Test Person Flag</w:t>
            </w:r>
          </w:p>
        </w:tc>
        <w:tc>
          <w:tcPr>
            <w:tcW w:w="990" w:type="dxa"/>
            <w:noWrap/>
            <w:hideMark/>
          </w:tcPr>
          <w:p w14:paraId="34F80CB5" w14:textId="7EBEC203"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N(8)</w:t>
            </w:r>
          </w:p>
        </w:tc>
        <w:tc>
          <w:tcPr>
            <w:tcW w:w="1520" w:type="dxa"/>
            <w:noWrap/>
            <w:hideMark/>
          </w:tcPr>
          <w:p w14:paraId="2B0C4689" w14:textId="029D6423"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TEST_PERSON_FLAG</w:t>
            </w:r>
          </w:p>
        </w:tc>
        <w:tc>
          <w:tcPr>
            <w:tcW w:w="1900" w:type="dxa"/>
            <w:noWrap/>
            <w:hideMark/>
          </w:tcPr>
          <w:p w14:paraId="10FAB3E3" w14:textId="74FE2DB7"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TEST_RECORD_IND</w:t>
            </w:r>
          </w:p>
        </w:tc>
        <w:tc>
          <w:tcPr>
            <w:tcW w:w="3065" w:type="dxa"/>
            <w:hideMark/>
          </w:tcPr>
          <w:p w14:paraId="7CD3D531" w14:textId="0F0A57ED"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C00A81" w:rsidRPr="0015065A" w14:paraId="7FCF7B66" w14:textId="77777777" w:rsidTr="00043185">
        <w:trPr>
          <w:trHeight w:val="360"/>
        </w:trPr>
        <w:tc>
          <w:tcPr>
            <w:tcW w:w="1705" w:type="dxa"/>
            <w:noWrap/>
          </w:tcPr>
          <w:p w14:paraId="1116C2C7" w14:textId="77777777" w:rsidR="00C00A81" w:rsidRPr="0015065A" w:rsidRDefault="00C00A81" w:rsidP="0048172F">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 xml:space="preserve">Unique Person Identifier of Record (EDIPN) </w:t>
            </w:r>
          </w:p>
          <w:p w14:paraId="38AAEAEF" w14:textId="109A78BE" w:rsidR="00C00A81" w:rsidRPr="0015065A" w:rsidRDefault="00C00A81" w:rsidP="0048172F">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(NOT RETAINED)</w:t>
            </w:r>
          </w:p>
        </w:tc>
        <w:tc>
          <w:tcPr>
            <w:tcW w:w="990" w:type="dxa"/>
            <w:noWrap/>
          </w:tcPr>
          <w:p w14:paraId="1003B25C" w14:textId="77777777" w:rsidR="00C00A81" w:rsidRPr="0015065A" w:rsidRDefault="00C00A81" w:rsidP="0048172F">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CHAR(10)</w:t>
            </w:r>
          </w:p>
        </w:tc>
        <w:tc>
          <w:tcPr>
            <w:tcW w:w="1520" w:type="dxa"/>
            <w:noWrap/>
          </w:tcPr>
          <w:p w14:paraId="78DE3D99" w14:textId="77777777" w:rsidR="00C00A81" w:rsidRPr="0015065A" w:rsidRDefault="00C00A81" w:rsidP="0048172F">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EDIPN</w:t>
            </w:r>
          </w:p>
        </w:tc>
        <w:tc>
          <w:tcPr>
            <w:tcW w:w="1900" w:type="dxa"/>
            <w:noWrap/>
          </w:tcPr>
          <w:p w14:paraId="00EE100C" w14:textId="77777777" w:rsidR="00C00A81" w:rsidRPr="0015065A" w:rsidRDefault="00C00A81" w:rsidP="0048172F">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EDIPN</w:t>
            </w:r>
          </w:p>
        </w:tc>
        <w:tc>
          <w:tcPr>
            <w:tcW w:w="3065" w:type="dxa"/>
          </w:tcPr>
          <w:p w14:paraId="47EA3A68" w14:textId="77777777" w:rsidR="00C00A81" w:rsidRPr="0015065A" w:rsidRDefault="00C00A81" w:rsidP="0048172F">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No transformation.</w:t>
            </w:r>
          </w:p>
        </w:tc>
      </w:tr>
      <w:tr w:rsidR="005D57C7" w:rsidRPr="0015065A" w14:paraId="2832F004" w14:textId="77777777" w:rsidTr="005D57C7">
        <w:trPr>
          <w:trHeight w:val="360"/>
        </w:trPr>
        <w:tc>
          <w:tcPr>
            <w:tcW w:w="1705" w:type="dxa"/>
            <w:shd w:val="clear" w:color="auto" w:fill="D9D9D9" w:themeFill="background1" w:themeFillShade="D9"/>
            <w:noWrap/>
          </w:tcPr>
          <w:p w14:paraId="7D08AB3E" w14:textId="51ED3160" w:rsidR="005D57C7" w:rsidRPr="0015065A" w:rsidRDefault="005D57C7" w:rsidP="00180ADF">
            <w:pPr>
              <w:spacing w:line="259" w:lineRule="auto"/>
              <w:rPr>
                <w:rFonts w:cs="Calibri"/>
                <w:color w:val="000000"/>
                <w:sz w:val="16"/>
                <w:szCs w:val="16"/>
              </w:rPr>
            </w:pPr>
            <w:r w:rsidRPr="0015065A">
              <w:rPr>
                <w:rFonts w:asciiTheme="minorHAnsi" w:hAnsiTheme="minorHAnsi" w:cstheme="minorHAnsi"/>
                <w:b/>
                <w:sz w:val="18"/>
                <w:szCs w:val="18"/>
              </w:rPr>
              <w:t>RAW_USER_DEF_HIST</w:t>
            </w:r>
          </w:p>
        </w:tc>
        <w:tc>
          <w:tcPr>
            <w:tcW w:w="990" w:type="dxa"/>
            <w:shd w:val="clear" w:color="auto" w:fill="D9D9D9" w:themeFill="background1" w:themeFillShade="D9"/>
            <w:noWrap/>
          </w:tcPr>
          <w:p w14:paraId="509E6B27" w14:textId="77777777" w:rsidR="005D57C7" w:rsidRPr="0015065A" w:rsidRDefault="005D57C7" w:rsidP="0036478A">
            <w:pPr>
              <w:spacing w:line="259" w:lineRule="auto"/>
              <w:rPr>
                <w:rFonts w:cs="Calibri"/>
                <w:color w:val="000000"/>
                <w:sz w:val="16"/>
                <w:szCs w:val="16"/>
              </w:rPr>
            </w:pPr>
          </w:p>
        </w:tc>
        <w:tc>
          <w:tcPr>
            <w:tcW w:w="1520" w:type="dxa"/>
            <w:shd w:val="clear" w:color="auto" w:fill="D9D9D9" w:themeFill="background1" w:themeFillShade="D9"/>
            <w:noWrap/>
          </w:tcPr>
          <w:p w14:paraId="68818ADC" w14:textId="77777777" w:rsidR="005D57C7" w:rsidRPr="0015065A" w:rsidRDefault="005D57C7" w:rsidP="0036478A">
            <w:pPr>
              <w:spacing w:line="259" w:lineRule="auto"/>
              <w:rPr>
                <w:rFonts w:cs="Calibri"/>
                <w:color w:val="000000"/>
                <w:sz w:val="16"/>
                <w:szCs w:val="16"/>
              </w:rPr>
            </w:pPr>
          </w:p>
        </w:tc>
        <w:tc>
          <w:tcPr>
            <w:tcW w:w="1900" w:type="dxa"/>
            <w:shd w:val="clear" w:color="auto" w:fill="D9D9D9" w:themeFill="background1" w:themeFillShade="D9"/>
            <w:noWrap/>
          </w:tcPr>
          <w:p w14:paraId="4CB91601" w14:textId="77777777" w:rsidR="005D57C7" w:rsidRPr="0015065A" w:rsidRDefault="005D57C7" w:rsidP="0036478A">
            <w:pPr>
              <w:spacing w:line="259" w:lineRule="auto"/>
              <w:rPr>
                <w:rFonts w:cs="Calibri"/>
                <w:color w:val="000000"/>
                <w:sz w:val="16"/>
                <w:szCs w:val="16"/>
              </w:rPr>
            </w:pPr>
          </w:p>
        </w:tc>
        <w:tc>
          <w:tcPr>
            <w:tcW w:w="3065" w:type="dxa"/>
            <w:shd w:val="clear" w:color="auto" w:fill="D9D9D9" w:themeFill="background1" w:themeFillShade="D9"/>
          </w:tcPr>
          <w:p w14:paraId="738DF668" w14:textId="77777777" w:rsidR="005D57C7" w:rsidRPr="0015065A" w:rsidRDefault="005D57C7" w:rsidP="0036478A">
            <w:pPr>
              <w:spacing w:line="259" w:lineRule="auto"/>
              <w:rPr>
                <w:rFonts w:cs="Calibri"/>
                <w:color w:val="000000"/>
                <w:sz w:val="16"/>
                <w:szCs w:val="16"/>
              </w:rPr>
            </w:pPr>
          </w:p>
        </w:tc>
      </w:tr>
      <w:tr w:rsidR="002A342F" w:rsidRPr="0015065A" w14:paraId="5E51173E" w14:textId="77777777" w:rsidTr="00043185">
        <w:trPr>
          <w:trHeight w:val="360"/>
        </w:trPr>
        <w:tc>
          <w:tcPr>
            <w:tcW w:w="1705" w:type="dxa"/>
            <w:noWrap/>
            <w:hideMark/>
          </w:tcPr>
          <w:p w14:paraId="468D3EB3" w14:textId="792ACB23" w:rsidR="002A342F" w:rsidRPr="0015065A" w:rsidRDefault="002A342F" w:rsidP="00180ADF">
            <w:pPr>
              <w:spacing w:line="259" w:lineRule="auto"/>
              <w:rPr>
                <w:rFonts w:asciiTheme="minorHAnsi" w:hAnsiTheme="minorHAnsi" w:cstheme="minorHAnsi"/>
                <w:sz w:val="16"/>
                <w:szCs w:val="16"/>
              </w:rPr>
            </w:pPr>
            <w:r w:rsidRPr="0015065A">
              <w:rPr>
                <w:rFonts w:cs="Calibri"/>
                <w:color w:val="000000"/>
                <w:sz w:val="16"/>
                <w:szCs w:val="16"/>
              </w:rPr>
              <w:t xml:space="preserve">BENCAT of Record (MHS </w:t>
            </w:r>
            <w:r w:rsidR="00180ADF">
              <w:rPr>
                <w:rFonts w:cs="Calibri"/>
                <w:color w:val="000000"/>
                <w:sz w:val="16"/>
                <w:szCs w:val="16"/>
              </w:rPr>
              <w:t>GENESIS</w:t>
            </w:r>
            <w:r w:rsidRPr="0015065A">
              <w:rPr>
                <w:rFonts w:cs="Calibri"/>
                <w:color w:val="000000"/>
                <w:sz w:val="16"/>
                <w:szCs w:val="16"/>
              </w:rPr>
              <w:t>)</w:t>
            </w:r>
          </w:p>
        </w:tc>
        <w:tc>
          <w:tcPr>
            <w:tcW w:w="990" w:type="dxa"/>
            <w:noWrap/>
            <w:hideMark/>
          </w:tcPr>
          <w:p w14:paraId="33AB2A67" w14:textId="4A0EC0F7"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CHAR(40)</w:t>
            </w:r>
          </w:p>
        </w:tc>
        <w:tc>
          <w:tcPr>
            <w:tcW w:w="1520" w:type="dxa"/>
            <w:noWrap/>
            <w:hideMark/>
          </w:tcPr>
          <w:p w14:paraId="48866EEF" w14:textId="2E93427E"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BENCAT_E</w:t>
            </w:r>
          </w:p>
        </w:tc>
        <w:tc>
          <w:tcPr>
            <w:tcW w:w="1900" w:type="dxa"/>
            <w:noWrap/>
            <w:hideMark/>
          </w:tcPr>
          <w:p w14:paraId="685AA588" w14:textId="330276FE"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BENCAT_E</w:t>
            </w:r>
          </w:p>
        </w:tc>
        <w:tc>
          <w:tcPr>
            <w:tcW w:w="3065" w:type="dxa"/>
            <w:hideMark/>
          </w:tcPr>
          <w:p w14:paraId="788D4305" w14:textId="71CF03EC"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Apply format $</w:t>
            </w:r>
            <w:proofErr w:type="spellStart"/>
            <w:r w:rsidRPr="0015065A">
              <w:rPr>
                <w:rFonts w:cs="Calibri"/>
                <w:color w:val="000000"/>
                <w:sz w:val="16"/>
                <w:szCs w:val="16"/>
              </w:rPr>
              <w:t>bencat</w:t>
            </w:r>
            <w:proofErr w:type="spellEnd"/>
            <w:r w:rsidRPr="0015065A">
              <w:rPr>
                <w:rFonts w:cs="Calibri"/>
                <w:color w:val="000000"/>
                <w:sz w:val="16"/>
                <w:szCs w:val="16"/>
              </w:rPr>
              <w:t xml:space="preserve"> (code set = 100070)</w:t>
            </w:r>
          </w:p>
        </w:tc>
      </w:tr>
      <w:tr w:rsidR="002A342F" w:rsidRPr="0015065A" w14:paraId="38161E03" w14:textId="77777777" w:rsidTr="00043185">
        <w:trPr>
          <w:trHeight w:val="360"/>
        </w:trPr>
        <w:tc>
          <w:tcPr>
            <w:tcW w:w="1705" w:type="dxa"/>
            <w:noWrap/>
            <w:hideMark/>
          </w:tcPr>
          <w:p w14:paraId="67F58C3F" w14:textId="21E6EED3" w:rsidR="002A342F" w:rsidRPr="0015065A" w:rsidRDefault="002A342F" w:rsidP="00180ADF">
            <w:pPr>
              <w:spacing w:line="259" w:lineRule="auto"/>
              <w:rPr>
                <w:rFonts w:asciiTheme="minorHAnsi" w:hAnsiTheme="minorHAnsi" w:cstheme="minorHAnsi"/>
                <w:sz w:val="16"/>
                <w:szCs w:val="16"/>
              </w:rPr>
            </w:pPr>
            <w:r w:rsidRPr="0015065A">
              <w:rPr>
                <w:rFonts w:cs="Calibri"/>
                <w:color w:val="000000"/>
                <w:sz w:val="16"/>
                <w:szCs w:val="16"/>
              </w:rPr>
              <w:t xml:space="preserve">Patient Category (MHS </w:t>
            </w:r>
            <w:r w:rsidR="00180ADF">
              <w:rPr>
                <w:rFonts w:cs="Calibri"/>
                <w:color w:val="000000"/>
                <w:sz w:val="16"/>
                <w:szCs w:val="16"/>
              </w:rPr>
              <w:t>GENESIS</w:t>
            </w:r>
            <w:r w:rsidRPr="0015065A">
              <w:rPr>
                <w:rFonts w:cs="Calibri"/>
                <w:color w:val="000000"/>
                <w:sz w:val="16"/>
                <w:szCs w:val="16"/>
              </w:rPr>
              <w:t xml:space="preserve"> ENCOUNTER)</w:t>
            </w:r>
          </w:p>
        </w:tc>
        <w:tc>
          <w:tcPr>
            <w:tcW w:w="990" w:type="dxa"/>
            <w:noWrap/>
            <w:hideMark/>
          </w:tcPr>
          <w:p w14:paraId="52124E36" w14:textId="4CE168D5"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CHAR(40)</w:t>
            </w:r>
          </w:p>
        </w:tc>
        <w:tc>
          <w:tcPr>
            <w:tcW w:w="1520" w:type="dxa"/>
            <w:noWrap/>
            <w:hideMark/>
          </w:tcPr>
          <w:p w14:paraId="234F5B17" w14:textId="7E568F24"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PATCAT_E</w:t>
            </w:r>
          </w:p>
        </w:tc>
        <w:tc>
          <w:tcPr>
            <w:tcW w:w="1900" w:type="dxa"/>
            <w:noWrap/>
            <w:hideMark/>
          </w:tcPr>
          <w:p w14:paraId="3666434B" w14:textId="76DD4D6F"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PATCAT_E</w:t>
            </w:r>
          </w:p>
        </w:tc>
        <w:tc>
          <w:tcPr>
            <w:tcW w:w="3065" w:type="dxa"/>
            <w:hideMark/>
          </w:tcPr>
          <w:p w14:paraId="0C306818" w14:textId="0263490A"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Apply format $</w:t>
            </w:r>
            <w:proofErr w:type="spellStart"/>
            <w:r w:rsidRPr="0015065A">
              <w:rPr>
                <w:rFonts w:cs="Calibri"/>
                <w:color w:val="000000"/>
                <w:sz w:val="16"/>
                <w:szCs w:val="16"/>
              </w:rPr>
              <w:t>patcat</w:t>
            </w:r>
            <w:proofErr w:type="spellEnd"/>
            <w:r w:rsidRPr="0015065A">
              <w:rPr>
                <w:rFonts w:cs="Calibri"/>
                <w:color w:val="000000"/>
                <w:sz w:val="16"/>
                <w:szCs w:val="16"/>
              </w:rPr>
              <w:t xml:space="preserve"> (code set = 100075)</w:t>
            </w:r>
          </w:p>
        </w:tc>
      </w:tr>
      <w:tr w:rsidR="002A342F" w:rsidRPr="0015065A" w14:paraId="67FBF55D" w14:textId="77777777" w:rsidTr="00043185">
        <w:trPr>
          <w:trHeight w:val="360"/>
        </w:trPr>
        <w:tc>
          <w:tcPr>
            <w:tcW w:w="1705" w:type="dxa"/>
            <w:noWrap/>
            <w:hideMark/>
          </w:tcPr>
          <w:p w14:paraId="438A22E5" w14:textId="7E342D35" w:rsidR="002A342F" w:rsidRPr="0015065A" w:rsidRDefault="002A342F" w:rsidP="00180ADF">
            <w:pPr>
              <w:spacing w:line="259" w:lineRule="auto"/>
              <w:rPr>
                <w:rFonts w:asciiTheme="minorHAnsi" w:hAnsiTheme="minorHAnsi" w:cstheme="minorHAnsi"/>
                <w:sz w:val="16"/>
                <w:szCs w:val="16"/>
              </w:rPr>
            </w:pPr>
            <w:r w:rsidRPr="0015065A">
              <w:rPr>
                <w:rFonts w:cs="Calibri"/>
                <w:color w:val="000000"/>
                <w:sz w:val="16"/>
                <w:szCs w:val="16"/>
              </w:rPr>
              <w:t xml:space="preserve">Patient Category (MHS </w:t>
            </w:r>
            <w:r w:rsidR="00180ADF">
              <w:rPr>
                <w:rFonts w:cs="Calibri"/>
                <w:color w:val="000000"/>
                <w:sz w:val="16"/>
                <w:szCs w:val="16"/>
              </w:rPr>
              <w:t>GENESIS</w:t>
            </w:r>
            <w:r w:rsidRPr="0015065A">
              <w:rPr>
                <w:rFonts w:cs="Calibri"/>
                <w:color w:val="000000"/>
                <w:sz w:val="16"/>
                <w:szCs w:val="16"/>
              </w:rPr>
              <w:t xml:space="preserve"> PERSON)</w:t>
            </w:r>
          </w:p>
        </w:tc>
        <w:tc>
          <w:tcPr>
            <w:tcW w:w="990" w:type="dxa"/>
            <w:noWrap/>
            <w:hideMark/>
          </w:tcPr>
          <w:p w14:paraId="256981CF" w14:textId="4762A1EB"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CHAR(40)</w:t>
            </w:r>
          </w:p>
        </w:tc>
        <w:tc>
          <w:tcPr>
            <w:tcW w:w="1520" w:type="dxa"/>
            <w:noWrap/>
            <w:hideMark/>
          </w:tcPr>
          <w:p w14:paraId="5BA5BB23" w14:textId="1B6133A7"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PATCAT_P</w:t>
            </w:r>
          </w:p>
        </w:tc>
        <w:tc>
          <w:tcPr>
            <w:tcW w:w="1900" w:type="dxa"/>
            <w:noWrap/>
            <w:hideMark/>
          </w:tcPr>
          <w:p w14:paraId="00091EDC" w14:textId="623264E7"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PATCAT_P</w:t>
            </w:r>
          </w:p>
        </w:tc>
        <w:tc>
          <w:tcPr>
            <w:tcW w:w="3065" w:type="dxa"/>
            <w:hideMark/>
          </w:tcPr>
          <w:p w14:paraId="78F19C09" w14:textId="729E8A51" w:rsidR="002A342F" w:rsidRPr="0015065A" w:rsidRDefault="002A342F" w:rsidP="0036478A">
            <w:pPr>
              <w:spacing w:line="259" w:lineRule="auto"/>
              <w:rPr>
                <w:rFonts w:asciiTheme="minorHAnsi" w:hAnsiTheme="minorHAnsi" w:cstheme="minorHAnsi"/>
                <w:sz w:val="16"/>
                <w:szCs w:val="16"/>
              </w:rPr>
            </w:pPr>
            <w:r w:rsidRPr="0015065A">
              <w:rPr>
                <w:rFonts w:cs="Calibri"/>
                <w:color w:val="000000"/>
                <w:sz w:val="16"/>
                <w:szCs w:val="16"/>
              </w:rPr>
              <w:t>Apply format $</w:t>
            </w:r>
            <w:proofErr w:type="spellStart"/>
            <w:r w:rsidRPr="0015065A">
              <w:rPr>
                <w:rFonts w:cs="Calibri"/>
                <w:color w:val="000000"/>
                <w:sz w:val="16"/>
                <w:szCs w:val="16"/>
              </w:rPr>
              <w:t>patcat</w:t>
            </w:r>
            <w:proofErr w:type="spellEnd"/>
            <w:r w:rsidRPr="0015065A">
              <w:rPr>
                <w:rFonts w:cs="Calibri"/>
                <w:color w:val="000000"/>
                <w:sz w:val="16"/>
                <w:szCs w:val="16"/>
              </w:rPr>
              <w:t xml:space="preserve"> (code set = 100075)</w:t>
            </w:r>
          </w:p>
        </w:tc>
      </w:tr>
      <w:tr w:rsidR="005D57C7" w:rsidRPr="0015065A" w14:paraId="2077FB53" w14:textId="77777777" w:rsidTr="005D57C7">
        <w:trPr>
          <w:trHeight w:val="360"/>
        </w:trPr>
        <w:tc>
          <w:tcPr>
            <w:tcW w:w="1705" w:type="dxa"/>
            <w:shd w:val="clear" w:color="auto" w:fill="D9D9D9" w:themeFill="background1" w:themeFillShade="D9"/>
            <w:noWrap/>
          </w:tcPr>
          <w:p w14:paraId="3F59122C" w14:textId="37DE2CF6" w:rsidR="005D57C7" w:rsidRPr="0015065A" w:rsidRDefault="005D57C7" w:rsidP="0036478A">
            <w:pPr>
              <w:spacing w:line="259" w:lineRule="auto"/>
              <w:rPr>
                <w:rFonts w:cs="Calibri"/>
                <w:color w:val="000000"/>
                <w:sz w:val="16"/>
                <w:szCs w:val="16"/>
              </w:rPr>
            </w:pPr>
            <w:r w:rsidRPr="0015065A">
              <w:rPr>
                <w:rFonts w:asciiTheme="minorHAnsi" w:hAnsiTheme="minorHAnsi" w:cstheme="minorHAnsi"/>
                <w:b/>
                <w:sz w:val="18"/>
                <w:szCs w:val="18"/>
              </w:rPr>
              <w:t>ENC_HIST</w:t>
            </w:r>
          </w:p>
        </w:tc>
        <w:tc>
          <w:tcPr>
            <w:tcW w:w="990" w:type="dxa"/>
            <w:shd w:val="clear" w:color="auto" w:fill="D9D9D9" w:themeFill="background1" w:themeFillShade="D9"/>
            <w:noWrap/>
          </w:tcPr>
          <w:p w14:paraId="571AF42E" w14:textId="77777777" w:rsidR="005D57C7" w:rsidRPr="0015065A" w:rsidRDefault="005D57C7" w:rsidP="0036478A">
            <w:pPr>
              <w:spacing w:line="259" w:lineRule="auto"/>
              <w:rPr>
                <w:rFonts w:cs="Calibri"/>
                <w:color w:val="000000"/>
                <w:sz w:val="16"/>
                <w:szCs w:val="16"/>
              </w:rPr>
            </w:pPr>
          </w:p>
        </w:tc>
        <w:tc>
          <w:tcPr>
            <w:tcW w:w="1520" w:type="dxa"/>
            <w:shd w:val="clear" w:color="auto" w:fill="D9D9D9" w:themeFill="background1" w:themeFillShade="D9"/>
            <w:noWrap/>
          </w:tcPr>
          <w:p w14:paraId="40166C84" w14:textId="77777777" w:rsidR="005D57C7" w:rsidRPr="0015065A" w:rsidRDefault="005D57C7" w:rsidP="0036478A">
            <w:pPr>
              <w:spacing w:line="259" w:lineRule="auto"/>
              <w:rPr>
                <w:rFonts w:asciiTheme="minorHAnsi" w:hAnsiTheme="minorHAnsi" w:cstheme="minorHAnsi"/>
                <w:sz w:val="16"/>
                <w:szCs w:val="16"/>
              </w:rPr>
            </w:pPr>
          </w:p>
        </w:tc>
        <w:tc>
          <w:tcPr>
            <w:tcW w:w="1900" w:type="dxa"/>
            <w:shd w:val="clear" w:color="auto" w:fill="D9D9D9" w:themeFill="background1" w:themeFillShade="D9"/>
          </w:tcPr>
          <w:p w14:paraId="374DDBB2" w14:textId="77777777" w:rsidR="005D57C7" w:rsidRPr="0015065A" w:rsidRDefault="005D57C7" w:rsidP="0036478A">
            <w:pPr>
              <w:spacing w:line="259" w:lineRule="auto"/>
              <w:rPr>
                <w:rFonts w:asciiTheme="minorHAnsi" w:hAnsiTheme="minorHAnsi" w:cstheme="minorHAnsi"/>
                <w:sz w:val="16"/>
                <w:szCs w:val="16"/>
              </w:rPr>
            </w:pPr>
          </w:p>
        </w:tc>
        <w:tc>
          <w:tcPr>
            <w:tcW w:w="3065" w:type="dxa"/>
            <w:shd w:val="clear" w:color="auto" w:fill="D9D9D9" w:themeFill="background1" w:themeFillShade="D9"/>
          </w:tcPr>
          <w:p w14:paraId="40F20A0A" w14:textId="77777777" w:rsidR="005D57C7" w:rsidRPr="0015065A" w:rsidRDefault="005D57C7" w:rsidP="0036478A">
            <w:pPr>
              <w:spacing w:line="259" w:lineRule="auto"/>
              <w:rPr>
                <w:rFonts w:asciiTheme="minorHAnsi" w:hAnsiTheme="minorHAnsi" w:cstheme="minorHAnsi"/>
                <w:color w:val="000000"/>
                <w:sz w:val="16"/>
                <w:szCs w:val="16"/>
              </w:rPr>
            </w:pPr>
          </w:p>
        </w:tc>
      </w:tr>
      <w:tr w:rsidR="00207F36" w:rsidRPr="0015065A" w14:paraId="15B3209B" w14:textId="77777777" w:rsidTr="00043185">
        <w:trPr>
          <w:trHeight w:val="360"/>
        </w:trPr>
        <w:tc>
          <w:tcPr>
            <w:tcW w:w="1705" w:type="dxa"/>
            <w:noWrap/>
            <w:hideMark/>
          </w:tcPr>
          <w:p w14:paraId="4DDFF300" w14:textId="38E9955C" w:rsidR="00207F36" w:rsidRPr="0015065A" w:rsidRDefault="00E56B75" w:rsidP="0036478A">
            <w:pPr>
              <w:spacing w:line="259" w:lineRule="auto"/>
              <w:rPr>
                <w:rFonts w:asciiTheme="minorHAnsi" w:hAnsiTheme="minorHAnsi" w:cstheme="minorHAnsi"/>
                <w:sz w:val="16"/>
                <w:szCs w:val="16"/>
              </w:rPr>
            </w:pPr>
            <w:r w:rsidRPr="0015065A">
              <w:rPr>
                <w:rFonts w:cs="Calibri"/>
                <w:color w:val="000000"/>
                <w:sz w:val="16"/>
                <w:szCs w:val="16"/>
              </w:rPr>
              <w:t xml:space="preserve">MDR </w:t>
            </w:r>
            <w:r w:rsidR="00207F36" w:rsidRPr="0015065A">
              <w:rPr>
                <w:rFonts w:cs="Calibri"/>
                <w:color w:val="000000"/>
                <w:sz w:val="16"/>
                <w:szCs w:val="16"/>
              </w:rPr>
              <w:t xml:space="preserve">Original </w:t>
            </w:r>
            <w:r w:rsidRPr="0015065A">
              <w:rPr>
                <w:rFonts w:cs="Calibri"/>
                <w:color w:val="000000"/>
                <w:sz w:val="16"/>
                <w:szCs w:val="16"/>
              </w:rPr>
              <w:t xml:space="preserve">Encounter </w:t>
            </w:r>
            <w:r w:rsidR="00207F36" w:rsidRPr="0015065A">
              <w:rPr>
                <w:rFonts w:cs="Calibri"/>
                <w:color w:val="000000"/>
                <w:sz w:val="16"/>
                <w:szCs w:val="16"/>
              </w:rPr>
              <w:t>Extract Date</w:t>
            </w:r>
          </w:p>
        </w:tc>
        <w:tc>
          <w:tcPr>
            <w:tcW w:w="990" w:type="dxa"/>
            <w:noWrap/>
            <w:hideMark/>
          </w:tcPr>
          <w:p w14:paraId="237A1454" w14:textId="64B5A8B6" w:rsidR="00207F36" w:rsidRPr="0015065A" w:rsidRDefault="004C0162" w:rsidP="0036478A">
            <w:pPr>
              <w:spacing w:line="259" w:lineRule="auto"/>
              <w:rPr>
                <w:rFonts w:asciiTheme="minorHAnsi" w:hAnsiTheme="minorHAnsi" w:cstheme="minorHAnsi"/>
                <w:sz w:val="16"/>
                <w:szCs w:val="16"/>
              </w:rPr>
            </w:pPr>
            <w:r w:rsidRPr="0015065A">
              <w:rPr>
                <w:rFonts w:cs="Calibri"/>
                <w:color w:val="000000"/>
                <w:sz w:val="16"/>
                <w:szCs w:val="16"/>
              </w:rPr>
              <w:t>CHAR(8)</w:t>
            </w:r>
          </w:p>
        </w:tc>
        <w:tc>
          <w:tcPr>
            <w:tcW w:w="1520" w:type="dxa"/>
            <w:noWrap/>
            <w:hideMark/>
          </w:tcPr>
          <w:p w14:paraId="1D6A9F61" w14:textId="19B43557"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sz w:val="16"/>
                <w:szCs w:val="16"/>
              </w:rPr>
              <w:t>EXTRDATE_O</w:t>
            </w:r>
          </w:p>
        </w:tc>
        <w:tc>
          <w:tcPr>
            <w:tcW w:w="1900" w:type="dxa"/>
            <w:hideMark/>
          </w:tcPr>
          <w:p w14:paraId="1E70FCF2" w14:textId="300DE106"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sz w:val="16"/>
                <w:szCs w:val="16"/>
              </w:rPr>
              <w:t>EXTRACT_DT_TM</w:t>
            </w:r>
          </w:p>
        </w:tc>
        <w:tc>
          <w:tcPr>
            <w:tcW w:w="3065" w:type="dxa"/>
            <w:hideMark/>
          </w:tcPr>
          <w:p w14:paraId="6FA485EF" w14:textId="5DC076F8" w:rsidR="00207F36" w:rsidRPr="0015065A" w:rsidRDefault="00207F36" w:rsidP="0036478A">
            <w:pPr>
              <w:spacing w:line="259" w:lineRule="auto"/>
              <w:rPr>
                <w:rFonts w:asciiTheme="minorHAnsi" w:hAnsiTheme="minorHAnsi" w:cstheme="minorHAnsi"/>
                <w:sz w:val="16"/>
                <w:szCs w:val="16"/>
              </w:rPr>
            </w:pPr>
            <w:proofErr w:type="gramStart"/>
            <w:r w:rsidRPr="0015065A">
              <w:rPr>
                <w:rFonts w:asciiTheme="minorHAnsi" w:hAnsiTheme="minorHAnsi" w:cstheme="minorHAnsi"/>
                <w:color w:val="000000"/>
                <w:sz w:val="16"/>
                <w:szCs w:val="16"/>
              </w:rPr>
              <w:t>put(</w:t>
            </w:r>
            <w:proofErr w:type="spellStart"/>
            <w:proofErr w:type="gramEnd"/>
            <w:r w:rsidRPr="0015065A">
              <w:rPr>
                <w:rFonts w:asciiTheme="minorHAnsi" w:hAnsiTheme="minorHAnsi" w:cstheme="minorHAnsi"/>
                <w:color w:val="000000"/>
                <w:sz w:val="16"/>
                <w:szCs w:val="16"/>
              </w:rPr>
              <w:t>datepart</w:t>
            </w:r>
            <w:proofErr w:type="spellEnd"/>
            <w:r w:rsidRPr="0015065A">
              <w:rPr>
                <w:rFonts w:asciiTheme="minorHAnsi" w:hAnsiTheme="minorHAnsi" w:cstheme="minorHAnsi"/>
                <w:color w:val="000000"/>
                <w:sz w:val="16"/>
                <w:szCs w:val="16"/>
              </w:rPr>
              <w:t>(</w:t>
            </w:r>
            <w:proofErr w:type="spellStart"/>
            <w:r w:rsidRPr="0015065A">
              <w:rPr>
                <w:rFonts w:asciiTheme="minorHAnsi" w:hAnsiTheme="minorHAnsi" w:cstheme="minorHAnsi"/>
                <w:color w:val="000000"/>
                <w:sz w:val="16"/>
                <w:szCs w:val="16"/>
              </w:rPr>
              <w:t>extract_dt_tm</w:t>
            </w:r>
            <w:proofErr w:type="spellEnd"/>
            <w:r w:rsidRPr="0015065A">
              <w:rPr>
                <w:rFonts w:asciiTheme="minorHAnsi" w:hAnsiTheme="minorHAnsi" w:cstheme="minorHAnsi"/>
                <w:color w:val="000000"/>
                <w:sz w:val="16"/>
                <w:szCs w:val="16"/>
              </w:rPr>
              <w:t>),yymmddn8.)</w:t>
            </w:r>
          </w:p>
        </w:tc>
      </w:tr>
      <w:tr w:rsidR="005D57C7" w:rsidRPr="0015065A" w14:paraId="73CA1504" w14:textId="77777777" w:rsidTr="005D57C7">
        <w:trPr>
          <w:trHeight w:val="360"/>
        </w:trPr>
        <w:tc>
          <w:tcPr>
            <w:tcW w:w="1705" w:type="dxa"/>
            <w:shd w:val="clear" w:color="auto" w:fill="D9D9D9" w:themeFill="background1" w:themeFillShade="D9"/>
            <w:noWrap/>
          </w:tcPr>
          <w:p w14:paraId="733DA285" w14:textId="67247F8E" w:rsidR="005D57C7" w:rsidRPr="0015065A" w:rsidRDefault="005D57C7" w:rsidP="0036478A">
            <w:pPr>
              <w:spacing w:line="259" w:lineRule="auto"/>
              <w:rPr>
                <w:rFonts w:asciiTheme="minorHAnsi" w:hAnsiTheme="minorHAnsi" w:cstheme="minorHAnsi"/>
                <w:color w:val="000000"/>
                <w:sz w:val="16"/>
                <w:szCs w:val="16"/>
              </w:rPr>
            </w:pPr>
            <w:r w:rsidRPr="0015065A">
              <w:rPr>
                <w:rFonts w:asciiTheme="minorHAnsi" w:hAnsiTheme="minorHAnsi" w:cstheme="minorHAnsi"/>
                <w:b/>
                <w:sz w:val="18"/>
                <w:szCs w:val="18"/>
              </w:rPr>
              <w:t>ENC_PRSNL_RELTN</w:t>
            </w:r>
          </w:p>
        </w:tc>
        <w:tc>
          <w:tcPr>
            <w:tcW w:w="990" w:type="dxa"/>
            <w:shd w:val="clear" w:color="auto" w:fill="D9D9D9" w:themeFill="background1" w:themeFillShade="D9"/>
            <w:noWrap/>
          </w:tcPr>
          <w:p w14:paraId="1E90CA22" w14:textId="77777777" w:rsidR="005D57C7" w:rsidRPr="0015065A" w:rsidRDefault="005D57C7" w:rsidP="0036478A">
            <w:pPr>
              <w:spacing w:line="259" w:lineRule="auto"/>
              <w:rPr>
                <w:rFonts w:asciiTheme="minorHAnsi" w:hAnsiTheme="minorHAnsi" w:cstheme="minorHAnsi"/>
                <w:color w:val="000000"/>
                <w:sz w:val="16"/>
                <w:szCs w:val="16"/>
              </w:rPr>
            </w:pPr>
          </w:p>
        </w:tc>
        <w:tc>
          <w:tcPr>
            <w:tcW w:w="1520" w:type="dxa"/>
            <w:shd w:val="clear" w:color="auto" w:fill="D9D9D9" w:themeFill="background1" w:themeFillShade="D9"/>
            <w:noWrap/>
          </w:tcPr>
          <w:p w14:paraId="33A73552" w14:textId="77777777" w:rsidR="005D57C7" w:rsidRPr="0015065A" w:rsidRDefault="005D57C7" w:rsidP="0036478A">
            <w:pPr>
              <w:spacing w:line="259" w:lineRule="auto"/>
              <w:rPr>
                <w:rFonts w:asciiTheme="minorHAnsi" w:hAnsiTheme="minorHAnsi" w:cstheme="minorHAnsi"/>
                <w:color w:val="000000"/>
                <w:sz w:val="16"/>
                <w:szCs w:val="16"/>
              </w:rPr>
            </w:pPr>
          </w:p>
        </w:tc>
        <w:tc>
          <w:tcPr>
            <w:tcW w:w="1900" w:type="dxa"/>
            <w:shd w:val="clear" w:color="auto" w:fill="D9D9D9" w:themeFill="background1" w:themeFillShade="D9"/>
          </w:tcPr>
          <w:p w14:paraId="30B562C2" w14:textId="77777777" w:rsidR="005D57C7" w:rsidRPr="0015065A" w:rsidRDefault="005D57C7" w:rsidP="0036478A">
            <w:pPr>
              <w:spacing w:line="259" w:lineRule="auto"/>
              <w:rPr>
                <w:rFonts w:asciiTheme="minorHAnsi" w:hAnsiTheme="minorHAnsi" w:cstheme="minorHAnsi"/>
                <w:color w:val="000000"/>
                <w:sz w:val="16"/>
                <w:szCs w:val="16"/>
              </w:rPr>
            </w:pPr>
          </w:p>
        </w:tc>
        <w:tc>
          <w:tcPr>
            <w:tcW w:w="3065" w:type="dxa"/>
            <w:shd w:val="clear" w:color="auto" w:fill="D9D9D9" w:themeFill="background1" w:themeFillShade="D9"/>
          </w:tcPr>
          <w:p w14:paraId="399A6965" w14:textId="77777777" w:rsidR="005D57C7" w:rsidRPr="0015065A" w:rsidRDefault="005D57C7" w:rsidP="0036478A">
            <w:pPr>
              <w:spacing w:line="259" w:lineRule="auto"/>
              <w:rPr>
                <w:rFonts w:asciiTheme="minorHAnsi" w:hAnsiTheme="minorHAnsi" w:cstheme="minorHAnsi"/>
                <w:color w:val="000000"/>
                <w:sz w:val="16"/>
                <w:szCs w:val="16"/>
              </w:rPr>
            </w:pPr>
          </w:p>
        </w:tc>
      </w:tr>
      <w:tr w:rsidR="00207F36" w:rsidRPr="0015065A" w14:paraId="06D196B8" w14:textId="77777777" w:rsidTr="00043185">
        <w:trPr>
          <w:trHeight w:val="360"/>
        </w:trPr>
        <w:tc>
          <w:tcPr>
            <w:tcW w:w="1705" w:type="dxa"/>
            <w:noWrap/>
            <w:hideMark/>
          </w:tcPr>
          <w:p w14:paraId="4800CE38" w14:textId="35CF11AB"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Coding Personnel 1 ID</w:t>
            </w:r>
          </w:p>
        </w:tc>
        <w:tc>
          <w:tcPr>
            <w:tcW w:w="990" w:type="dxa"/>
            <w:noWrap/>
            <w:hideMark/>
          </w:tcPr>
          <w:p w14:paraId="61F42796" w14:textId="79F5B78C"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CHAR(100)</w:t>
            </w:r>
          </w:p>
        </w:tc>
        <w:tc>
          <w:tcPr>
            <w:tcW w:w="1520" w:type="dxa"/>
            <w:noWrap/>
            <w:hideMark/>
          </w:tcPr>
          <w:p w14:paraId="6E9F9F40" w14:textId="34BF74D7"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CODER_ID1</w:t>
            </w:r>
          </w:p>
        </w:tc>
        <w:tc>
          <w:tcPr>
            <w:tcW w:w="1900" w:type="dxa"/>
            <w:hideMark/>
          </w:tcPr>
          <w:p w14:paraId="7CAD3A74" w14:textId="76E49AEC"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ENCOUNTER_PRSNL</w:t>
            </w:r>
          </w:p>
        </w:tc>
        <w:tc>
          <w:tcPr>
            <w:tcW w:w="3065" w:type="dxa"/>
            <w:hideMark/>
          </w:tcPr>
          <w:p w14:paraId="1CA87D09" w14:textId="2FBF505A"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 xml:space="preserve">If formatted </w:t>
            </w:r>
            <w:proofErr w:type="spellStart"/>
            <w:r w:rsidRPr="0015065A">
              <w:rPr>
                <w:rFonts w:asciiTheme="minorHAnsi" w:hAnsiTheme="minorHAnsi" w:cstheme="minorHAnsi"/>
                <w:color w:val="000000"/>
                <w:sz w:val="16"/>
                <w:szCs w:val="16"/>
              </w:rPr>
              <w:t>Personnel_Type_Ref</w:t>
            </w:r>
            <w:proofErr w:type="spellEnd"/>
            <w:r w:rsidRPr="0015065A">
              <w:rPr>
                <w:rFonts w:asciiTheme="minorHAnsi" w:hAnsiTheme="minorHAnsi" w:cstheme="minorHAnsi"/>
                <w:color w:val="000000"/>
                <w:sz w:val="16"/>
                <w:szCs w:val="16"/>
              </w:rPr>
              <w:t xml:space="preserve"> (format = $</w:t>
            </w:r>
            <w:proofErr w:type="spellStart"/>
            <w:r w:rsidRPr="0015065A">
              <w:rPr>
                <w:rFonts w:asciiTheme="minorHAnsi" w:hAnsiTheme="minorHAnsi" w:cstheme="minorHAnsi"/>
                <w:color w:val="000000"/>
                <w:sz w:val="16"/>
                <w:szCs w:val="16"/>
              </w:rPr>
              <w:t>personnel_type</w:t>
            </w:r>
            <w:proofErr w:type="spellEnd"/>
            <w:r w:rsidRPr="0015065A">
              <w:rPr>
                <w:rFonts w:asciiTheme="minorHAnsi" w:hAnsiTheme="minorHAnsi" w:cstheme="minorHAnsi"/>
                <w:color w:val="000000"/>
                <w:sz w:val="16"/>
                <w:szCs w:val="16"/>
              </w:rPr>
              <w:t xml:space="preserve">.), called </w:t>
            </w:r>
            <w:proofErr w:type="spellStart"/>
            <w:r w:rsidRPr="0015065A">
              <w:rPr>
                <w:rFonts w:asciiTheme="minorHAnsi" w:hAnsiTheme="minorHAnsi" w:cstheme="minorHAnsi"/>
                <w:color w:val="000000"/>
                <w:sz w:val="16"/>
                <w:szCs w:val="16"/>
              </w:rPr>
              <w:t>Personnel_Type</w:t>
            </w:r>
            <w:proofErr w:type="spellEnd"/>
            <w:r w:rsidRPr="0015065A">
              <w:rPr>
                <w:rFonts w:asciiTheme="minorHAnsi" w:hAnsiTheme="minorHAnsi" w:cstheme="minorHAnsi"/>
                <w:color w:val="000000"/>
                <w:sz w:val="16"/>
                <w:szCs w:val="16"/>
              </w:rPr>
              <w:t>, contains  'Coder' or 'Coding' then CODERID1 = ENCOUNTER_PRSNL</w:t>
            </w:r>
          </w:p>
        </w:tc>
      </w:tr>
      <w:tr w:rsidR="00207F36" w:rsidRPr="0015065A" w14:paraId="71D7FBDB" w14:textId="77777777" w:rsidTr="00043185">
        <w:trPr>
          <w:trHeight w:val="360"/>
        </w:trPr>
        <w:tc>
          <w:tcPr>
            <w:tcW w:w="1705" w:type="dxa"/>
            <w:noWrap/>
            <w:hideMark/>
          </w:tcPr>
          <w:p w14:paraId="318FB928" w14:textId="44722D55"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Coding Personnel 1 Role</w:t>
            </w:r>
          </w:p>
        </w:tc>
        <w:tc>
          <w:tcPr>
            <w:tcW w:w="990" w:type="dxa"/>
            <w:noWrap/>
            <w:hideMark/>
          </w:tcPr>
          <w:p w14:paraId="71BF02BA" w14:textId="5E3F78DD"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CHAR(40)</w:t>
            </w:r>
          </w:p>
        </w:tc>
        <w:tc>
          <w:tcPr>
            <w:tcW w:w="1520" w:type="dxa"/>
            <w:noWrap/>
            <w:hideMark/>
          </w:tcPr>
          <w:p w14:paraId="47D8998C" w14:textId="340FCA1F"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CODER_ROLE1</w:t>
            </w:r>
          </w:p>
        </w:tc>
        <w:tc>
          <w:tcPr>
            <w:tcW w:w="1900" w:type="dxa"/>
            <w:noWrap/>
            <w:hideMark/>
          </w:tcPr>
          <w:p w14:paraId="5B8772FD" w14:textId="467A4361"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PERSONNEL_TYPE_REF</w:t>
            </w:r>
          </w:p>
        </w:tc>
        <w:tc>
          <w:tcPr>
            <w:tcW w:w="3065" w:type="dxa"/>
            <w:hideMark/>
          </w:tcPr>
          <w:p w14:paraId="765339A9" w14:textId="193BF92F" w:rsidR="00207F36" w:rsidRPr="0015065A" w:rsidRDefault="00207F36" w:rsidP="0036478A">
            <w:pPr>
              <w:spacing w:line="259" w:lineRule="auto"/>
              <w:rPr>
                <w:rFonts w:asciiTheme="minorHAnsi" w:hAnsiTheme="minorHAnsi" w:cstheme="minorHAnsi"/>
                <w:sz w:val="16"/>
                <w:szCs w:val="16"/>
              </w:rPr>
            </w:pPr>
            <w:proofErr w:type="spellStart"/>
            <w:r w:rsidRPr="0015065A">
              <w:rPr>
                <w:rFonts w:asciiTheme="minorHAnsi" w:hAnsiTheme="minorHAnsi" w:cstheme="minorHAnsi"/>
                <w:color w:val="000000"/>
                <w:sz w:val="16"/>
                <w:szCs w:val="16"/>
              </w:rPr>
              <w:t>Personnel_type_ref</w:t>
            </w:r>
            <w:proofErr w:type="spellEnd"/>
            <w:r w:rsidRPr="0015065A">
              <w:rPr>
                <w:rFonts w:asciiTheme="minorHAnsi" w:hAnsiTheme="minorHAnsi" w:cstheme="minorHAnsi"/>
                <w:color w:val="000000"/>
                <w:sz w:val="16"/>
                <w:szCs w:val="16"/>
              </w:rPr>
              <w:t xml:space="preserve"> where coderid1=</w:t>
            </w:r>
            <w:proofErr w:type="spellStart"/>
            <w:r w:rsidRPr="0015065A">
              <w:rPr>
                <w:rFonts w:asciiTheme="minorHAnsi" w:hAnsiTheme="minorHAnsi" w:cstheme="minorHAnsi"/>
                <w:color w:val="000000"/>
                <w:sz w:val="16"/>
                <w:szCs w:val="16"/>
              </w:rPr>
              <w:t>encounter_prnsl</w:t>
            </w:r>
            <w:proofErr w:type="spellEnd"/>
            <w:r w:rsidRPr="0015065A">
              <w:rPr>
                <w:rFonts w:asciiTheme="minorHAnsi" w:hAnsiTheme="minorHAnsi" w:cstheme="minorHAnsi"/>
                <w:color w:val="000000"/>
                <w:sz w:val="16"/>
                <w:szCs w:val="16"/>
              </w:rPr>
              <w:t>. Apply format $</w:t>
            </w:r>
            <w:proofErr w:type="spellStart"/>
            <w:r w:rsidRPr="0015065A">
              <w:rPr>
                <w:rFonts w:asciiTheme="minorHAnsi" w:hAnsiTheme="minorHAnsi" w:cstheme="minorHAnsi"/>
                <w:color w:val="000000"/>
                <w:sz w:val="16"/>
                <w:szCs w:val="16"/>
              </w:rPr>
              <w:t>personnel_type</w:t>
            </w:r>
            <w:proofErr w:type="spellEnd"/>
            <w:r w:rsidRPr="0015065A">
              <w:rPr>
                <w:rFonts w:asciiTheme="minorHAnsi" w:hAnsiTheme="minorHAnsi" w:cstheme="minorHAnsi"/>
                <w:color w:val="000000"/>
                <w:sz w:val="16"/>
                <w:szCs w:val="16"/>
              </w:rPr>
              <w:t>. (code set = 333)</w:t>
            </w:r>
          </w:p>
        </w:tc>
      </w:tr>
      <w:tr w:rsidR="00207F36" w:rsidRPr="0015065A" w14:paraId="47A4AF34" w14:textId="77777777" w:rsidTr="00043185">
        <w:trPr>
          <w:trHeight w:val="360"/>
        </w:trPr>
        <w:tc>
          <w:tcPr>
            <w:tcW w:w="1705" w:type="dxa"/>
            <w:noWrap/>
            <w:hideMark/>
          </w:tcPr>
          <w:p w14:paraId="05E5FD51" w14:textId="40199B1E"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Coding Personnel 2 ID</w:t>
            </w:r>
          </w:p>
        </w:tc>
        <w:tc>
          <w:tcPr>
            <w:tcW w:w="990" w:type="dxa"/>
            <w:noWrap/>
            <w:hideMark/>
          </w:tcPr>
          <w:p w14:paraId="6333D089" w14:textId="60BCF59C"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CHAR(100)</w:t>
            </w:r>
          </w:p>
        </w:tc>
        <w:tc>
          <w:tcPr>
            <w:tcW w:w="1520" w:type="dxa"/>
            <w:noWrap/>
            <w:hideMark/>
          </w:tcPr>
          <w:p w14:paraId="55D3F5E1" w14:textId="1CA66E46"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CODER_ID2</w:t>
            </w:r>
          </w:p>
        </w:tc>
        <w:tc>
          <w:tcPr>
            <w:tcW w:w="1900" w:type="dxa"/>
            <w:noWrap/>
            <w:hideMark/>
          </w:tcPr>
          <w:p w14:paraId="3F8C97F9" w14:textId="583EAEAB"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ENCOUNTER_PRSNL</w:t>
            </w:r>
          </w:p>
        </w:tc>
        <w:tc>
          <w:tcPr>
            <w:tcW w:w="3065" w:type="dxa"/>
            <w:hideMark/>
          </w:tcPr>
          <w:p w14:paraId="0FAF0021" w14:textId="140151AD"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 xml:space="preserve">If formatted </w:t>
            </w:r>
            <w:proofErr w:type="spellStart"/>
            <w:r w:rsidRPr="0015065A">
              <w:rPr>
                <w:rFonts w:asciiTheme="minorHAnsi" w:hAnsiTheme="minorHAnsi" w:cstheme="minorHAnsi"/>
                <w:color w:val="000000"/>
                <w:sz w:val="16"/>
                <w:szCs w:val="16"/>
              </w:rPr>
              <w:t>Personnel_Type_Ref</w:t>
            </w:r>
            <w:proofErr w:type="spellEnd"/>
            <w:r w:rsidRPr="0015065A">
              <w:rPr>
                <w:rFonts w:asciiTheme="minorHAnsi" w:hAnsiTheme="minorHAnsi" w:cstheme="minorHAnsi"/>
                <w:color w:val="000000"/>
                <w:sz w:val="16"/>
                <w:szCs w:val="16"/>
              </w:rPr>
              <w:t xml:space="preserve"> (format = $</w:t>
            </w:r>
            <w:proofErr w:type="spellStart"/>
            <w:r w:rsidRPr="0015065A">
              <w:rPr>
                <w:rFonts w:asciiTheme="minorHAnsi" w:hAnsiTheme="minorHAnsi" w:cstheme="minorHAnsi"/>
                <w:color w:val="000000"/>
                <w:sz w:val="16"/>
                <w:szCs w:val="16"/>
              </w:rPr>
              <w:t>personnel_type</w:t>
            </w:r>
            <w:proofErr w:type="spellEnd"/>
            <w:r w:rsidRPr="0015065A">
              <w:rPr>
                <w:rFonts w:asciiTheme="minorHAnsi" w:hAnsiTheme="minorHAnsi" w:cstheme="minorHAnsi"/>
                <w:color w:val="000000"/>
                <w:sz w:val="16"/>
                <w:szCs w:val="16"/>
              </w:rPr>
              <w:t xml:space="preserve">.), called </w:t>
            </w:r>
            <w:proofErr w:type="spellStart"/>
            <w:r w:rsidRPr="0015065A">
              <w:rPr>
                <w:rFonts w:asciiTheme="minorHAnsi" w:hAnsiTheme="minorHAnsi" w:cstheme="minorHAnsi"/>
                <w:color w:val="000000"/>
                <w:sz w:val="16"/>
                <w:szCs w:val="16"/>
              </w:rPr>
              <w:t>Personnel_Type</w:t>
            </w:r>
            <w:proofErr w:type="spellEnd"/>
            <w:r w:rsidRPr="0015065A">
              <w:rPr>
                <w:rFonts w:asciiTheme="minorHAnsi" w:hAnsiTheme="minorHAnsi" w:cstheme="minorHAnsi"/>
                <w:color w:val="000000"/>
                <w:sz w:val="16"/>
                <w:szCs w:val="16"/>
              </w:rPr>
              <w:t>, contains  'Coder' or 'Coding' then CODERID2 = ENCOUNTER_PRSNL</w:t>
            </w:r>
          </w:p>
        </w:tc>
      </w:tr>
      <w:tr w:rsidR="00207F36" w:rsidRPr="0015065A" w14:paraId="1944289A" w14:textId="77777777" w:rsidTr="00043185">
        <w:trPr>
          <w:trHeight w:val="360"/>
        </w:trPr>
        <w:tc>
          <w:tcPr>
            <w:tcW w:w="1705" w:type="dxa"/>
            <w:noWrap/>
            <w:hideMark/>
          </w:tcPr>
          <w:p w14:paraId="13E24718" w14:textId="4FA3073D"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Coding Personnel 2 Role</w:t>
            </w:r>
          </w:p>
        </w:tc>
        <w:tc>
          <w:tcPr>
            <w:tcW w:w="990" w:type="dxa"/>
            <w:noWrap/>
            <w:hideMark/>
          </w:tcPr>
          <w:p w14:paraId="6ACE1817" w14:textId="53A442C1"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CHAR(40)</w:t>
            </w:r>
          </w:p>
        </w:tc>
        <w:tc>
          <w:tcPr>
            <w:tcW w:w="1520" w:type="dxa"/>
            <w:noWrap/>
            <w:hideMark/>
          </w:tcPr>
          <w:p w14:paraId="7F7F2948" w14:textId="5DDD27D3"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CODER_ROLE2</w:t>
            </w:r>
          </w:p>
        </w:tc>
        <w:tc>
          <w:tcPr>
            <w:tcW w:w="1900" w:type="dxa"/>
            <w:noWrap/>
            <w:hideMark/>
          </w:tcPr>
          <w:p w14:paraId="4C5FA3F8" w14:textId="28600999"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PERSONNEL_TYPE_REF</w:t>
            </w:r>
          </w:p>
        </w:tc>
        <w:tc>
          <w:tcPr>
            <w:tcW w:w="3065" w:type="dxa"/>
            <w:hideMark/>
          </w:tcPr>
          <w:p w14:paraId="0C2241D4" w14:textId="15FD7091" w:rsidR="00207F36" w:rsidRPr="0015065A" w:rsidRDefault="00207F36" w:rsidP="0036478A">
            <w:pPr>
              <w:spacing w:line="259" w:lineRule="auto"/>
              <w:rPr>
                <w:rFonts w:asciiTheme="minorHAnsi" w:hAnsiTheme="minorHAnsi" w:cstheme="minorHAnsi"/>
                <w:sz w:val="16"/>
                <w:szCs w:val="16"/>
              </w:rPr>
            </w:pPr>
            <w:proofErr w:type="spellStart"/>
            <w:r w:rsidRPr="0015065A">
              <w:rPr>
                <w:rFonts w:asciiTheme="minorHAnsi" w:hAnsiTheme="minorHAnsi" w:cstheme="minorHAnsi"/>
                <w:color w:val="000000"/>
                <w:sz w:val="16"/>
                <w:szCs w:val="16"/>
              </w:rPr>
              <w:t>Personnel_type_ref</w:t>
            </w:r>
            <w:proofErr w:type="spellEnd"/>
            <w:r w:rsidRPr="0015065A">
              <w:rPr>
                <w:rFonts w:asciiTheme="minorHAnsi" w:hAnsiTheme="minorHAnsi" w:cstheme="minorHAnsi"/>
                <w:color w:val="000000"/>
                <w:sz w:val="16"/>
                <w:szCs w:val="16"/>
              </w:rPr>
              <w:t xml:space="preserve"> where coderid2=</w:t>
            </w:r>
            <w:proofErr w:type="spellStart"/>
            <w:r w:rsidRPr="0015065A">
              <w:rPr>
                <w:rFonts w:asciiTheme="minorHAnsi" w:hAnsiTheme="minorHAnsi" w:cstheme="minorHAnsi"/>
                <w:color w:val="000000"/>
                <w:sz w:val="16"/>
                <w:szCs w:val="16"/>
              </w:rPr>
              <w:t>encounter_prnsl</w:t>
            </w:r>
            <w:proofErr w:type="spellEnd"/>
            <w:r w:rsidRPr="0015065A">
              <w:rPr>
                <w:rFonts w:asciiTheme="minorHAnsi" w:hAnsiTheme="minorHAnsi" w:cstheme="minorHAnsi"/>
                <w:color w:val="000000"/>
                <w:sz w:val="16"/>
                <w:szCs w:val="16"/>
              </w:rPr>
              <w:t>. Apply format $</w:t>
            </w:r>
            <w:proofErr w:type="spellStart"/>
            <w:r w:rsidRPr="0015065A">
              <w:rPr>
                <w:rFonts w:asciiTheme="minorHAnsi" w:hAnsiTheme="minorHAnsi" w:cstheme="minorHAnsi"/>
                <w:color w:val="000000"/>
                <w:sz w:val="16"/>
                <w:szCs w:val="16"/>
              </w:rPr>
              <w:t>personnel_type</w:t>
            </w:r>
            <w:proofErr w:type="spellEnd"/>
            <w:r w:rsidRPr="0015065A">
              <w:rPr>
                <w:rFonts w:asciiTheme="minorHAnsi" w:hAnsiTheme="minorHAnsi" w:cstheme="minorHAnsi"/>
                <w:color w:val="000000"/>
                <w:sz w:val="16"/>
                <w:szCs w:val="16"/>
              </w:rPr>
              <w:t>. (code set = 333)</w:t>
            </w:r>
          </w:p>
        </w:tc>
      </w:tr>
      <w:tr w:rsidR="00207F36" w:rsidRPr="0015065A" w14:paraId="2116A8C1" w14:textId="77777777" w:rsidTr="00043185">
        <w:trPr>
          <w:trHeight w:val="360"/>
        </w:trPr>
        <w:tc>
          <w:tcPr>
            <w:tcW w:w="1705" w:type="dxa"/>
            <w:noWrap/>
            <w:hideMark/>
          </w:tcPr>
          <w:p w14:paraId="66D65377" w14:textId="04673AE5"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Coding Personnel 3 ID</w:t>
            </w:r>
          </w:p>
        </w:tc>
        <w:tc>
          <w:tcPr>
            <w:tcW w:w="990" w:type="dxa"/>
            <w:noWrap/>
            <w:hideMark/>
          </w:tcPr>
          <w:p w14:paraId="474CECEC" w14:textId="64500B35"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CHAR(100)</w:t>
            </w:r>
          </w:p>
        </w:tc>
        <w:tc>
          <w:tcPr>
            <w:tcW w:w="1520" w:type="dxa"/>
            <w:noWrap/>
            <w:hideMark/>
          </w:tcPr>
          <w:p w14:paraId="6D29FAC4" w14:textId="1C18D9F5"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CODER_ID3</w:t>
            </w:r>
          </w:p>
        </w:tc>
        <w:tc>
          <w:tcPr>
            <w:tcW w:w="1900" w:type="dxa"/>
            <w:noWrap/>
            <w:hideMark/>
          </w:tcPr>
          <w:p w14:paraId="7E8613A8" w14:textId="21101D26"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ENCOUNTER_PRSNL</w:t>
            </w:r>
          </w:p>
        </w:tc>
        <w:tc>
          <w:tcPr>
            <w:tcW w:w="3065" w:type="dxa"/>
            <w:hideMark/>
          </w:tcPr>
          <w:p w14:paraId="78AD07F1" w14:textId="2E9CA63D"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 xml:space="preserve">If formatted </w:t>
            </w:r>
            <w:proofErr w:type="spellStart"/>
            <w:r w:rsidRPr="0015065A">
              <w:rPr>
                <w:rFonts w:asciiTheme="minorHAnsi" w:hAnsiTheme="minorHAnsi" w:cstheme="minorHAnsi"/>
                <w:color w:val="000000"/>
                <w:sz w:val="16"/>
                <w:szCs w:val="16"/>
              </w:rPr>
              <w:t>Personnel_Type_Ref</w:t>
            </w:r>
            <w:proofErr w:type="spellEnd"/>
            <w:r w:rsidRPr="0015065A">
              <w:rPr>
                <w:rFonts w:asciiTheme="minorHAnsi" w:hAnsiTheme="minorHAnsi" w:cstheme="minorHAnsi"/>
                <w:color w:val="000000"/>
                <w:sz w:val="16"/>
                <w:szCs w:val="16"/>
              </w:rPr>
              <w:t xml:space="preserve"> (format = $</w:t>
            </w:r>
            <w:proofErr w:type="spellStart"/>
            <w:r w:rsidRPr="0015065A">
              <w:rPr>
                <w:rFonts w:asciiTheme="minorHAnsi" w:hAnsiTheme="minorHAnsi" w:cstheme="minorHAnsi"/>
                <w:color w:val="000000"/>
                <w:sz w:val="16"/>
                <w:szCs w:val="16"/>
              </w:rPr>
              <w:t>personnel_type</w:t>
            </w:r>
            <w:proofErr w:type="spellEnd"/>
            <w:r w:rsidRPr="0015065A">
              <w:rPr>
                <w:rFonts w:asciiTheme="minorHAnsi" w:hAnsiTheme="minorHAnsi" w:cstheme="minorHAnsi"/>
                <w:color w:val="000000"/>
                <w:sz w:val="16"/>
                <w:szCs w:val="16"/>
              </w:rPr>
              <w:t xml:space="preserve">.), called </w:t>
            </w:r>
            <w:proofErr w:type="spellStart"/>
            <w:r w:rsidRPr="0015065A">
              <w:rPr>
                <w:rFonts w:asciiTheme="minorHAnsi" w:hAnsiTheme="minorHAnsi" w:cstheme="minorHAnsi"/>
                <w:color w:val="000000"/>
                <w:sz w:val="16"/>
                <w:szCs w:val="16"/>
              </w:rPr>
              <w:t>Personnel_Type</w:t>
            </w:r>
            <w:proofErr w:type="spellEnd"/>
            <w:r w:rsidRPr="0015065A">
              <w:rPr>
                <w:rFonts w:asciiTheme="minorHAnsi" w:hAnsiTheme="minorHAnsi" w:cstheme="minorHAnsi"/>
                <w:color w:val="000000"/>
                <w:sz w:val="16"/>
                <w:szCs w:val="16"/>
              </w:rPr>
              <w:t>, contains  'Coder' or 'Coding' then CODERID3 = ENCOUNTER_PRSNL</w:t>
            </w:r>
          </w:p>
        </w:tc>
      </w:tr>
      <w:tr w:rsidR="00207F36" w:rsidRPr="0015065A" w14:paraId="176A3668" w14:textId="77777777" w:rsidTr="00043185">
        <w:trPr>
          <w:trHeight w:val="360"/>
        </w:trPr>
        <w:tc>
          <w:tcPr>
            <w:tcW w:w="1705" w:type="dxa"/>
            <w:noWrap/>
            <w:hideMark/>
          </w:tcPr>
          <w:p w14:paraId="7D54C5DB" w14:textId="4D0A2E9B"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Coding Personnel 3 Role</w:t>
            </w:r>
          </w:p>
        </w:tc>
        <w:tc>
          <w:tcPr>
            <w:tcW w:w="990" w:type="dxa"/>
            <w:noWrap/>
            <w:hideMark/>
          </w:tcPr>
          <w:p w14:paraId="38376948" w14:textId="23E65351"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CHAR(40)</w:t>
            </w:r>
          </w:p>
        </w:tc>
        <w:tc>
          <w:tcPr>
            <w:tcW w:w="1520" w:type="dxa"/>
            <w:noWrap/>
            <w:hideMark/>
          </w:tcPr>
          <w:p w14:paraId="40CEB969" w14:textId="4DDD58A5"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CODER_ROLE3</w:t>
            </w:r>
          </w:p>
        </w:tc>
        <w:tc>
          <w:tcPr>
            <w:tcW w:w="1900" w:type="dxa"/>
            <w:noWrap/>
            <w:hideMark/>
          </w:tcPr>
          <w:p w14:paraId="55ABCB35" w14:textId="43030B32"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PERSONNEL_TYPE_REF</w:t>
            </w:r>
          </w:p>
        </w:tc>
        <w:tc>
          <w:tcPr>
            <w:tcW w:w="3065" w:type="dxa"/>
            <w:hideMark/>
          </w:tcPr>
          <w:p w14:paraId="3A9F96D5" w14:textId="07C735C1" w:rsidR="00207F36" w:rsidRPr="0015065A" w:rsidRDefault="00207F36" w:rsidP="0036478A">
            <w:pPr>
              <w:spacing w:line="259" w:lineRule="auto"/>
              <w:rPr>
                <w:rFonts w:asciiTheme="minorHAnsi" w:hAnsiTheme="minorHAnsi" w:cstheme="minorHAnsi"/>
                <w:sz w:val="16"/>
                <w:szCs w:val="16"/>
              </w:rPr>
            </w:pPr>
            <w:proofErr w:type="spellStart"/>
            <w:r w:rsidRPr="0015065A">
              <w:rPr>
                <w:rFonts w:asciiTheme="minorHAnsi" w:hAnsiTheme="minorHAnsi" w:cstheme="minorHAnsi"/>
                <w:color w:val="000000"/>
                <w:sz w:val="16"/>
                <w:szCs w:val="16"/>
              </w:rPr>
              <w:t>Personnel_type_ref</w:t>
            </w:r>
            <w:proofErr w:type="spellEnd"/>
            <w:r w:rsidRPr="0015065A">
              <w:rPr>
                <w:rFonts w:asciiTheme="minorHAnsi" w:hAnsiTheme="minorHAnsi" w:cstheme="minorHAnsi"/>
                <w:color w:val="000000"/>
                <w:sz w:val="16"/>
                <w:szCs w:val="16"/>
              </w:rPr>
              <w:t xml:space="preserve"> where coderid3=</w:t>
            </w:r>
            <w:proofErr w:type="spellStart"/>
            <w:r w:rsidRPr="0015065A">
              <w:rPr>
                <w:rFonts w:asciiTheme="minorHAnsi" w:hAnsiTheme="minorHAnsi" w:cstheme="minorHAnsi"/>
                <w:color w:val="000000"/>
                <w:sz w:val="16"/>
                <w:szCs w:val="16"/>
              </w:rPr>
              <w:t>encounter_prnsl</w:t>
            </w:r>
            <w:proofErr w:type="spellEnd"/>
            <w:r w:rsidRPr="0015065A">
              <w:rPr>
                <w:rFonts w:asciiTheme="minorHAnsi" w:hAnsiTheme="minorHAnsi" w:cstheme="minorHAnsi"/>
                <w:color w:val="000000"/>
                <w:sz w:val="16"/>
                <w:szCs w:val="16"/>
              </w:rPr>
              <w:t>. Apply format $</w:t>
            </w:r>
            <w:proofErr w:type="spellStart"/>
            <w:r w:rsidRPr="0015065A">
              <w:rPr>
                <w:rFonts w:asciiTheme="minorHAnsi" w:hAnsiTheme="minorHAnsi" w:cstheme="minorHAnsi"/>
                <w:color w:val="000000"/>
                <w:sz w:val="16"/>
                <w:szCs w:val="16"/>
              </w:rPr>
              <w:t>personnel_type</w:t>
            </w:r>
            <w:proofErr w:type="spellEnd"/>
            <w:r w:rsidRPr="0015065A">
              <w:rPr>
                <w:rFonts w:asciiTheme="minorHAnsi" w:hAnsiTheme="minorHAnsi" w:cstheme="minorHAnsi"/>
                <w:color w:val="000000"/>
                <w:sz w:val="16"/>
                <w:szCs w:val="16"/>
              </w:rPr>
              <w:t>. (code set = 333)</w:t>
            </w:r>
          </w:p>
        </w:tc>
      </w:tr>
      <w:tr w:rsidR="00207F36" w:rsidRPr="0015065A" w14:paraId="210CBE4E" w14:textId="77777777" w:rsidTr="00043185">
        <w:trPr>
          <w:trHeight w:val="360"/>
        </w:trPr>
        <w:tc>
          <w:tcPr>
            <w:tcW w:w="1705" w:type="dxa"/>
            <w:noWrap/>
            <w:hideMark/>
          </w:tcPr>
          <w:p w14:paraId="60B60321" w14:textId="60CD225C"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Coding Personnel 4 ID</w:t>
            </w:r>
          </w:p>
        </w:tc>
        <w:tc>
          <w:tcPr>
            <w:tcW w:w="990" w:type="dxa"/>
            <w:noWrap/>
            <w:hideMark/>
          </w:tcPr>
          <w:p w14:paraId="41A2F08A" w14:textId="3C58CE48"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CHAR(100)</w:t>
            </w:r>
          </w:p>
        </w:tc>
        <w:tc>
          <w:tcPr>
            <w:tcW w:w="1520" w:type="dxa"/>
            <w:noWrap/>
            <w:hideMark/>
          </w:tcPr>
          <w:p w14:paraId="22F2B906" w14:textId="18FBDB1D"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CODER_ID4</w:t>
            </w:r>
          </w:p>
        </w:tc>
        <w:tc>
          <w:tcPr>
            <w:tcW w:w="1900" w:type="dxa"/>
            <w:noWrap/>
            <w:hideMark/>
          </w:tcPr>
          <w:p w14:paraId="54B0DB51" w14:textId="6C632906"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ENCOUNTER_PRSNL</w:t>
            </w:r>
          </w:p>
        </w:tc>
        <w:tc>
          <w:tcPr>
            <w:tcW w:w="3065" w:type="dxa"/>
            <w:hideMark/>
          </w:tcPr>
          <w:p w14:paraId="1FDA9ED9" w14:textId="65D69B7D"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 xml:space="preserve">If formatted </w:t>
            </w:r>
            <w:proofErr w:type="spellStart"/>
            <w:r w:rsidRPr="0015065A">
              <w:rPr>
                <w:rFonts w:asciiTheme="minorHAnsi" w:hAnsiTheme="minorHAnsi" w:cstheme="minorHAnsi"/>
                <w:color w:val="000000"/>
                <w:sz w:val="16"/>
                <w:szCs w:val="16"/>
              </w:rPr>
              <w:t>Personnel_Type_Ref</w:t>
            </w:r>
            <w:proofErr w:type="spellEnd"/>
            <w:r w:rsidRPr="0015065A">
              <w:rPr>
                <w:rFonts w:asciiTheme="minorHAnsi" w:hAnsiTheme="minorHAnsi" w:cstheme="minorHAnsi"/>
                <w:color w:val="000000"/>
                <w:sz w:val="16"/>
                <w:szCs w:val="16"/>
              </w:rPr>
              <w:t xml:space="preserve"> (format = $</w:t>
            </w:r>
            <w:proofErr w:type="spellStart"/>
            <w:r w:rsidRPr="0015065A">
              <w:rPr>
                <w:rFonts w:asciiTheme="minorHAnsi" w:hAnsiTheme="minorHAnsi" w:cstheme="minorHAnsi"/>
                <w:color w:val="000000"/>
                <w:sz w:val="16"/>
                <w:szCs w:val="16"/>
              </w:rPr>
              <w:t>personnel_type</w:t>
            </w:r>
            <w:proofErr w:type="spellEnd"/>
            <w:r w:rsidRPr="0015065A">
              <w:rPr>
                <w:rFonts w:asciiTheme="minorHAnsi" w:hAnsiTheme="minorHAnsi" w:cstheme="minorHAnsi"/>
                <w:color w:val="000000"/>
                <w:sz w:val="16"/>
                <w:szCs w:val="16"/>
              </w:rPr>
              <w:t xml:space="preserve">.), called </w:t>
            </w:r>
            <w:proofErr w:type="spellStart"/>
            <w:r w:rsidRPr="0015065A">
              <w:rPr>
                <w:rFonts w:asciiTheme="minorHAnsi" w:hAnsiTheme="minorHAnsi" w:cstheme="minorHAnsi"/>
                <w:color w:val="000000"/>
                <w:sz w:val="16"/>
                <w:szCs w:val="16"/>
              </w:rPr>
              <w:t>Personnel_Type</w:t>
            </w:r>
            <w:proofErr w:type="spellEnd"/>
            <w:r w:rsidRPr="0015065A">
              <w:rPr>
                <w:rFonts w:asciiTheme="minorHAnsi" w:hAnsiTheme="minorHAnsi" w:cstheme="minorHAnsi"/>
                <w:color w:val="000000"/>
                <w:sz w:val="16"/>
                <w:szCs w:val="16"/>
              </w:rPr>
              <w:t>, contains  'Coder' or 'Coding' then CODERID4 = ENCOUNTER_PRSNL</w:t>
            </w:r>
          </w:p>
        </w:tc>
      </w:tr>
      <w:tr w:rsidR="00207F36" w:rsidRPr="0015065A" w14:paraId="448EAE21" w14:textId="77777777" w:rsidTr="00043185">
        <w:trPr>
          <w:trHeight w:val="360"/>
        </w:trPr>
        <w:tc>
          <w:tcPr>
            <w:tcW w:w="1705" w:type="dxa"/>
            <w:noWrap/>
            <w:hideMark/>
          </w:tcPr>
          <w:p w14:paraId="00ED7727" w14:textId="30B05C05"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Coding Personnel 4 Role</w:t>
            </w:r>
          </w:p>
        </w:tc>
        <w:tc>
          <w:tcPr>
            <w:tcW w:w="990" w:type="dxa"/>
            <w:noWrap/>
            <w:hideMark/>
          </w:tcPr>
          <w:p w14:paraId="3100CB37" w14:textId="01CFC225"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CHAR(40)</w:t>
            </w:r>
          </w:p>
        </w:tc>
        <w:tc>
          <w:tcPr>
            <w:tcW w:w="1520" w:type="dxa"/>
            <w:noWrap/>
            <w:hideMark/>
          </w:tcPr>
          <w:p w14:paraId="0680D1BB" w14:textId="31B168CE"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CODER_ROLE4</w:t>
            </w:r>
          </w:p>
        </w:tc>
        <w:tc>
          <w:tcPr>
            <w:tcW w:w="1900" w:type="dxa"/>
            <w:noWrap/>
            <w:hideMark/>
          </w:tcPr>
          <w:p w14:paraId="16FA9C42" w14:textId="0D9C1C53"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PERSONNEL_TYPE_REF</w:t>
            </w:r>
          </w:p>
        </w:tc>
        <w:tc>
          <w:tcPr>
            <w:tcW w:w="3065" w:type="dxa"/>
            <w:hideMark/>
          </w:tcPr>
          <w:p w14:paraId="27495D58" w14:textId="03A81A4D" w:rsidR="00207F36" w:rsidRPr="0015065A" w:rsidRDefault="00207F36" w:rsidP="0036478A">
            <w:pPr>
              <w:spacing w:line="259" w:lineRule="auto"/>
              <w:rPr>
                <w:rFonts w:asciiTheme="minorHAnsi" w:hAnsiTheme="minorHAnsi" w:cstheme="minorHAnsi"/>
                <w:sz w:val="16"/>
                <w:szCs w:val="16"/>
              </w:rPr>
            </w:pPr>
            <w:proofErr w:type="spellStart"/>
            <w:r w:rsidRPr="0015065A">
              <w:rPr>
                <w:rFonts w:asciiTheme="minorHAnsi" w:hAnsiTheme="minorHAnsi" w:cstheme="minorHAnsi"/>
                <w:color w:val="000000"/>
                <w:sz w:val="16"/>
                <w:szCs w:val="16"/>
              </w:rPr>
              <w:t>Personnel_type_ref</w:t>
            </w:r>
            <w:proofErr w:type="spellEnd"/>
            <w:r w:rsidRPr="0015065A">
              <w:rPr>
                <w:rFonts w:asciiTheme="minorHAnsi" w:hAnsiTheme="minorHAnsi" w:cstheme="minorHAnsi"/>
                <w:color w:val="000000"/>
                <w:sz w:val="16"/>
                <w:szCs w:val="16"/>
              </w:rPr>
              <w:t xml:space="preserve"> where coderid4=</w:t>
            </w:r>
            <w:proofErr w:type="spellStart"/>
            <w:r w:rsidRPr="0015065A">
              <w:rPr>
                <w:rFonts w:asciiTheme="minorHAnsi" w:hAnsiTheme="minorHAnsi" w:cstheme="minorHAnsi"/>
                <w:color w:val="000000"/>
                <w:sz w:val="16"/>
                <w:szCs w:val="16"/>
              </w:rPr>
              <w:t>encounter_prnsl</w:t>
            </w:r>
            <w:proofErr w:type="spellEnd"/>
            <w:r w:rsidRPr="0015065A">
              <w:rPr>
                <w:rFonts w:asciiTheme="minorHAnsi" w:hAnsiTheme="minorHAnsi" w:cstheme="minorHAnsi"/>
                <w:color w:val="000000"/>
                <w:sz w:val="16"/>
                <w:szCs w:val="16"/>
              </w:rPr>
              <w:t>. Apply format $</w:t>
            </w:r>
            <w:proofErr w:type="spellStart"/>
            <w:r w:rsidRPr="0015065A">
              <w:rPr>
                <w:rFonts w:asciiTheme="minorHAnsi" w:hAnsiTheme="minorHAnsi" w:cstheme="minorHAnsi"/>
                <w:color w:val="000000"/>
                <w:sz w:val="16"/>
                <w:szCs w:val="16"/>
              </w:rPr>
              <w:t>personnel_type</w:t>
            </w:r>
            <w:proofErr w:type="spellEnd"/>
            <w:r w:rsidRPr="0015065A">
              <w:rPr>
                <w:rFonts w:asciiTheme="minorHAnsi" w:hAnsiTheme="minorHAnsi" w:cstheme="minorHAnsi"/>
                <w:color w:val="000000"/>
                <w:sz w:val="16"/>
                <w:szCs w:val="16"/>
              </w:rPr>
              <w:t>. (code set = 333)</w:t>
            </w:r>
          </w:p>
        </w:tc>
      </w:tr>
      <w:tr w:rsidR="00207F36" w:rsidRPr="0015065A" w14:paraId="0DBBCE8B" w14:textId="77777777" w:rsidTr="00043185">
        <w:trPr>
          <w:trHeight w:val="360"/>
        </w:trPr>
        <w:tc>
          <w:tcPr>
            <w:tcW w:w="1705" w:type="dxa"/>
            <w:noWrap/>
            <w:hideMark/>
          </w:tcPr>
          <w:p w14:paraId="30BB102D" w14:textId="01864861"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 xml:space="preserve">Provider ID For Admitting Physician (MHS </w:t>
            </w:r>
            <w:r w:rsidR="00180ADF">
              <w:rPr>
                <w:rFonts w:asciiTheme="minorHAnsi" w:hAnsiTheme="minorHAnsi" w:cstheme="minorHAnsi"/>
                <w:color w:val="000000"/>
                <w:sz w:val="16"/>
                <w:szCs w:val="16"/>
              </w:rPr>
              <w:t>GENESIS</w:t>
            </w:r>
            <w:r w:rsidRPr="0015065A">
              <w:rPr>
                <w:rFonts w:asciiTheme="minorHAnsi" w:hAnsiTheme="minorHAnsi" w:cstheme="minorHAnsi"/>
                <w:color w:val="000000"/>
                <w:sz w:val="16"/>
                <w:szCs w:val="16"/>
              </w:rPr>
              <w:t>)</w:t>
            </w:r>
          </w:p>
        </w:tc>
        <w:tc>
          <w:tcPr>
            <w:tcW w:w="990" w:type="dxa"/>
            <w:noWrap/>
            <w:hideMark/>
          </w:tcPr>
          <w:p w14:paraId="13686AF6" w14:textId="7AC6DD45"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CHAR(100)</w:t>
            </w:r>
          </w:p>
        </w:tc>
        <w:tc>
          <w:tcPr>
            <w:tcW w:w="1520" w:type="dxa"/>
            <w:noWrap/>
            <w:hideMark/>
          </w:tcPr>
          <w:p w14:paraId="27DC2653" w14:textId="00B78C33"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PROVID_ADM</w:t>
            </w:r>
          </w:p>
        </w:tc>
        <w:tc>
          <w:tcPr>
            <w:tcW w:w="1900" w:type="dxa"/>
            <w:noWrap/>
            <w:hideMark/>
          </w:tcPr>
          <w:p w14:paraId="43B71884" w14:textId="7B1F915F"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ENCOUNTER_PRSNL</w:t>
            </w:r>
          </w:p>
        </w:tc>
        <w:tc>
          <w:tcPr>
            <w:tcW w:w="3065" w:type="dxa"/>
            <w:hideMark/>
          </w:tcPr>
          <w:p w14:paraId="62345C0A" w14:textId="27DD925A"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 xml:space="preserve">If formatted </w:t>
            </w:r>
            <w:proofErr w:type="spellStart"/>
            <w:r w:rsidRPr="0015065A">
              <w:rPr>
                <w:rFonts w:asciiTheme="minorHAnsi" w:hAnsiTheme="minorHAnsi" w:cstheme="minorHAnsi"/>
                <w:color w:val="000000"/>
                <w:sz w:val="16"/>
                <w:szCs w:val="16"/>
              </w:rPr>
              <w:t>Personnel_Type_Ref</w:t>
            </w:r>
            <w:proofErr w:type="spellEnd"/>
            <w:r w:rsidRPr="0015065A">
              <w:rPr>
                <w:rFonts w:asciiTheme="minorHAnsi" w:hAnsiTheme="minorHAnsi" w:cstheme="minorHAnsi"/>
                <w:color w:val="000000"/>
                <w:sz w:val="16"/>
                <w:szCs w:val="16"/>
              </w:rPr>
              <w:t xml:space="preserve"> (format = $</w:t>
            </w:r>
            <w:proofErr w:type="spellStart"/>
            <w:r w:rsidRPr="0015065A">
              <w:rPr>
                <w:rFonts w:asciiTheme="minorHAnsi" w:hAnsiTheme="minorHAnsi" w:cstheme="minorHAnsi"/>
                <w:color w:val="000000"/>
                <w:sz w:val="16"/>
                <w:szCs w:val="16"/>
              </w:rPr>
              <w:t>personnel_type</w:t>
            </w:r>
            <w:proofErr w:type="spellEnd"/>
            <w:r w:rsidRPr="0015065A">
              <w:rPr>
                <w:rFonts w:asciiTheme="minorHAnsi" w:hAnsiTheme="minorHAnsi" w:cstheme="minorHAnsi"/>
                <w:color w:val="000000"/>
                <w:sz w:val="16"/>
                <w:szCs w:val="16"/>
              </w:rPr>
              <w:t xml:space="preserve">.), called </w:t>
            </w:r>
            <w:proofErr w:type="spellStart"/>
            <w:r w:rsidRPr="0015065A">
              <w:rPr>
                <w:rFonts w:asciiTheme="minorHAnsi" w:hAnsiTheme="minorHAnsi" w:cstheme="minorHAnsi"/>
                <w:color w:val="000000"/>
                <w:sz w:val="16"/>
                <w:szCs w:val="16"/>
              </w:rPr>
              <w:t>Personnel_Type</w:t>
            </w:r>
            <w:proofErr w:type="spellEnd"/>
            <w:r w:rsidRPr="0015065A">
              <w:rPr>
                <w:rFonts w:asciiTheme="minorHAnsi" w:hAnsiTheme="minorHAnsi" w:cstheme="minorHAnsi"/>
                <w:color w:val="000000"/>
                <w:sz w:val="16"/>
                <w:szCs w:val="16"/>
              </w:rPr>
              <w:t>, is 'Admitting Physician' then PROVID_ADM = ENCOUNTER_PRSNL</w:t>
            </w:r>
          </w:p>
        </w:tc>
      </w:tr>
      <w:tr w:rsidR="00207F36" w:rsidRPr="0015065A" w14:paraId="4AE01428" w14:textId="77777777" w:rsidTr="00043185">
        <w:trPr>
          <w:trHeight w:val="360"/>
        </w:trPr>
        <w:tc>
          <w:tcPr>
            <w:tcW w:w="1705" w:type="dxa"/>
            <w:noWrap/>
            <w:hideMark/>
          </w:tcPr>
          <w:p w14:paraId="78EF54FA" w14:textId="392D3914"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 xml:space="preserve">Provider ID For Attending Physician (MHS </w:t>
            </w:r>
            <w:r w:rsidR="00180ADF">
              <w:rPr>
                <w:rFonts w:asciiTheme="minorHAnsi" w:hAnsiTheme="minorHAnsi" w:cstheme="minorHAnsi"/>
                <w:color w:val="000000"/>
                <w:sz w:val="16"/>
                <w:szCs w:val="16"/>
              </w:rPr>
              <w:t>GENESIS</w:t>
            </w:r>
            <w:r w:rsidRPr="0015065A">
              <w:rPr>
                <w:rFonts w:asciiTheme="minorHAnsi" w:hAnsiTheme="minorHAnsi" w:cstheme="minorHAnsi"/>
                <w:color w:val="000000"/>
                <w:sz w:val="16"/>
                <w:szCs w:val="16"/>
              </w:rPr>
              <w:t>)</w:t>
            </w:r>
          </w:p>
        </w:tc>
        <w:tc>
          <w:tcPr>
            <w:tcW w:w="990" w:type="dxa"/>
            <w:noWrap/>
            <w:hideMark/>
          </w:tcPr>
          <w:p w14:paraId="109BFAA7" w14:textId="0C5CB5E0"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CHAR(100)</w:t>
            </w:r>
          </w:p>
        </w:tc>
        <w:tc>
          <w:tcPr>
            <w:tcW w:w="1520" w:type="dxa"/>
            <w:noWrap/>
            <w:hideMark/>
          </w:tcPr>
          <w:p w14:paraId="4AEB87A6" w14:textId="085766B4"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PROVID_ATT</w:t>
            </w:r>
          </w:p>
        </w:tc>
        <w:tc>
          <w:tcPr>
            <w:tcW w:w="1900" w:type="dxa"/>
            <w:noWrap/>
            <w:hideMark/>
          </w:tcPr>
          <w:p w14:paraId="48BFC0DF" w14:textId="06D381EE"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ENCOUNTER_PRSNL</w:t>
            </w:r>
          </w:p>
        </w:tc>
        <w:tc>
          <w:tcPr>
            <w:tcW w:w="3065" w:type="dxa"/>
            <w:hideMark/>
          </w:tcPr>
          <w:p w14:paraId="7F57157B" w14:textId="6C5949C9"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 xml:space="preserve">If formatted </w:t>
            </w:r>
            <w:proofErr w:type="spellStart"/>
            <w:r w:rsidRPr="0015065A">
              <w:rPr>
                <w:rFonts w:asciiTheme="minorHAnsi" w:hAnsiTheme="minorHAnsi" w:cstheme="minorHAnsi"/>
                <w:color w:val="000000"/>
                <w:sz w:val="16"/>
                <w:szCs w:val="16"/>
              </w:rPr>
              <w:t>Personnel_Type_Ref</w:t>
            </w:r>
            <w:proofErr w:type="spellEnd"/>
            <w:r w:rsidRPr="0015065A">
              <w:rPr>
                <w:rFonts w:asciiTheme="minorHAnsi" w:hAnsiTheme="minorHAnsi" w:cstheme="minorHAnsi"/>
                <w:color w:val="000000"/>
                <w:sz w:val="16"/>
                <w:szCs w:val="16"/>
              </w:rPr>
              <w:t xml:space="preserve"> (format = $</w:t>
            </w:r>
            <w:proofErr w:type="spellStart"/>
            <w:r w:rsidRPr="0015065A">
              <w:rPr>
                <w:rFonts w:asciiTheme="minorHAnsi" w:hAnsiTheme="minorHAnsi" w:cstheme="minorHAnsi"/>
                <w:color w:val="000000"/>
                <w:sz w:val="16"/>
                <w:szCs w:val="16"/>
              </w:rPr>
              <w:t>personnel_type</w:t>
            </w:r>
            <w:proofErr w:type="spellEnd"/>
            <w:r w:rsidRPr="0015065A">
              <w:rPr>
                <w:rFonts w:asciiTheme="minorHAnsi" w:hAnsiTheme="minorHAnsi" w:cstheme="minorHAnsi"/>
                <w:color w:val="000000"/>
                <w:sz w:val="16"/>
                <w:szCs w:val="16"/>
              </w:rPr>
              <w:t xml:space="preserve">.), called </w:t>
            </w:r>
            <w:proofErr w:type="spellStart"/>
            <w:r w:rsidRPr="0015065A">
              <w:rPr>
                <w:rFonts w:asciiTheme="minorHAnsi" w:hAnsiTheme="minorHAnsi" w:cstheme="minorHAnsi"/>
                <w:color w:val="000000"/>
                <w:sz w:val="16"/>
                <w:szCs w:val="16"/>
              </w:rPr>
              <w:t>Personnel_Type</w:t>
            </w:r>
            <w:proofErr w:type="spellEnd"/>
            <w:r w:rsidRPr="0015065A">
              <w:rPr>
                <w:rFonts w:asciiTheme="minorHAnsi" w:hAnsiTheme="minorHAnsi" w:cstheme="minorHAnsi"/>
                <w:color w:val="000000"/>
                <w:sz w:val="16"/>
                <w:szCs w:val="16"/>
              </w:rPr>
              <w:t xml:space="preserve">, </w:t>
            </w:r>
            <w:r w:rsidRPr="0015065A">
              <w:rPr>
                <w:rFonts w:asciiTheme="minorHAnsi" w:hAnsiTheme="minorHAnsi" w:cstheme="minorHAnsi"/>
                <w:color w:val="000000"/>
                <w:sz w:val="16"/>
                <w:szCs w:val="16"/>
              </w:rPr>
              <w:lastRenderedPageBreak/>
              <w:t>is 'Attending Physician' then PROVID_ATT = ENCOUNTER_PRSNL</w:t>
            </w:r>
          </w:p>
        </w:tc>
      </w:tr>
      <w:tr w:rsidR="00207F36" w:rsidRPr="0015065A" w14:paraId="152ACE38" w14:textId="77777777" w:rsidTr="00043185">
        <w:trPr>
          <w:trHeight w:val="360"/>
        </w:trPr>
        <w:tc>
          <w:tcPr>
            <w:tcW w:w="1705" w:type="dxa"/>
            <w:noWrap/>
            <w:hideMark/>
          </w:tcPr>
          <w:p w14:paraId="117221C5" w14:textId="4705A71A"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lastRenderedPageBreak/>
              <w:t xml:space="preserve">Provider ID For Provider 2 (MHS </w:t>
            </w:r>
            <w:r w:rsidR="00180ADF">
              <w:rPr>
                <w:rFonts w:asciiTheme="minorHAnsi" w:hAnsiTheme="minorHAnsi" w:cstheme="minorHAnsi"/>
                <w:color w:val="000000"/>
                <w:sz w:val="16"/>
                <w:szCs w:val="16"/>
              </w:rPr>
              <w:t>GENESIS</w:t>
            </w:r>
            <w:r w:rsidRPr="0015065A">
              <w:rPr>
                <w:rFonts w:asciiTheme="minorHAnsi" w:hAnsiTheme="minorHAnsi" w:cstheme="minorHAnsi"/>
                <w:color w:val="000000"/>
                <w:sz w:val="16"/>
                <w:szCs w:val="16"/>
              </w:rPr>
              <w:t>)</w:t>
            </w:r>
          </w:p>
        </w:tc>
        <w:tc>
          <w:tcPr>
            <w:tcW w:w="990" w:type="dxa"/>
            <w:noWrap/>
            <w:hideMark/>
          </w:tcPr>
          <w:p w14:paraId="628630DF" w14:textId="29504F24"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CHAR(100)</w:t>
            </w:r>
          </w:p>
        </w:tc>
        <w:tc>
          <w:tcPr>
            <w:tcW w:w="1520" w:type="dxa"/>
            <w:noWrap/>
            <w:hideMark/>
          </w:tcPr>
          <w:p w14:paraId="510DBE97" w14:textId="4E439A20"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PROVID2</w:t>
            </w:r>
          </w:p>
        </w:tc>
        <w:tc>
          <w:tcPr>
            <w:tcW w:w="1900" w:type="dxa"/>
            <w:noWrap/>
            <w:hideMark/>
          </w:tcPr>
          <w:p w14:paraId="1755900F" w14:textId="508F249E"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ENCOUNTER_PRSNL</w:t>
            </w:r>
          </w:p>
        </w:tc>
        <w:tc>
          <w:tcPr>
            <w:tcW w:w="3065" w:type="dxa"/>
            <w:hideMark/>
          </w:tcPr>
          <w:p w14:paraId="488443D3" w14:textId="2EC394AB"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 xml:space="preserve">Sort by </w:t>
            </w:r>
            <w:proofErr w:type="spellStart"/>
            <w:r w:rsidRPr="0015065A">
              <w:rPr>
                <w:rFonts w:asciiTheme="minorHAnsi" w:hAnsiTheme="minorHAnsi" w:cstheme="minorHAnsi"/>
                <w:color w:val="000000"/>
                <w:sz w:val="16"/>
                <w:szCs w:val="16"/>
              </w:rPr>
              <w:t>encounter_key</w:t>
            </w:r>
            <w:proofErr w:type="spellEnd"/>
            <w:r w:rsidRPr="0015065A">
              <w:rPr>
                <w:rFonts w:asciiTheme="minorHAnsi" w:hAnsiTheme="minorHAnsi" w:cstheme="minorHAnsi"/>
                <w:color w:val="000000"/>
                <w:sz w:val="16"/>
                <w:szCs w:val="16"/>
              </w:rPr>
              <w:t xml:space="preserve">, physician (descending) and then transpose to get all providers on one line with physicians 1st. Select the 1st </w:t>
            </w:r>
            <w:proofErr w:type="spellStart"/>
            <w:r w:rsidRPr="0015065A">
              <w:rPr>
                <w:rFonts w:asciiTheme="minorHAnsi" w:hAnsiTheme="minorHAnsi" w:cstheme="minorHAnsi"/>
                <w:color w:val="000000"/>
                <w:sz w:val="16"/>
                <w:szCs w:val="16"/>
              </w:rPr>
              <w:t>Prov</w:t>
            </w:r>
            <w:proofErr w:type="spellEnd"/>
            <w:r w:rsidRPr="0015065A">
              <w:rPr>
                <w:rFonts w:asciiTheme="minorHAnsi" w:hAnsiTheme="minorHAnsi" w:cstheme="minorHAnsi"/>
                <w:color w:val="000000"/>
                <w:sz w:val="16"/>
                <w:szCs w:val="16"/>
              </w:rPr>
              <w:t>_# that does not equal the Attending, Admitting or Referring Provider ID.</w:t>
            </w:r>
          </w:p>
        </w:tc>
      </w:tr>
      <w:tr w:rsidR="00207F36" w:rsidRPr="0015065A" w14:paraId="111F613A" w14:textId="77777777" w:rsidTr="00043185">
        <w:trPr>
          <w:trHeight w:val="360"/>
        </w:trPr>
        <w:tc>
          <w:tcPr>
            <w:tcW w:w="1705" w:type="dxa"/>
            <w:noWrap/>
            <w:hideMark/>
          </w:tcPr>
          <w:p w14:paraId="263608A5" w14:textId="692090E8"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 xml:space="preserve">Provider ID For Provider 3 (MHS </w:t>
            </w:r>
            <w:r w:rsidR="00180ADF">
              <w:rPr>
                <w:rFonts w:asciiTheme="minorHAnsi" w:hAnsiTheme="minorHAnsi" w:cstheme="minorHAnsi"/>
                <w:color w:val="000000"/>
                <w:sz w:val="16"/>
                <w:szCs w:val="16"/>
              </w:rPr>
              <w:t>GENESIS</w:t>
            </w:r>
            <w:r w:rsidRPr="0015065A">
              <w:rPr>
                <w:rFonts w:asciiTheme="minorHAnsi" w:hAnsiTheme="minorHAnsi" w:cstheme="minorHAnsi"/>
                <w:color w:val="000000"/>
                <w:sz w:val="16"/>
                <w:szCs w:val="16"/>
              </w:rPr>
              <w:t>)</w:t>
            </w:r>
          </w:p>
        </w:tc>
        <w:tc>
          <w:tcPr>
            <w:tcW w:w="990" w:type="dxa"/>
            <w:noWrap/>
            <w:hideMark/>
          </w:tcPr>
          <w:p w14:paraId="01F674AB" w14:textId="731D23C8"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CHAR(100)</w:t>
            </w:r>
          </w:p>
        </w:tc>
        <w:tc>
          <w:tcPr>
            <w:tcW w:w="1520" w:type="dxa"/>
            <w:noWrap/>
            <w:hideMark/>
          </w:tcPr>
          <w:p w14:paraId="66E6659D" w14:textId="58382BF2"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PROVID3</w:t>
            </w:r>
          </w:p>
        </w:tc>
        <w:tc>
          <w:tcPr>
            <w:tcW w:w="1900" w:type="dxa"/>
            <w:hideMark/>
          </w:tcPr>
          <w:p w14:paraId="2FD5194C" w14:textId="1A6104AC"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ENCOUNTER_PRSNL</w:t>
            </w:r>
          </w:p>
        </w:tc>
        <w:tc>
          <w:tcPr>
            <w:tcW w:w="3065" w:type="dxa"/>
            <w:hideMark/>
          </w:tcPr>
          <w:p w14:paraId="1D383A40" w14:textId="012D7D70"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 xml:space="preserve">Sort by </w:t>
            </w:r>
            <w:proofErr w:type="spellStart"/>
            <w:r w:rsidRPr="0015065A">
              <w:rPr>
                <w:rFonts w:asciiTheme="minorHAnsi" w:hAnsiTheme="minorHAnsi" w:cstheme="minorHAnsi"/>
                <w:color w:val="000000"/>
                <w:sz w:val="16"/>
                <w:szCs w:val="16"/>
              </w:rPr>
              <w:t>encounter_key</w:t>
            </w:r>
            <w:proofErr w:type="spellEnd"/>
            <w:r w:rsidRPr="0015065A">
              <w:rPr>
                <w:rFonts w:asciiTheme="minorHAnsi" w:hAnsiTheme="minorHAnsi" w:cstheme="minorHAnsi"/>
                <w:color w:val="000000"/>
                <w:sz w:val="16"/>
                <w:szCs w:val="16"/>
              </w:rPr>
              <w:t xml:space="preserve">, physician (descending) and then transpose to get all providers on one line with physicians 1st. Select the 2nd </w:t>
            </w:r>
            <w:proofErr w:type="spellStart"/>
            <w:r w:rsidRPr="0015065A">
              <w:rPr>
                <w:rFonts w:asciiTheme="minorHAnsi" w:hAnsiTheme="minorHAnsi" w:cstheme="minorHAnsi"/>
                <w:color w:val="000000"/>
                <w:sz w:val="16"/>
                <w:szCs w:val="16"/>
              </w:rPr>
              <w:t>Prov</w:t>
            </w:r>
            <w:proofErr w:type="spellEnd"/>
            <w:r w:rsidRPr="0015065A">
              <w:rPr>
                <w:rFonts w:asciiTheme="minorHAnsi" w:hAnsiTheme="minorHAnsi" w:cstheme="minorHAnsi"/>
                <w:color w:val="000000"/>
                <w:sz w:val="16"/>
                <w:szCs w:val="16"/>
              </w:rPr>
              <w:t>_# that does not equal the Attending, Admitting or Referring Provider ID.</w:t>
            </w:r>
          </w:p>
        </w:tc>
      </w:tr>
      <w:tr w:rsidR="00207F36" w:rsidRPr="0015065A" w14:paraId="14058FE2" w14:textId="77777777" w:rsidTr="00043185">
        <w:trPr>
          <w:trHeight w:val="360"/>
        </w:trPr>
        <w:tc>
          <w:tcPr>
            <w:tcW w:w="1705" w:type="dxa"/>
            <w:noWrap/>
            <w:hideMark/>
          </w:tcPr>
          <w:p w14:paraId="7BE1957B" w14:textId="3D147A95"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 xml:space="preserve">Provider ID For Provider 4 (MHS </w:t>
            </w:r>
            <w:r w:rsidR="00180ADF">
              <w:rPr>
                <w:rFonts w:asciiTheme="minorHAnsi" w:hAnsiTheme="minorHAnsi" w:cstheme="minorHAnsi"/>
                <w:color w:val="000000"/>
                <w:sz w:val="16"/>
                <w:szCs w:val="16"/>
              </w:rPr>
              <w:t>GENESIS</w:t>
            </w:r>
            <w:r w:rsidRPr="0015065A">
              <w:rPr>
                <w:rFonts w:asciiTheme="minorHAnsi" w:hAnsiTheme="minorHAnsi" w:cstheme="minorHAnsi"/>
                <w:color w:val="000000"/>
                <w:sz w:val="16"/>
                <w:szCs w:val="16"/>
              </w:rPr>
              <w:t>)</w:t>
            </w:r>
          </w:p>
        </w:tc>
        <w:tc>
          <w:tcPr>
            <w:tcW w:w="990" w:type="dxa"/>
            <w:noWrap/>
            <w:hideMark/>
          </w:tcPr>
          <w:p w14:paraId="18307E5B" w14:textId="49F2244A"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CHAR(100)</w:t>
            </w:r>
          </w:p>
        </w:tc>
        <w:tc>
          <w:tcPr>
            <w:tcW w:w="1520" w:type="dxa"/>
            <w:noWrap/>
            <w:hideMark/>
          </w:tcPr>
          <w:p w14:paraId="176C277A" w14:textId="2EBFEF4E"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PROVID4</w:t>
            </w:r>
          </w:p>
        </w:tc>
        <w:tc>
          <w:tcPr>
            <w:tcW w:w="1900" w:type="dxa"/>
            <w:hideMark/>
          </w:tcPr>
          <w:p w14:paraId="2B333290" w14:textId="4E801176"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ENCOUNTER_PRSNL</w:t>
            </w:r>
          </w:p>
        </w:tc>
        <w:tc>
          <w:tcPr>
            <w:tcW w:w="3065" w:type="dxa"/>
            <w:hideMark/>
          </w:tcPr>
          <w:p w14:paraId="66277D7A" w14:textId="5D35FF28"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 xml:space="preserve">Sort by </w:t>
            </w:r>
            <w:proofErr w:type="spellStart"/>
            <w:r w:rsidRPr="0015065A">
              <w:rPr>
                <w:rFonts w:asciiTheme="minorHAnsi" w:hAnsiTheme="minorHAnsi" w:cstheme="minorHAnsi"/>
                <w:color w:val="000000"/>
                <w:sz w:val="16"/>
                <w:szCs w:val="16"/>
              </w:rPr>
              <w:t>encounter_key</w:t>
            </w:r>
            <w:proofErr w:type="spellEnd"/>
            <w:r w:rsidRPr="0015065A">
              <w:rPr>
                <w:rFonts w:asciiTheme="minorHAnsi" w:hAnsiTheme="minorHAnsi" w:cstheme="minorHAnsi"/>
                <w:color w:val="000000"/>
                <w:sz w:val="16"/>
                <w:szCs w:val="16"/>
              </w:rPr>
              <w:t xml:space="preserve">, physician (descending) and then transpose to get all providers on one line with physicians 1st. Select the 3rd </w:t>
            </w:r>
            <w:proofErr w:type="spellStart"/>
            <w:r w:rsidRPr="0015065A">
              <w:rPr>
                <w:rFonts w:asciiTheme="minorHAnsi" w:hAnsiTheme="minorHAnsi" w:cstheme="minorHAnsi"/>
                <w:color w:val="000000"/>
                <w:sz w:val="16"/>
                <w:szCs w:val="16"/>
              </w:rPr>
              <w:t>Prov</w:t>
            </w:r>
            <w:proofErr w:type="spellEnd"/>
            <w:r w:rsidRPr="0015065A">
              <w:rPr>
                <w:rFonts w:asciiTheme="minorHAnsi" w:hAnsiTheme="minorHAnsi" w:cstheme="minorHAnsi"/>
                <w:color w:val="000000"/>
                <w:sz w:val="16"/>
                <w:szCs w:val="16"/>
              </w:rPr>
              <w:t>_# that does not equal the Attending, Admitting or Referring Provider ID.</w:t>
            </w:r>
          </w:p>
        </w:tc>
      </w:tr>
      <w:tr w:rsidR="00207F36" w:rsidRPr="0015065A" w14:paraId="63DCF8B8" w14:textId="77777777" w:rsidTr="00043185">
        <w:trPr>
          <w:trHeight w:val="360"/>
        </w:trPr>
        <w:tc>
          <w:tcPr>
            <w:tcW w:w="1705" w:type="dxa"/>
            <w:noWrap/>
            <w:hideMark/>
          </w:tcPr>
          <w:p w14:paraId="346D8D6B" w14:textId="0230A7E0"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 xml:space="preserve">Provider ID For Provider 5 (MHS </w:t>
            </w:r>
            <w:r w:rsidR="00180ADF">
              <w:rPr>
                <w:rFonts w:asciiTheme="minorHAnsi" w:hAnsiTheme="minorHAnsi" w:cstheme="minorHAnsi"/>
                <w:color w:val="000000"/>
                <w:sz w:val="16"/>
                <w:szCs w:val="16"/>
              </w:rPr>
              <w:t>GENESIS</w:t>
            </w:r>
            <w:r w:rsidRPr="0015065A">
              <w:rPr>
                <w:rFonts w:asciiTheme="minorHAnsi" w:hAnsiTheme="minorHAnsi" w:cstheme="minorHAnsi"/>
                <w:color w:val="000000"/>
                <w:sz w:val="16"/>
                <w:szCs w:val="16"/>
              </w:rPr>
              <w:t>)</w:t>
            </w:r>
          </w:p>
        </w:tc>
        <w:tc>
          <w:tcPr>
            <w:tcW w:w="990" w:type="dxa"/>
            <w:noWrap/>
            <w:hideMark/>
          </w:tcPr>
          <w:p w14:paraId="69D7242D" w14:textId="75E4EA80"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CHAR(100)</w:t>
            </w:r>
          </w:p>
        </w:tc>
        <w:tc>
          <w:tcPr>
            <w:tcW w:w="1520" w:type="dxa"/>
            <w:noWrap/>
            <w:hideMark/>
          </w:tcPr>
          <w:p w14:paraId="7D93B82C" w14:textId="606FE612"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PROVID5</w:t>
            </w:r>
          </w:p>
        </w:tc>
        <w:tc>
          <w:tcPr>
            <w:tcW w:w="1900" w:type="dxa"/>
            <w:noWrap/>
            <w:hideMark/>
          </w:tcPr>
          <w:p w14:paraId="270D6A6B" w14:textId="31FE35B0"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ENCOUNTER_PRSNL</w:t>
            </w:r>
          </w:p>
        </w:tc>
        <w:tc>
          <w:tcPr>
            <w:tcW w:w="3065" w:type="dxa"/>
            <w:hideMark/>
          </w:tcPr>
          <w:p w14:paraId="48B85D38" w14:textId="44484E13"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 xml:space="preserve">Sort by </w:t>
            </w:r>
            <w:proofErr w:type="spellStart"/>
            <w:r w:rsidRPr="0015065A">
              <w:rPr>
                <w:rFonts w:asciiTheme="minorHAnsi" w:hAnsiTheme="minorHAnsi" w:cstheme="minorHAnsi"/>
                <w:color w:val="000000"/>
                <w:sz w:val="16"/>
                <w:szCs w:val="16"/>
              </w:rPr>
              <w:t>encounter_key</w:t>
            </w:r>
            <w:proofErr w:type="spellEnd"/>
            <w:r w:rsidRPr="0015065A">
              <w:rPr>
                <w:rFonts w:asciiTheme="minorHAnsi" w:hAnsiTheme="minorHAnsi" w:cstheme="minorHAnsi"/>
                <w:color w:val="000000"/>
                <w:sz w:val="16"/>
                <w:szCs w:val="16"/>
              </w:rPr>
              <w:t xml:space="preserve">, physician (descending) and then transpose to get all providers on one line with physicians 1st. Select the 4th </w:t>
            </w:r>
            <w:proofErr w:type="spellStart"/>
            <w:r w:rsidRPr="0015065A">
              <w:rPr>
                <w:rFonts w:asciiTheme="minorHAnsi" w:hAnsiTheme="minorHAnsi" w:cstheme="minorHAnsi"/>
                <w:color w:val="000000"/>
                <w:sz w:val="16"/>
                <w:szCs w:val="16"/>
              </w:rPr>
              <w:t>Prov</w:t>
            </w:r>
            <w:proofErr w:type="spellEnd"/>
            <w:r w:rsidRPr="0015065A">
              <w:rPr>
                <w:rFonts w:asciiTheme="minorHAnsi" w:hAnsiTheme="minorHAnsi" w:cstheme="minorHAnsi"/>
                <w:color w:val="000000"/>
                <w:sz w:val="16"/>
                <w:szCs w:val="16"/>
              </w:rPr>
              <w:t>_# that does not equal the Attending, Admitting or Referring Provider ID.</w:t>
            </w:r>
          </w:p>
        </w:tc>
      </w:tr>
      <w:tr w:rsidR="00207F36" w:rsidRPr="0015065A" w14:paraId="67050E19" w14:textId="77777777" w:rsidTr="00043185">
        <w:trPr>
          <w:trHeight w:val="360"/>
        </w:trPr>
        <w:tc>
          <w:tcPr>
            <w:tcW w:w="1705" w:type="dxa"/>
            <w:noWrap/>
            <w:hideMark/>
          </w:tcPr>
          <w:p w14:paraId="2F3EA0B5" w14:textId="033B4A66"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 xml:space="preserve">Provider ID For Provider 6 (MHS </w:t>
            </w:r>
            <w:r w:rsidR="00180ADF">
              <w:rPr>
                <w:rFonts w:asciiTheme="minorHAnsi" w:hAnsiTheme="minorHAnsi" w:cstheme="minorHAnsi"/>
                <w:color w:val="000000"/>
                <w:sz w:val="16"/>
                <w:szCs w:val="16"/>
              </w:rPr>
              <w:t>GENESIS</w:t>
            </w:r>
            <w:r w:rsidRPr="0015065A">
              <w:rPr>
                <w:rFonts w:asciiTheme="minorHAnsi" w:hAnsiTheme="minorHAnsi" w:cstheme="minorHAnsi"/>
                <w:color w:val="000000"/>
                <w:sz w:val="16"/>
                <w:szCs w:val="16"/>
              </w:rPr>
              <w:t>)</w:t>
            </w:r>
          </w:p>
        </w:tc>
        <w:tc>
          <w:tcPr>
            <w:tcW w:w="990" w:type="dxa"/>
            <w:noWrap/>
            <w:hideMark/>
          </w:tcPr>
          <w:p w14:paraId="10A80EE2" w14:textId="066D1F8A"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CHAR(100)</w:t>
            </w:r>
          </w:p>
        </w:tc>
        <w:tc>
          <w:tcPr>
            <w:tcW w:w="1520" w:type="dxa"/>
            <w:noWrap/>
            <w:hideMark/>
          </w:tcPr>
          <w:p w14:paraId="1A4FA063" w14:textId="277443C2"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PROVID6</w:t>
            </w:r>
          </w:p>
        </w:tc>
        <w:tc>
          <w:tcPr>
            <w:tcW w:w="1900" w:type="dxa"/>
            <w:hideMark/>
          </w:tcPr>
          <w:p w14:paraId="7BC8B6D9" w14:textId="7E2F96B3"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ENCOUNTER_PRSNL</w:t>
            </w:r>
          </w:p>
        </w:tc>
        <w:tc>
          <w:tcPr>
            <w:tcW w:w="3065" w:type="dxa"/>
            <w:hideMark/>
          </w:tcPr>
          <w:p w14:paraId="5E1BAE92" w14:textId="7FCF23A0"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 xml:space="preserve">Sort by </w:t>
            </w:r>
            <w:proofErr w:type="spellStart"/>
            <w:r w:rsidRPr="0015065A">
              <w:rPr>
                <w:rFonts w:asciiTheme="minorHAnsi" w:hAnsiTheme="minorHAnsi" w:cstheme="minorHAnsi"/>
                <w:color w:val="000000"/>
                <w:sz w:val="16"/>
                <w:szCs w:val="16"/>
              </w:rPr>
              <w:t>encounter_key</w:t>
            </w:r>
            <w:proofErr w:type="spellEnd"/>
            <w:r w:rsidRPr="0015065A">
              <w:rPr>
                <w:rFonts w:asciiTheme="minorHAnsi" w:hAnsiTheme="minorHAnsi" w:cstheme="minorHAnsi"/>
                <w:color w:val="000000"/>
                <w:sz w:val="16"/>
                <w:szCs w:val="16"/>
              </w:rPr>
              <w:t xml:space="preserve">, physician (descending) and then transpose to get all providers on one line with physicians 1st. Select the 5th </w:t>
            </w:r>
            <w:proofErr w:type="spellStart"/>
            <w:r w:rsidRPr="0015065A">
              <w:rPr>
                <w:rFonts w:asciiTheme="minorHAnsi" w:hAnsiTheme="minorHAnsi" w:cstheme="minorHAnsi"/>
                <w:color w:val="000000"/>
                <w:sz w:val="16"/>
                <w:szCs w:val="16"/>
              </w:rPr>
              <w:t>Prov</w:t>
            </w:r>
            <w:proofErr w:type="spellEnd"/>
            <w:r w:rsidRPr="0015065A">
              <w:rPr>
                <w:rFonts w:asciiTheme="minorHAnsi" w:hAnsiTheme="minorHAnsi" w:cstheme="minorHAnsi"/>
                <w:color w:val="000000"/>
                <w:sz w:val="16"/>
                <w:szCs w:val="16"/>
              </w:rPr>
              <w:t>_# that does not equal the Attending, Admitting or Referring Provider ID.</w:t>
            </w:r>
          </w:p>
        </w:tc>
      </w:tr>
      <w:tr w:rsidR="00207F36" w:rsidRPr="0015065A" w14:paraId="0E13EE64" w14:textId="77777777" w:rsidTr="00043185">
        <w:trPr>
          <w:trHeight w:val="360"/>
        </w:trPr>
        <w:tc>
          <w:tcPr>
            <w:tcW w:w="1705" w:type="dxa"/>
            <w:noWrap/>
            <w:hideMark/>
          </w:tcPr>
          <w:p w14:paraId="47FAC6F9" w14:textId="4A336034"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 xml:space="preserve">Provider ID For Referring Physician (MHS </w:t>
            </w:r>
            <w:r w:rsidR="00180ADF">
              <w:rPr>
                <w:rFonts w:asciiTheme="minorHAnsi" w:hAnsiTheme="minorHAnsi" w:cstheme="minorHAnsi"/>
                <w:color w:val="000000"/>
                <w:sz w:val="16"/>
                <w:szCs w:val="16"/>
              </w:rPr>
              <w:t>GENESIS</w:t>
            </w:r>
            <w:r w:rsidRPr="0015065A">
              <w:rPr>
                <w:rFonts w:asciiTheme="minorHAnsi" w:hAnsiTheme="minorHAnsi" w:cstheme="minorHAnsi"/>
                <w:color w:val="000000"/>
                <w:sz w:val="16"/>
                <w:szCs w:val="16"/>
              </w:rPr>
              <w:t>)</w:t>
            </w:r>
          </w:p>
        </w:tc>
        <w:tc>
          <w:tcPr>
            <w:tcW w:w="990" w:type="dxa"/>
            <w:noWrap/>
            <w:hideMark/>
          </w:tcPr>
          <w:p w14:paraId="7AB01BE4" w14:textId="01C68C0E"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CHAR(100)</w:t>
            </w:r>
          </w:p>
        </w:tc>
        <w:tc>
          <w:tcPr>
            <w:tcW w:w="1520" w:type="dxa"/>
            <w:noWrap/>
            <w:hideMark/>
          </w:tcPr>
          <w:p w14:paraId="512AE713" w14:textId="0D9D89ED"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PROVID_REF</w:t>
            </w:r>
          </w:p>
        </w:tc>
        <w:tc>
          <w:tcPr>
            <w:tcW w:w="1900" w:type="dxa"/>
            <w:noWrap/>
            <w:hideMark/>
          </w:tcPr>
          <w:p w14:paraId="75EF9772" w14:textId="5872D2E9"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ENCOUNTER_PRSNL</w:t>
            </w:r>
          </w:p>
        </w:tc>
        <w:tc>
          <w:tcPr>
            <w:tcW w:w="3065" w:type="dxa"/>
            <w:hideMark/>
          </w:tcPr>
          <w:p w14:paraId="0391DE90" w14:textId="7A8B5CA5"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 xml:space="preserve">If formatted </w:t>
            </w:r>
            <w:proofErr w:type="spellStart"/>
            <w:r w:rsidRPr="0015065A">
              <w:rPr>
                <w:rFonts w:asciiTheme="minorHAnsi" w:hAnsiTheme="minorHAnsi" w:cstheme="minorHAnsi"/>
                <w:color w:val="000000"/>
                <w:sz w:val="16"/>
                <w:szCs w:val="16"/>
              </w:rPr>
              <w:t>Personnel_Type_Ref</w:t>
            </w:r>
            <w:proofErr w:type="spellEnd"/>
            <w:r w:rsidRPr="0015065A">
              <w:rPr>
                <w:rFonts w:asciiTheme="minorHAnsi" w:hAnsiTheme="minorHAnsi" w:cstheme="minorHAnsi"/>
                <w:color w:val="000000"/>
                <w:sz w:val="16"/>
                <w:szCs w:val="16"/>
              </w:rPr>
              <w:t xml:space="preserve"> (format = $</w:t>
            </w:r>
            <w:proofErr w:type="spellStart"/>
            <w:r w:rsidRPr="0015065A">
              <w:rPr>
                <w:rFonts w:asciiTheme="minorHAnsi" w:hAnsiTheme="minorHAnsi" w:cstheme="minorHAnsi"/>
                <w:color w:val="000000"/>
                <w:sz w:val="16"/>
                <w:szCs w:val="16"/>
              </w:rPr>
              <w:t>personnel_type</w:t>
            </w:r>
            <w:proofErr w:type="spellEnd"/>
            <w:r w:rsidRPr="0015065A">
              <w:rPr>
                <w:rFonts w:asciiTheme="minorHAnsi" w:hAnsiTheme="minorHAnsi" w:cstheme="minorHAnsi"/>
                <w:color w:val="000000"/>
                <w:sz w:val="16"/>
                <w:szCs w:val="16"/>
              </w:rPr>
              <w:t xml:space="preserve">.), called </w:t>
            </w:r>
            <w:proofErr w:type="spellStart"/>
            <w:r w:rsidRPr="0015065A">
              <w:rPr>
                <w:rFonts w:asciiTheme="minorHAnsi" w:hAnsiTheme="minorHAnsi" w:cstheme="minorHAnsi"/>
                <w:color w:val="000000"/>
                <w:sz w:val="16"/>
                <w:szCs w:val="16"/>
              </w:rPr>
              <w:t>Personnel_Type</w:t>
            </w:r>
            <w:proofErr w:type="spellEnd"/>
            <w:r w:rsidRPr="0015065A">
              <w:rPr>
                <w:rFonts w:asciiTheme="minorHAnsi" w:hAnsiTheme="minorHAnsi" w:cstheme="minorHAnsi"/>
                <w:color w:val="000000"/>
                <w:sz w:val="16"/>
                <w:szCs w:val="16"/>
              </w:rPr>
              <w:t>, is 'Referring Physician' then PROVID_REF = ENCOUNTER_PRSNL</w:t>
            </w:r>
          </w:p>
        </w:tc>
      </w:tr>
      <w:tr w:rsidR="00207F36" w:rsidRPr="0015065A" w14:paraId="291189CD" w14:textId="77777777" w:rsidTr="00043185">
        <w:trPr>
          <w:trHeight w:val="360"/>
        </w:trPr>
        <w:tc>
          <w:tcPr>
            <w:tcW w:w="1705" w:type="dxa"/>
            <w:noWrap/>
            <w:hideMark/>
          </w:tcPr>
          <w:p w14:paraId="0A162907" w14:textId="5B57388A"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 xml:space="preserve">Provider Role For Additional Provider 1 (MHS </w:t>
            </w:r>
            <w:r w:rsidR="00180ADF">
              <w:rPr>
                <w:rFonts w:asciiTheme="minorHAnsi" w:hAnsiTheme="minorHAnsi" w:cstheme="minorHAnsi"/>
                <w:color w:val="000000"/>
                <w:sz w:val="16"/>
                <w:szCs w:val="16"/>
              </w:rPr>
              <w:t>GENESIS</w:t>
            </w:r>
            <w:r w:rsidRPr="0015065A">
              <w:rPr>
                <w:rFonts w:asciiTheme="minorHAnsi" w:hAnsiTheme="minorHAnsi" w:cstheme="minorHAnsi"/>
                <w:color w:val="000000"/>
                <w:sz w:val="16"/>
                <w:szCs w:val="16"/>
              </w:rPr>
              <w:t>)</w:t>
            </w:r>
          </w:p>
        </w:tc>
        <w:tc>
          <w:tcPr>
            <w:tcW w:w="990" w:type="dxa"/>
            <w:noWrap/>
            <w:hideMark/>
          </w:tcPr>
          <w:p w14:paraId="0F30B641" w14:textId="77777777"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CHAR(40)</w:t>
            </w:r>
          </w:p>
        </w:tc>
        <w:tc>
          <w:tcPr>
            <w:tcW w:w="1520" w:type="dxa"/>
            <w:noWrap/>
            <w:hideMark/>
          </w:tcPr>
          <w:p w14:paraId="5ACCA4BE" w14:textId="77777777"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PROV_ROLE2</w:t>
            </w:r>
          </w:p>
        </w:tc>
        <w:tc>
          <w:tcPr>
            <w:tcW w:w="1900" w:type="dxa"/>
            <w:hideMark/>
          </w:tcPr>
          <w:p w14:paraId="77D8F1A6" w14:textId="77777777"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PERSONNEL_TYPE_REF</w:t>
            </w:r>
          </w:p>
        </w:tc>
        <w:tc>
          <w:tcPr>
            <w:tcW w:w="3065" w:type="dxa"/>
            <w:hideMark/>
          </w:tcPr>
          <w:p w14:paraId="58BB6B55" w14:textId="77777777" w:rsidR="00207F36" w:rsidRPr="0015065A" w:rsidRDefault="00207F36" w:rsidP="0036478A">
            <w:pPr>
              <w:spacing w:line="259" w:lineRule="auto"/>
              <w:rPr>
                <w:rFonts w:asciiTheme="minorHAnsi" w:hAnsiTheme="minorHAnsi" w:cstheme="minorHAnsi"/>
                <w:sz w:val="16"/>
                <w:szCs w:val="16"/>
              </w:rPr>
            </w:pPr>
            <w:proofErr w:type="spellStart"/>
            <w:r w:rsidRPr="0015065A">
              <w:rPr>
                <w:rFonts w:asciiTheme="minorHAnsi" w:hAnsiTheme="minorHAnsi" w:cstheme="minorHAnsi"/>
                <w:color w:val="000000"/>
                <w:sz w:val="16"/>
                <w:szCs w:val="16"/>
              </w:rPr>
              <w:t>Personnel_type_ref</w:t>
            </w:r>
            <w:proofErr w:type="spellEnd"/>
            <w:r w:rsidRPr="0015065A">
              <w:rPr>
                <w:rFonts w:asciiTheme="minorHAnsi" w:hAnsiTheme="minorHAnsi" w:cstheme="minorHAnsi"/>
                <w:color w:val="000000"/>
                <w:sz w:val="16"/>
                <w:szCs w:val="16"/>
              </w:rPr>
              <w:t xml:space="preserve"> where provid2=</w:t>
            </w:r>
            <w:proofErr w:type="spellStart"/>
            <w:r w:rsidRPr="0015065A">
              <w:rPr>
                <w:rFonts w:asciiTheme="minorHAnsi" w:hAnsiTheme="minorHAnsi" w:cstheme="minorHAnsi"/>
                <w:color w:val="000000"/>
                <w:sz w:val="16"/>
                <w:szCs w:val="16"/>
              </w:rPr>
              <w:t>encounter_prnsl</w:t>
            </w:r>
            <w:proofErr w:type="spellEnd"/>
            <w:r w:rsidRPr="0015065A">
              <w:rPr>
                <w:rFonts w:asciiTheme="minorHAnsi" w:hAnsiTheme="minorHAnsi" w:cstheme="minorHAnsi"/>
                <w:color w:val="000000"/>
                <w:sz w:val="16"/>
                <w:szCs w:val="16"/>
              </w:rPr>
              <w:t>. Apply format $</w:t>
            </w:r>
            <w:proofErr w:type="spellStart"/>
            <w:r w:rsidRPr="0015065A">
              <w:rPr>
                <w:rFonts w:asciiTheme="minorHAnsi" w:hAnsiTheme="minorHAnsi" w:cstheme="minorHAnsi"/>
                <w:color w:val="000000"/>
                <w:sz w:val="16"/>
                <w:szCs w:val="16"/>
              </w:rPr>
              <w:t>personnel_type</w:t>
            </w:r>
            <w:proofErr w:type="spellEnd"/>
            <w:r w:rsidRPr="0015065A">
              <w:rPr>
                <w:rFonts w:asciiTheme="minorHAnsi" w:hAnsiTheme="minorHAnsi" w:cstheme="minorHAnsi"/>
                <w:color w:val="000000"/>
                <w:sz w:val="16"/>
                <w:szCs w:val="16"/>
              </w:rPr>
              <w:t>. (code set = 333)</w:t>
            </w:r>
          </w:p>
        </w:tc>
      </w:tr>
      <w:tr w:rsidR="00207F36" w:rsidRPr="0015065A" w14:paraId="1FAB0266" w14:textId="77777777" w:rsidTr="00043185">
        <w:trPr>
          <w:trHeight w:val="360"/>
        </w:trPr>
        <w:tc>
          <w:tcPr>
            <w:tcW w:w="1705" w:type="dxa"/>
            <w:noWrap/>
            <w:hideMark/>
          </w:tcPr>
          <w:p w14:paraId="4AD4535E" w14:textId="08568F17" w:rsidR="00207F36" w:rsidRPr="0015065A" w:rsidRDefault="00207F36" w:rsidP="0036478A">
            <w:pPr>
              <w:spacing w:line="259" w:lineRule="auto"/>
              <w:rPr>
                <w:rFonts w:asciiTheme="minorHAnsi" w:hAnsiTheme="minorHAnsi" w:cstheme="minorHAnsi"/>
                <w:sz w:val="16"/>
                <w:szCs w:val="16"/>
              </w:rPr>
            </w:pPr>
            <w:r w:rsidRPr="0015065A">
              <w:rPr>
                <w:rFonts w:cs="Calibri"/>
                <w:color w:val="000000"/>
                <w:sz w:val="16"/>
                <w:szCs w:val="16"/>
              </w:rPr>
              <w:t xml:space="preserve">Provider Role For Additional Provider 2 (MHS </w:t>
            </w:r>
            <w:r w:rsidR="00180ADF">
              <w:rPr>
                <w:rFonts w:cs="Calibri"/>
                <w:color w:val="000000"/>
                <w:sz w:val="16"/>
                <w:szCs w:val="16"/>
              </w:rPr>
              <w:t>GENESIS</w:t>
            </w:r>
            <w:r w:rsidRPr="0015065A">
              <w:rPr>
                <w:rFonts w:cs="Calibri"/>
                <w:color w:val="000000"/>
                <w:sz w:val="16"/>
                <w:szCs w:val="16"/>
              </w:rPr>
              <w:t>)</w:t>
            </w:r>
          </w:p>
        </w:tc>
        <w:tc>
          <w:tcPr>
            <w:tcW w:w="990" w:type="dxa"/>
            <w:noWrap/>
            <w:hideMark/>
          </w:tcPr>
          <w:p w14:paraId="4E8F0EE5" w14:textId="6A00306C" w:rsidR="00207F36" w:rsidRPr="0015065A" w:rsidRDefault="00207F36" w:rsidP="0036478A">
            <w:pPr>
              <w:spacing w:line="259" w:lineRule="auto"/>
              <w:rPr>
                <w:rFonts w:asciiTheme="minorHAnsi" w:hAnsiTheme="minorHAnsi" w:cstheme="minorHAnsi"/>
                <w:sz w:val="16"/>
                <w:szCs w:val="16"/>
              </w:rPr>
            </w:pPr>
            <w:r w:rsidRPr="0015065A">
              <w:rPr>
                <w:rFonts w:cs="Calibri"/>
                <w:color w:val="000000"/>
                <w:sz w:val="16"/>
                <w:szCs w:val="16"/>
              </w:rPr>
              <w:t>CHAR(40)</w:t>
            </w:r>
          </w:p>
        </w:tc>
        <w:tc>
          <w:tcPr>
            <w:tcW w:w="1520" w:type="dxa"/>
            <w:noWrap/>
            <w:hideMark/>
          </w:tcPr>
          <w:p w14:paraId="613B478C" w14:textId="73172D98" w:rsidR="00207F36" w:rsidRPr="0015065A" w:rsidRDefault="00207F36" w:rsidP="0036478A">
            <w:pPr>
              <w:spacing w:line="259" w:lineRule="auto"/>
              <w:rPr>
                <w:rFonts w:asciiTheme="minorHAnsi" w:hAnsiTheme="minorHAnsi" w:cstheme="minorHAnsi"/>
                <w:sz w:val="16"/>
                <w:szCs w:val="16"/>
              </w:rPr>
            </w:pPr>
            <w:r w:rsidRPr="0015065A">
              <w:rPr>
                <w:rFonts w:cs="Calibri"/>
                <w:color w:val="000000"/>
                <w:sz w:val="16"/>
                <w:szCs w:val="16"/>
              </w:rPr>
              <w:t>PROV_ROLE3</w:t>
            </w:r>
          </w:p>
        </w:tc>
        <w:tc>
          <w:tcPr>
            <w:tcW w:w="1900" w:type="dxa"/>
            <w:hideMark/>
          </w:tcPr>
          <w:p w14:paraId="3A34B654" w14:textId="5364FD28" w:rsidR="00207F36" w:rsidRPr="0015065A" w:rsidRDefault="00207F36" w:rsidP="0036478A">
            <w:pPr>
              <w:spacing w:line="259" w:lineRule="auto"/>
              <w:rPr>
                <w:rFonts w:asciiTheme="minorHAnsi" w:hAnsiTheme="minorHAnsi" w:cstheme="minorHAnsi"/>
                <w:sz w:val="16"/>
                <w:szCs w:val="16"/>
              </w:rPr>
            </w:pPr>
            <w:r w:rsidRPr="0015065A">
              <w:rPr>
                <w:rFonts w:cs="Calibri"/>
                <w:color w:val="000000"/>
                <w:sz w:val="16"/>
                <w:szCs w:val="16"/>
              </w:rPr>
              <w:t>PERSONNEL_TYPE_REF</w:t>
            </w:r>
          </w:p>
        </w:tc>
        <w:tc>
          <w:tcPr>
            <w:tcW w:w="3065" w:type="dxa"/>
            <w:hideMark/>
          </w:tcPr>
          <w:p w14:paraId="134380A5" w14:textId="085C5398" w:rsidR="00207F36" w:rsidRPr="0015065A" w:rsidRDefault="00207F36" w:rsidP="0036478A">
            <w:pPr>
              <w:spacing w:line="259" w:lineRule="auto"/>
              <w:rPr>
                <w:rFonts w:asciiTheme="minorHAnsi" w:hAnsiTheme="minorHAnsi" w:cstheme="minorHAnsi"/>
                <w:sz w:val="16"/>
                <w:szCs w:val="16"/>
              </w:rPr>
            </w:pPr>
            <w:proofErr w:type="spellStart"/>
            <w:r w:rsidRPr="0015065A">
              <w:rPr>
                <w:rFonts w:cs="Calibri"/>
                <w:color w:val="000000"/>
                <w:sz w:val="16"/>
                <w:szCs w:val="16"/>
              </w:rPr>
              <w:t>Personnel_type_ref</w:t>
            </w:r>
            <w:proofErr w:type="spellEnd"/>
            <w:r w:rsidRPr="0015065A">
              <w:rPr>
                <w:rFonts w:cs="Calibri"/>
                <w:color w:val="000000"/>
                <w:sz w:val="16"/>
                <w:szCs w:val="16"/>
              </w:rPr>
              <w:t xml:space="preserve"> where provid3=</w:t>
            </w:r>
            <w:proofErr w:type="spellStart"/>
            <w:r w:rsidRPr="0015065A">
              <w:rPr>
                <w:rFonts w:cs="Calibri"/>
                <w:color w:val="000000"/>
                <w:sz w:val="16"/>
                <w:szCs w:val="16"/>
              </w:rPr>
              <w:t>encounter_prnsl</w:t>
            </w:r>
            <w:proofErr w:type="spellEnd"/>
            <w:r w:rsidRPr="0015065A">
              <w:rPr>
                <w:rFonts w:cs="Calibri"/>
                <w:color w:val="000000"/>
                <w:sz w:val="16"/>
                <w:szCs w:val="16"/>
              </w:rPr>
              <w:t>. Apply format $</w:t>
            </w:r>
            <w:proofErr w:type="spellStart"/>
            <w:r w:rsidRPr="0015065A">
              <w:rPr>
                <w:rFonts w:cs="Calibri"/>
                <w:color w:val="000000"/>
                <w:sz w:val="16"/>
                <w:szCs w:val="16"/>
              </w:rPr>
              <w:t>personnel_type</w:t>
            </w:r>
            <w:proofErr w:type="spellEnd"/>
            <w:r w:rsidRPr="0015065A">
              <w:rPr>
                <w:rFonts w:cs="Calibri"/>
                <w:color w:val="000000"/>
                <w:sz w:val="16"/>
                <w:szCs w:val="16"/>
              </w:rPr>
              <w:t>. (code set = 333)</w:t>
            </w:r>
          </w:p>
        </w:tc>
      </w:tr>
      <w:tr w:rsidR="00207F36" w:rsidRPr="0015065A" w14:paraId="0EDF8B20" w14:textId="77777777" w:rsidTr="00043185">
        <w:trPr>
          <w:trHeight w:val="360"/>
        </w:trPr>
        <w:tc>
          <w:tcPr>
            <w:tcW w:w="1705" w:type="dxa"/>
            <w:noWrap/>
            <w:hideMark/>
          </w:tcPr>
          <w:p w14:paraId="79189184" w14:textId="7161FF1C" w:rsidR="00207F36" w:rsidRPr="0015065A" w:rsidRDefault="00207F36" w:rsidP="0036478A">
            <w:pPr>
              <w:spacing w:line="259" w:lineRule="auto"/>
              <w:rPr>
                <w:rFonts w:asciiTheme="minorHAnsi" w:hAnsiTheme="minorHAnsi" w:cstheme="minorHAnsi"/>
                <w:sz w:val="16"/>
                <w:szCs w:val="16"/>
              </w:rPr>
            </w:pPr>
            <w:r w:rsidRPr="0015065A">
              <w:rPr>
                <w:rFonts w:cs="Calibri"/>
                <w:color w:val="000000"/>
                <w:sz w:val="16"/>
                <w:szCs w:val="16"/>
              </w:rPr>
              <w:t xml:space="preserve">Provider Role For Additional Provider 3 (MHS </w:t>
            </w:r>
            <w:r w:rsidR="00180ADF">
              <w:rPr>
                <w:rFonts w:cs="Calibri"/>
                <w:color w:val="000000"/>
                <w:sz w:val="16"/>
                <w:szCs w:val="16"/>
              </w:rPr>
              <w:t>GENESIS</w:t>
            </w:r>
            <w:r w:rsidRPr="0015065A">
              <w:rPr>
                <w:rFonts w:cs="Calibri"/>
                <w:color w:val="000000"/>
                <w:sz w:val="16"/>
                <w:szCs w:val="16"/>
              </w:rPr>
              <w:t>)</w:t>
            </w:r>
          </w:p>
        </w:tc>
        <w:tc>
          <w:tcPr>
            <w:tcW w:w="990" w:type="dxa"/>
            <w:noWrap/>
            <w:hideMark/>
          </w:tcPr>
          <w:p w14:paraId="3E935F80" w14:textId="35BBC109" w:rsidR="00207F36" w:rsidRPr="0015065A" w:rsidRDefault="00207F36" w:rsidP="0036478A">
            <w:pPr>
              <w:spacing w:line="259" w:lineRule="auto"/>
              <w:rPr>
                <w:rFonts w:asciiTheme="minorHAnsi" w:hAnsiTheme="minorHAnsi" w:cstheme="minorHAnsi"/>
                <w:sz w:val="16"/>
                <w:szCs w:val="16"/>
              </w:rPr>
            </w:pPr>
            <w:r w:rsidRPr="0015065A">
              <w:rPr>
                <w:rFonts w:cs="Calibri"/>
                <w:color w:val="000000"/>
                <w:sz w:val="16"/>
                <w:szCs w:val="16"/>
              </w:rPr>
              <w:t>CHAR(40)</w:t>
            </w:r>
          </w:p>
        </w:tc>
        <w:tc>
          <w:tcPr>
            <w:tcW w:w="1520" w:type="dxa"/>
            <w:noWrap/>
            <w:hideMark/>
          </w:tcPr>
          <w:p w14:paraId="36C396BB" w14:textId="57C17332" w:rsidR="00207F36" w:rsidRPr="0015065A" w:rsidRDefault="00207F36" w:rsidP="0036478A">
            <w:pPr>
              <w:spacing w:line="259" w:lineRule="auto"/>
              <w:rPr>
                <w:rFonts w:asciiTheme="minorHAnsi" w:hAnsiTheme="minorHAnsi" w:cstheme="minorHAnsi"/>
                <w:sz w:val="16"/>
                <w:szCs w:val="16"/>
              </w:rPr>
            </w:pPr>
            <w:r w:rsidRPr="0015065A">
              <w:rPr>
                <w:rFonts w:cs="Calibri"/>
                <w:color w:val="000000"/>
                <w:sz w:val="16"/>
                <w:szCs w:val="16"/>
              </w:rPr>
              <w:t>PROV_ROLE4</w:t>
            </w:r>
          </w:p>
        </w:tc>
        <w:tc>
          <w:tcPr>
            <w:tcW w:w="1900" w:type="dxa"/>
            <w:hideMark/>
          </w:tcPr>
          <w:p w14:paraId="087A46A0" w14:textId="7EE61D07" w:rsidR="00207F36" w:rsidRPr="0015065A" w:rsidRDefault="00207F36" w:rsidP="0036478A">
            <w:pPr>
              <w:spacing w:line="259" w:lineRule="auto"/>
              <w:rPr>
                <w:rFonts w:asciiTheme="minorHAnsi" w:hAnsiTheme="minorHAnsi" w:cstheme="minorHAnsi"/>
                <w:sz w:val="16"/>
                <w:szCs w:val="16"/>
              </w:rPr>
            </w:pPr>
            <w:r w:rsidRPr="0015065A">
              <w:rPr>
                <w:rFonts w:cs="Calibri"/>
                <w:color w:val="000000"/>
                <w:sz w:val="16"/>
                <w:szCs w:val="16"/>
              </w:rPr>
              <w:t>PERSONNEL_TYPE_REF</w:t>
            </w:r>
          </w:p>
        </w:tc>
        <w:tc>
          <w:tcPr>
            <w:tcW w:w="3065" w:type="dxa"/>
            <w:hideMark/>
          </w:tcPr>
          <w:p w14:paraId="55F40E90" w14:textId="2E834DBD" w:rsidR="00207F36" w:rsidRPr="0015065A" w:rsidRDefault="00207F36" w:rsidP="0036478A">
            <w:pPr>
              <w:spacing w:line="259" w:lineRule="auto"/>
              <w:rPr>
                <w:rFonts w:asciiTheme="minorHAnsi" w:hAnsiTheme="minorHAnsi" w:cstheme="minorHAnsi"/>
                <w:sz w:val="16"/>
                <w:szCs w:val="16"/>
              </w:rPr>
            </w:pPr>
            <w:proofErr w:type="spellStart"/>
            <w:r w:rsidRPr="0015065A">
              <w:rPr>
                <w:rFonts w:cs="Calibri"/>
                <w:color w:val="000000"/>
                <w:sz w:val="16"/>
                <w:szCs w:val="16"/>
              </w:rPr>
              <w:t>Personnel_type_ref</w:t>
            </w:r>
            <w:proofErr w:type="spellEnd"/>
            <w:r w:rsidRPr="0015065A">
              <w:rPr>
                <w:rFonts w:cs="Calibri"/>
                <w:color w:val="000000"/>
                <w:sz w:val="16"/>
                <w:szCs w:val="16"/>
              </w:rPr>
              <w:t xml:space="preserve"> where provid4=</w:t>
            </w:r>
            <w:proofErr w:type="spellStart"/>
            <w:r w:rsidRPr="0015065A">
              <w:rPr>
                <w:rFonts w:cs="Calibri"/>
                <w:color w:val="000000"/>
                <w:sz w:val="16"/>
                <w:szCs w:val="16"/>
              </w:rPr>
              <w:t>encounter_prnsl</w:t>
            </w:r>
            <w:proofErr w:type="spellEnd"/>
            <w:r w:rsidRPr="0015065A">
              <w:rPr>
                <w:rFonts w:cs="Calibri"/>
                <w:color w:val="000000"/>
                <w:sz w:val="16"/>
                <w:szCs w:val="16"/>
              </w:rPr>
              <w:t>. Apply format $</w:t>
            </w:r>
            <w:proofErr w:type="spellStart"/>
            <w:r w:rsidRPr="0015065A">
              <w:rPr>
                <w:rFonts w:cs="Calibri"/>
                <w:color w:val="000000"/>
                <w:sz w:val="16"/>
                <w:szCs w:val="16"/>
              </w:rPr>
              <w:t>personnel_type</w:t>
            </w:r>
            <w:proofErr w:type="spellEnd"/>
            <w:r w:rsidRPr="0015065A">
              <w:rPr>
                <w:rFonts w:cs="Calibri"/>
                <w:color w:val="000000"/>
                <w:sz w:val="16"/>
                <w:szCs w:val="16"/>
              </w:rPr>
              <w:t>. (code set = 333)</w:t>
            </w:r>
          </w:p>
        </w:tc>
      </w:tr>
      <w:tr w:rsidR="00207F36" w:rsidRPr="0015065A" w14:paraId="3A9E9FCD" w14:textId="77777777" w:rsidTr="00043185">
        <w:trPr>
          <w:trHeight w:val="360"/>
        </w:trPr>
        <w:tc>
          <w:tcPr>
            <w:tcW w:w="1705" w:type="dxa"/>
            <w:noWrap/>
            <w:hideMark/>
          </w:tcPr>
          <w:p w14:paraId="39E27E6A" w14:textId="0ECA318C" w:rsidR="00207F36" w:rsidRPr="0015065A" w:rsidRDefault="00207F36" w:rsidP="0036478A">
            <w:pPr>
              <w:spacing w:line="259" w:lineRule="auto"/>
              <w:rPr>
                <w:rFonts w:asciiTheme="minorHAnsi" w:hAnsiTheme="minorHAnsi" w:cstheme="minorHAnsi"/>
                <w:sz w:val="16"/>
                <w:szCs w:val="16"/>
              </w:rPr>
            </w:pPr>
            <w:r w:rsidRPr="0015065A">
              <w:rPr>
                <w:rFonts w:cs="Calibri"/>
                <w:color w:val="000000"/>
                <w:sz w:val="16"/>
                <w:szCs w:val="16"/>
              </w:rPr>
              <w:t xml:space="preserve">Provider Role For Additional Provider 4 (MHS </w:t>
            </w:r>
            <w:r w:rsidR="00180ADF">
              <w:rPr>
                <w:rFonts w:cs="Calibri"/>
                <w:color w:val="000000"/>
                <w:sz w:val="16"/>
                <w:szCs w:val="16"/>
              </w:rPr>
              <w:t>GENESIS</w:t>
            </w:r>
            <w:r w:rsidRPr="0015065A">
              <w:rPr>
                <w:rFonts w:cs="Calibri"/>
                <w:color w:val="000000"/>
                <w:sz w:val="16"/>
                <w:szCs w:val="16"/>
              </w:rPr>
              <w:t>)</w:t>
            </w:r>
          </w:p>
        </w:tc>
        <w:tc>
          <w:tcPr>
            <w:tcW w:w="990" w:type="dxa"/>
            <w:noWrap/>
            <w:hideMark/>
          </w:tcPr>
          <w:p w14:paraId="4118705D" w14:textId="74CD74F6" w:rsidR="00207F36" w:rsidRPr="0015065A" w:rsidRDefault="00207F36" w:rsidP="0036478A">
            <w:pPr>
              <w:spacing w:line="259" w:lineRule="auto"/>
              <w:rPr>
                <w:rFonts w:asciiTheme="minorHAnsi" w:hAnsiTheme="minorHAnsi" w:cstheme="minorHAnsi"/>
                <w:sz w:val="16"/>
                <w:szCs w:val="16"/>
              </w:rPr>
            </w:pPr>
            <w:r w:rsidRPr="0015065A">
              <w:rPr>
                <w:rFonts w:cs="Calibri"/>
                <w:color w:val="000000"/>
                <w:sz w:val="16"/>
                <w:szCs w:val="16"/>
              </w:rPr>
              <w:t>CHAR(40)</w:t>
            </w:r>
          </w:p>
        </w:tc>
        <w:tc>
          <w:tcPr>
            <w:tcW w:w="1520" w:type="dxa"/>
            <w:noWrap/>
            <w:hideMark/>
          </w:tcPr>
          <w:p w14:paraId="619B810A" w14:textId="4F72D8DB" w:rsidR="00207F36" w:rsidRPr="0015065A" w:rsidRDefault="00207F36" w:rsidP="0036478A">
            <w:pPr>
              <w:spacing w:line="259" w:lineRule="auto"/>
              <w:rPr>
                <w:rFonts w:asciiTheme="minorHAnsi" w:hAnsiTheme="minorHAnsi" w:cstheme="minorHAnsi"/>
                <w:sz w:val="16"/>
                <w:szCs w:val="16"/>
              </w:rPr>
            </w:pPr>
            <w:r w:rsidRPr="0015065A">
              <w:rPr>
                <w:rFonts w:cs="Calibri"/>
                <w:color w:val="000000"/>
                <w:sz w:val="16"/>
                <w:szCs w:val="16"/>
              </w:rPr>
              <w:t>PROV_ROLE5</w:t>
            </w:r>
          </w:p>
        </w:tc>
        <w:tc>
          <w:tcPr>
            <w:tcW w:w="1900" w:type="dxa"/>
            <w:hideMark/>
          </w:tcPr>
          <w:p w14:paraId="25B253FF" w14:textId="170BD6F5" w:rsidR="00207F36" w:rsidRPr="0015065A" w:rsidRDefault="00207F36" w:rsidP="0036478A">
            <w:pPr>
              <w:spacing w:line="259" w:lineRule="auto"/>
              <w:rPr>
                <w:rFonts w:asciiTheme="minorHAnsi" w:hAnsiTheme="minorHAnsi" w:cstheme="minorHAnsi"/>
                <w:sz w:val="16"/>
                <w:szCs w:val="16"/>
              </w:rPr>
            </w:pPr>
            <w:r w:rsidRPr="0015065A">
              <w:rPr>
                <w:rFonts w:cs="Calibri"/>
                <w:color w:val="000000"/>
                <w:sz w:val="16"/>
                <w:szCs w:val="16"/>
              </w:rPr>
              <w:t>PERSONNEL_TYPE_REF</w:t>
            </w:r>
          </w:p>
        </w:tc>
        <w:tc>
          <w:tcPr>
            <w:tcW w:w="3065" w:type="dxa"/>
            <w:hideMark/>
          </w:tcPr>
          <w:p w14:paraId="454D1EAD" w14:textId="556A7690" w:rsidR="00207F36" w:rsidRPr="0015065A" w:rsidRDefault="00207F36" w:rsidP="0036478A">
            <w:pPr>
              <w:spacing w:line="259" w:lineRule="auto"/>
              <w:rPr>
                <w:rFonts w:asciiTheme="minorHAnsi" w:hAnsiTheme="minorHAnsi" w:cstheme="minorHAnsi"/>
                <w:sz w:val="16"/>
                <w:szCs w:val="16"/>
              </w:rPr>
            </w:pPr>
            <w:proofErr w:type="spellStart"/>
            <w:r w:rsidRPr="0015065A">
              <w:rPr>
                <w:rFonts w:cs="Calibri"/>
                <w:color w:val="000000"/>
                <w:sz w:val="16"/>
                <w:szCs w:val="16"/>
              </w:rPr>
              <w:t>Personnel_type_ref</w:t>
            </w:r>
            <w:proofErr w:type="spellEnd"/>
            <w:r w:rsidRPr="0015065A">
              <w:rPr>
                <w:rFonts w:cs="Calibri"/>
                <w:color w:val="000000"/>
                <w:sz w:val="16"/>
                <w:szCs w:val="16"/>
              </w:rPr>
              <w:t xml:space="preserve"> where provid5=</w:t>
            </w:r>
            <w:proofErr w:type="spellStart"/>
            <w:r w:rsidRPr="0015065A">
              <w:rPr>
                <w:rFonts w:cs="Calibri"/>
                <w:color w:val="000000"/>
                <w:sz w:val="16"/>
                <w:szCs w:val="16"/>
              </w:rPr>
              <w:t>encounter_prnsl</w:t>
            </w:r>
            <w:proofErr w:type="spellEnd"/>
            <w:r w:rsidRPr="0015065A">
              <w:rPr>
                <w:rFonts w:cs="Calibri"/>
                <w:color w:val="000000"/>
                <w:sz w:val="16"/>
                <w:szCs w:val="16"/>
              </w:rPr>
              <w:t>. Apply format $</w:t>
            </w:r>
            <w:proofErr w:type="spellStart"/>
            <w:r w:rsidRPr="0015065A">
              <w:rPr>
                <w:rFonts w:cs="Calibri"/>
                <w:color w:val="000000"/>
                <w:sz w:val="16"/>
                <w:szCs w:val="16"/>
              </w:rPr>
              <w:t>personnel_type</w:t>
            </w:r>
            <w:proofErr w:type="spellEnd"/>
            <w:r w:rsidRPr="0015065A">
              <w:rPr>
                <w:rFonts w:cs="Calibri"/>
                <w:color w:val="000000"/>
                <w:sz w:val="16"/>
                <w:szCs w:val="16"/>
              </w:rPr>
              <w:t>. (code set = 333)</w:t>
            </w:r>
          </w:p>
        </w:tc>
      </w:tr>
      <w:tr w:rsidR="00207F36" w:rsidRPr="0015065A" w14:paraId="5F180CCD" w14:textId="77777777" w:rsidTr="00043185">
        <w:trPr>
          <w:trHeight w:val="360"/>
        </w:trPr>
        <w:tc>
          <w:tcPr>
            <w:tcW w:w="1705" w:type="dxa"/>
            <w:noWrap/>
            <w:hideMark/>
          </w:tcPr>
          <w:p w14:paraId="151D02E1" w14:textId="3D9FC895" w:rsidR="00207F36" w:rsidRPr="0015065A" w:rsidRDefault="00207F36" w:rsidP="0036478A">
            <w:pPr>
              <w:spacing w:line="259" w:lineRule="auto"/>
              <w:rPr>
                <w:rFonts w:asciiTheme="minorHAnsi" w:hAnsiTheme="minorHAnsi" w:cstheme="minorHAnsi"/>
                <w:sz w:val="16"/>
                <w:szCs w:val="16"/>
              </w:rPr>
            </w:pPr>
            <w:r w:rsidRPr="0015065A">
              <w:rPr>
                <w:rFonts w:cs="Calibri"/>
                <w:color w:val="000000"/>
                <w:sz w:val="16"/>
                <w:szCs w:val="16"/>
              </w:rPr>
              <w:t xml:space="preserve">Provider Role For Additional Provider 5 (MHS </w:t>
            </w:r>
            <w:r w:rsidR="00180ADF">
              <w:rPr>
                <w:rFonts w:cs="Calibri"/>
                <w:color w:val="000000"/>
                <w:sz w:val="16"/>
                <w:szCs w:val="16"/>
              </w:rPr>
              <w:t>GENESIS</w:t>
            </w:r>
            <w:r w:rsidRPr="0015065A">
              <w:rPr>
                <w:rFonts w:cs="Calibri"/>
                <w:color w:val="000000"/>
                <w:sz w:val="16"/>
                <w:szCs w:val="16"/>
              </w:rPr>
              <w:t>)</w:t>
            </w:r>
          </w:p>
        </w:tc>
        <w:tc>
          <w:tcPr>
            <w:tcW w:w="990" w:type="dxa"/>
            <w:noWrap/>
            <w:hideMark/>
          </w:tcPr>
          <w:p w14:paraId="150433D5" w14:textId="5CBD41BA" w:rsidR="00207F36" w:rsidRPr="0015065A" w:rsidRDefault="00207F36" w:rsidP="0036478A">
            <w:pPr>
              <w:spacing w:line="259" w:lineRule="auto"/>
              <w:rPr>
                <w:rFonts w:asciiTheme="minorHAnsi" w:hAnsiTheme="minorHAnsi" w:cstheme="minorHAnsi"/>
                <w:sz w:val="16"/>
                <w:szCs w:val="16"/>
              </w:rPr>
            </w:pPr>
            <w:r w:rsidRPr="0015065A">
              <w:rPr>
                <w:rFonts w:cs="Calibri"/>
                <w:color w:val="000000"/>
                <w:sz w:val="16"/>
                <w:szCs w:val="16"/>
              </w:rPr>
              <w:t>CHAR(40)</w:t>
            </w:r>
          </w:p>
        </w:tc>
        <w:tc>
          <w:tcPr>
            <w:tcW w:w="1520" w:type="dxa"/>
            <w:noWrap/>
            <w:hideMark/>
          </w:tcPr>
          <w:p w14:paraId="5D451E6F" w14:textId="0C3AD419" w:rsidR="00207F36" w:rsidRPr="0015065A" w:rsidRDefault="00207F36" w:rsidP="0036478A">
            <w:pPr>
              <w:spacing w:line="259" w:lineRule="auto"/>
              <w:rPr>
                <w:rFonts w:asciiTheme="minorHAnsi" w:hAnsiTheme="minorHAnsi" w:cstheme="minorHAnsi"/>
                <w:sz w:val="16"/>
                <w:szCs w:val="16"/>
              </w:rPr>
            </w:pPr>
            <w:r w:rsidRPr="0015065A">
              <w:rPr>
                <w:rFonts w:cs="Calibri"/>
                <w:color w:val="000000"/>
                <w:sz w:val="16"/>
                <w:szCs w:val="16"/>
              </w:rPr>
              <w:t>PROV_ROLE6</w:t>
            </w:r>
          </w:p>
        </w:tc>
        <w:tc>
          <w:tcPr>
            <w:tcW w:w="1900" w:type="dxa"/>
            <w:hideMark/>
          </w:tcPr>
          <w:p w14:paraId="3FAD8109" w14:textId="14F2E6AD" w:rsidR="00207F36" w:rsidRPr="0015065A" w:rsidRDefault="00207F36" w:rsidP="0036478A">
            <w:pPr>
              <w:spacing w:line="259" w:lineRule="auto"/>
              <w:rPr>
                <w:rFonts w:asciiTheme="minorHAnsi" w:hAnsiTheme="minorHAnsi" w:cstheme="minorHAnsi"/>
                <w:sz w:val="16"/>
                <w:szCs w:val="16"/>
              </w:rPr>
            </w:pPr>
            <w:r w:rsidRPr="0015065A">
              <w:rPr>
                <w:rFonts w:cs="Calibri"/>
                <w:color w:val="000000"/>
                <w:sz w:val="16"/>
                <w:szCs w:val="16"/>
              </w:rPr>
              <w:t>PERSONNEL_TYPE_REF</w:t>
            </w:r>
          </w:p>
        </w:tc>
        <w:tc>
          <w:tcPr>
            <w:tcW w:w="3065" w:type="dxa"/>
            <w:hideMark/>
          </w:tcPr>
          <w:p w14:paraId="7E3C01A5" w14:textId="17515634" w:rsidR="00207F36" w:rsidRPr="0015065A" w:rsidRDefault="00207F36" w:rsidP="0036478A">
            <w:pPr>
              <w:spacing w:line="259" w:lineRule="auto"/>
              <w:rPr>
                <w:rFonts w:asciiTheme="minorHAnsi" w:hAnsiTheme="minorHAnsi" w:cstheme="minorHAnsi"/>
                <w:sz w:val="16"/>
                <w:szCs w:val="16"/>
              </w:rPr>
            </w:pPr>
            <w:proofErr w:type="spellStart"/>
            <w:r w:rsidRPr="0015065A">
              <w:rPr>
                <w:rFonts w:cs="Calibri"/>
                <w:color w:val="000000"/>
                <w:sz w:val="16"/>
                <w:szCs w:val="16"/>
              </w:rPr>
              <w:t>Personnel_type_ref</w:t>
            </w:r>
            <w:proofErr w:type="spellEnd"/>
            <w:r w:rsidRPr="0015065A">
              <w:rPr>
                <w:rFonts w:cs="Calibri"/>
                <w:color w:val="000000"/>
                <w:sz w:val="16"/>
                <w:szCs w:val="16"/>
              </w:rPr>
              <w:t xml:space="preserve"> where provid6=</w:t>
            </w:r>
            <w:proofErr w:type="spellStart"/>
            <w:r w:rsidRPr="0015065A">
              <w:rPr>
                <w:rFonts w:cs="Calibri"/>
                <w:color w:val="000000"/>
                <w:sz w:val="16"/>
                <w:szCs w:val="16"/>
              </w:rPr>
              <w:t>encounter_prnsl</w:t>
            </w:r>
            <w:proofErr w:type="spellEnd"/>
            <w:r w:rsidRPr="0015065A">
              <w:rPr>
                <w:rFonts w:cs="Calibri"/>
                <w:color w:val="000000"/>
                <w:sz w:val="16"/>
                <w:szCs w:val="16"/>
              </w:rPr>
              <w:t>. Apply format $</w:t>
            </w:r>
            <w:proofErr w:type="spellStart"/>
            <w:r w:rsidRPr="0015065A">
              <w:rPr>
                <w:rFonts w:cs="Calibri"/>
                <w:color w:val="000000"/>
                <w:sz w:val="16"/>
                <w:szCs w:val="16"/>
              </w:rPr>
              <w:t>personnel_type</w:t>
            </w:r>
            <w:proofErr w:type="spellEnd"/>
            <w:r w:rsidRPr="0015065A">
              <w:rPr>
                <w:rFonts w:cs="Calibri"/>
                <w:color w:val="000000"/>
                <w:sz w:val="16"/>
                <w:szCs w:val="16"/>
              </w:rPr>
              <w:t>. (code set = 333)</w:t>
            </w:r>
          </w:p>
        </w:tc>
      </w:tr>
      <w:tr w:rsidR="00207F36" w:rsidRPr="0015065A" w14:paraId="6C4DB580" w14:textId="77777777" w:rsidTr="00043185">
        <w:trPr>
          <w:trHeight w:val="360"/>
        </w:trPr>
        <w:tc>
          <w:tcPr>
            <w:tcW w:w="1705" w:type="dxa"/>
            <w:noWrap/>
            <w:hideMark/>
          </w:tcPr>
          <w:p w14:paraId="457DB5E7" w14:textId="0D7D1A41" w:rsidR="00207F36" w:rsidRPr="0015065A" w:rsidRDefault="00207F36" w:rsidP="0036478A">
            <w:pPr>
              <w:spacing w:line="259" w:lineRule="auto"/>
              <w:rPr>
                <w:rFonts w:asciiTheme="minorHAnsi" w:hAnsiTheme="minorHAnsi" w:cstheme="minorHAnsi"/>
                <w:sz w:val="16"/>
                <w:szCs w:val="16"/>
              </w:rPr>
            </w:pPr>
            <w:r w:rsidRPr="0015065A">
              <w:rPr>
                <w:rFonts w:cs="Calibri"/>
                <w:color w:val="000000"/>
                <w:sz w:val="16"/>
                <w:szCs w:val="16"/>
              </w:rPr>
              <w:t xml:space="preserve">Provider Role For Admitting Physician (MHS </w:t>
            </w:r>
            <w:r w:rsidR="00180ADF">
              <w:rPr>
                <w:rFonts w:cs="Calibri"/>
                <w:color w:val="000000"/>
                <w:sz w:val="16"/>
                <w:szCs w:val="16"/>
              </w:rPr>
              <w:t>GENESIS</w:t>
            </w:r>
            <w:r w:rsidRPr="0015065A">
              <w:rPr>
                <w:rFonts w:cs="Calibri"/>
                <w:color w:val="000000"/>
                <w:sz w:val="16"/>
                <w:szCs w:val="16"/>
              </w:rPr>
              <w:t>)</w:t>
            </w:r>
          </w:p>
        </w:tc>
        <w:tc>
          <w:tcPr>
            <w:tcW w:w="990" w:type="dxa"/>
            <w:noWrap/>
            <w:hideMark/>
          </w:tcPr>
          <w:p w14:paraId="02B830E5" w14:textId="55B9BF85" w:rsidR="00207F36" w:rsidRPr="0015065A" w:rsidRDefault="00207F36" w:rsidP="0036478A">
            <w:pPr>
              <w:spacing w:line="259" w:lineRule="auto"/>
              <w:rPr>
                <w:rFonts w:asciiTheme="minorHAnsi" w:hAnsiTheme="minorHAnsi" w:cstheme="minorHAnsi"/>
                <w:sz w:val="16"/>
                <w:szCs w:val="16"/>
              </w:rPr>
            </w:pPr>
            <w:r w:rsidRPr="0015065A">
              <w:rPr>
                <w:rFonts w:cs="Calibri"/>
                <w:color w:val="000000"/>
                <w:sz w:val="16"/>
                <w:szCs w:val="16"/>
              </w:rPr>
              <w:t>CHAR(40)</w:t>
            </w:r>
          </w:p>
        </w:tc>
        <w:tc>
          <w:tcPr>
            <w:tcW w:w="1520" w:type="dxa"/>
            <w:noWrap/>
            <w:hideMark/>
          </w:tcPr>
          <w:p w14:paraId="6F3869BA" w14:textId="4845AF85" w:rsidR="00207F36" w:rsidRPr="0015065A" w:rsidRDefault="00207F36" w:rsidP="0036478A">
            <w:pPr>
              <w:spacing w:line="259" w:lineRule="auto"/>
              <w:rPr>
                <w:rFonts w:asciiTheme="minorHAnsi" w:hAnsiTheme="minorHAnsi" w:cstheme="minorHAnsi"/>
                <w:sz w:val="16"/>
                <w:szCs w:val="16"/>
              </w:rPr>
            </w:pPr>
            <w:r w:rsidRPr="0015065A">
              <w:rPr>
                <w:rFonts w:cs="Calibri"/>
                <w:color w:val="000000"/>
                <w:sz w:val="16"/>
                <w:szCs w:val="16"/>
              </w:rPr>
              <w:t>PROV_ROLE_ADM</w:t>
            </w:r>
          </w:p>
        </w:tc>
        <w:tc>
          <w:tcPr>
            <w:tcW w:w="1900" w:type="dxa"/>
            <w:hideMark/>
          </w:tcPr>
          <w:p w14:paraId="623CE8AD" w14:textId="13AF1510" w:rsidR="00207F36" w:rsidRPr="0015065A" w:rsidRDefault="00207F36" w:rsidP="0036478A">
            <w:pPr>
              <w:spacing w:line="259" w:lineRule="auto"/>
              <w:rPr>
                <w:rFonts w:asciiTheme="minorHAnsi" w:hAnsiTheme="minorHAnsi" w:cstheme="minorHAnsi"/>
                <w:sz w:val="16"/>
                <w:szCs w:val="16"/>
              </w:rPr>
            </w:pPr>
            <w:r w:rsidRPr="0015065A">
              <w:rPr>
                <w:rFonts w:cs="Calibri"/>
                <w:color w:val="000000"/>
                <w:sz w:val="16"/>
                <w:szCs w:val="16"/>
              </w:rPr>
              <w:t>PERSONNEL_TYPE_REF</w:t>
            </w:r>
          </w:p>
        </w:tc>
        <w:tc>
          <w:tcPr>
            <w:tcW w:w="3065" w:type="dxa"/>
            <w:hideMark/>
          </w:tcPr>
          <w:p w14:paraId="55B7192D" w14:textId="1014511E" w:rsidR="00207F36" w:rsidRPr="0015065A" w:rsidRDefault="00207F36" w:rsidP="0036478A">
            <w:pPr>
              <w:spacing w:line="259" w:lineRule="auto"/>
              <w:rPr>
                <w:rFonts w:asciiTheme="minorHAnsi" w:hAnsiTheme="minorHAnsi" w:cstheme="minorHAnsi"/>
                <w:sz w:val="16"/>
                <w:szCs w:val="16"/>
              </w:rPr>
            </w:pPr>
            <w:proofErr w:type="spellStart"/>
            <w:r w:rsidRPr="0015065A">
              <w:rPr>
                <w:rFonts w:cs="Calibri"/>
                <w:color w:val="000000"/>
                <w:sz w:val="16"/>
                <w:szCs w:val="16"/>
              </w:rPr>
              <w:t>Personnel_type_ref</w:t>
            </w:r>
            <w:proofErr w:type="spellEnd"/>
            <w:r w:rsidRPr="0015065A">
              <w:rPr>
                <w:rFonts w:cs="Calibri"/>
                <w:color w:val="000000"/>
                <w:sz w:val="16"/>
                <w:szCs w:val="16"/>
              </w:rPr>
              <w:t xml:space="preserve"> where </w:t>
            </w:r>
            <w:proofErr w:type="spellStart"/>
            <w:r w:rsidRPr="0015065A">
              <w:rPr>
                <w:rFonts w:cs="Calibri"/>
                <w:color w:val="000000"/>
                <w:sz w:val="16"/>
                <w:szCs w:val="16"/>
              </w:rPr>
              <w:t>provid_adm</w:t>
            </w:r>
            <w:proofErr w:type="spellEnd"/>
            <w:r w:rsidRPr="0015065A">
              <w:rPr>
                <w:rFonts w:cs="Calibri"/>
                <w:color w:val="000000"/>
                <w:sz w:val="16"/>
                <w:szCs w:val="16"/>
              </w:rPr>
              <w:t>=</w:t>
            </w:r>
            <w:proofErr w:type="spellStart"/>
            <w:r w:rsidRPr="0015065A">
              <w:rPr>
                <w:rFonts w:cs="Calibri"/>
                <w:color w:val="000000"/>
                <w:sz w:val="16"/>
                <w:szCs w:val="16"/>
              </w:rPr>
              <w:t>encounter_prnsl</w:t>
            </w:r>
            <w:proofErr w:type="spellEnd"/>
            <w:r w:rsidRPr="0015065A">
              <w:rPr>
                <w:rFonts w:cs="Calibri"/>
                <w:color w:val="000000"/>
                <w:sz w:val="16"/>
                <w:szCs w:val="16"/>
              </w:rPr>
              <w:t>. Apply format $</w:t>
            </w:r>
            <w:proofErr w:type="spellStart"/>
            <w:r w:rsidRPr="0015065A">
              <w:rPr>
                <w:rFonts w:cs="Calibri"/>
                <w:color w:val="000000"/>
                <w:sz w:val="16"/>
                <w:szCs w:val="16"/>
              </w:rPr>
              <w:t>personnel_type</w:t>
            </w:r>
            <w:proofErr w:type="spellEnd"/>
            <w:r w:rsidRPr="0015065A">
              <w:rPr>
                <w:rFonts w:cs="Calibri"/>
                <w:color w:val="000000"/>
                <w:sz w:val="16"/>
                <w:szCs w:val="16"/>
              </w:rPr>
              <w:t>. (code set = 333)</w:t>
            </w:r>
          </w:p>
        </w:tc>
      </w:tr>
      <w:tr w:rsidR="00207F36" w:rsidRPr="0015065A" w14:paraId="460F73E9" w14:textId="77777777" w:rsidTr="00043185">
        <w:trPr>
          <w:trHeight w:val="360"/>
        </w:trPr>
        <w:tc>
          <w:tcPr>
            <w:tcW w:w="1705" w:type="dxa"/>
            <w:noWrap/>
            <w:hideMark/>
          </w:tcPr>
          <w:p w14:paraId="789A6200" w14:textId="64661DCF" w:rsidR="00207F36" w:rsidRPr="0015065A" w:rsidRDefault="00207F36" w:rsidP="0036478A">
            <w:pPr>
              <w:spacing w:line="259" w:lineRule="auto"/>
              <w:rPr>
                <w:rFonts w:asciiTheme="minorHAnsi" w:hAnsiTheme="minorHAnsi" w:cstheme="minorHAnsi"/>
                <w:sz w:val="16"/>
                <w:szCs w:val="16"/>
              </w:rPr>
            </w:pPr>
            <w:r w:rsidRPr="0015065A">
              <w:rPr>
                <w:rFonts w:cs="Calibri"/>
                <w:color w:val="000000"/>
                <w:sz w:val="16"/>
                <w:szCs w:val="16"/>
              </w:rPr>
              <w:t xml:space="preserve">Provider Role For Appointment Provider (MHS </w:t>
            </w:r>
            <w:r w:rsidR="00180ADF">
              <w:rPr>
                <w:rFonts w:cs="Calibri"/>
                <w:color w:val="000000"/>
                <w:sz w:val="16"/>
                <w:szCs w:val="16"/>
              </w:rPr>
              <w:t>GENESIS</w:t>
            </w:r>
            <w:r w:rsidRPr="0015065A">
              <w:rPr>
                <w:rFonts w:cs="Calibri"/>
                <w:color w:val="000000"/>
                <w:sz w:val="16"/>
                <w:szCs w:val="16"/>
              </w:rPr>
              <w:t>)</w:t>
            </w:r>
          </w:p>
        </w:tc>
        <w:tc>
          <w:tcPr>
            <w:tcW w:w="990" w:type="dxa"/>
            <w:noWrap/>
            <w:hideMark/>
          </w:tcPr>
          <w:p w14:paraId="55AE8F30" w14:textId="3689B78E" w:rsidR="00207F36" w:rsidRPr="0015065A" w:rsidRDefault="00207F36" w:rsidP="0036478A">
            <w:pPr>
              <w:spacing w:line="259" w:lineRule="auto"/>
              <w:rPr>
                <w:rFonts w:asciiTheme="minorHAnsi" w:hAnsiTheme="minorHAnsi" w:cstheme="minorHAnsi"/>
                <w:sz w:val="16"/>
                <w:szCs w:val="16"/>
              </w:rPr>
            </w:pPr>
            <w:r w:rsidRPr="0015065A">
              <w:rPr>
                <w:rFonts w:cs="Calibri"/>
                <w:color w:val="000000"/>
                <w:sz w:val="16"/>
                <w:szCs w:val="16"/>
              </w:rPr>
              <w:t>CHAR(40)</w:t>
            </w:r>
          </w:p>
        </w:tc>
        <w:tc>
          <w:tcPr>
            <w:tcW w:w="1520" w:type="dxa"/>
            <w:noWrap/>
            <w:hideMark/>
          </w:tcPr>
          <w:p w14:paraId="24B80193" w14:textId="0C93EB12" w:rsidR="00207F36" w:rsidRPr="0015065A" w:rsidRDefault="00207F36" w:rsidP="0036478A">
            <w:pPr>
              <w:spacing w:line="259" w:lineRule="auto"/>
              <w:rPr>
                <w:rFonts w:asciiTheme="minorHAnsi" w:hAnsiTheme="minorHAnsi" w:cstheme="minorHAnsi"/>
                <w:sz w:val="16"/>
                <w:szCs w:val="16"/>
              </w:rPr>
            </w:pPr>
            <w:r w:rsidRPr="0015065A">
              <w:rPr>
                <w:rFonts w:cs="Calibri"/>
                <w:color w:val="000000"/>
                <w:sz w:val="16"/>
                <w:szCs w:val="16"/>
              </w:rPr>
              <w:t>PROV_ROLE1</w:t>
            </w:r>
          </w:p>
        </w:tc>
        <w:tc>
          <w:tcPr>
            <w:tcW w:w="1900" w:type="dxa"/>
            <w:hideMark/>
          </w:tcPr>
          <w:p w14:paraId="422135C6" w14:textId="2101CC6C" w:rsidR="00207F36" w:rsidRPr="0015065A" w:rsidRDefault="00207F36" w:rsidP="0036478A">
            <w:pPr>
              <w:spacing w:line="259" w:lineRule="auto"/>
              <w:rPr>
                <w:rFonts w:asciiTheme="minorHAnsi" w:hAnsiTheme="minorHAnsi" w:cstheme="minorHAnsi"/>
                <w:sz w:val="16"/>
                <w:szCs w:val="16"/>
              </w:rPr>
            </w:pPr>
            <w:r w:rsidRPr="0015065A">
              <w:rPr>
                <w:rFonts w:cs="Calibri"/>
                <w:color w:val="000000"/>
                <w:sz w:val="16"/>
                <w:szCs w:val="16"/>
              </w:rPr>
              <w:t>PERSONNEL_TYPE_REF</w:t>
            </w:r>
          </w:p>
        </w:tc>
        <w:tc>
          <w:tcPr>
            <w:tcW w:w="3065" w:type="dxa"/>
            <w:hideMark/>
          </w:tcPr>
          <w:p w14:paraId="0F18D0D0" w14:textId="3339BB21" w:rsidR="00207F36" w:rsidRPr="0015065A" w:rsidRDefault="00207F36" w:rsidP="0036478A">
            <w:pPr>
              <w:spacing w:line="259" w:lineRule="auto"/>
              <w:rPr>
                <w:rFonts w:asciiTheme="minorHAnsi" w:hAnsiTheme="minorHAnsi" w:cstheme="minorHAnsi"/>
                <w:sz w:val="16"/>
                <w:szCs w:val="16"/>
              </w:rPr>
            </w:pPr>
            <w:r w:rsidRPr="0015065A">
              <w:rPr>
                <w:rFonts w:cs="Calibri"/>
                <w:color w:val="000000"/>
                <w:sz w:val="16"/>
                <w:szCs w:val="16"/>
              </w:rPr>
              <w:t>If nonblank then value is 'Appointment Provider'</w:t>
            </w:r>
          </w:p>
        </w:tc>
      </w:tr>
      <w:tr w:rsidR="00207F36" w:rsidRPr="0015065A" w14:paraId="403B5F08" w14:textId="77777777" w:rsidTr="00043185">
        <w:trPr>
          <w:trHeight w:val="360"/>
        </w:trPr>
        <w:tc>
          <w:tcPr>
            <w:tcW w:w="1705" w:type="dxa"/>
            <w:noWrap/>
            <w:hideMark/>
          </w:tcPr>
          <w:p w14:paraId="243D04BE" w14:textId="471B08F1" w:rsidR="00207F36" w:rsidRPr="0015065A" w:rsidRDefault="00207F36" w:rsidP="0036478A">
            <w:pPr>
              <w:spacing w:line="259" w:lineRule="auto"/>
              <w:rPr>
                <w:rFonts w:asciiTheme="minorHAnsi" w:hAnsiTheme="minorHAnsi" w:cstheme="minorHAnsi"/>
                <w:sz w:val="16"/>
                <w:szCs w:val="16"/>
              </w:rPr>
            </w:pPr>
            <w:r w:rsidRPr="0015065A">
              <w:rPr>
                <w:rFonts w:cs="Calibri"/>
                <w:color w:val="000000"/>
                <w:sz w:val="16"/>
                <w:szCs w:val="16"/>
              </w:rPr>
              <w:lastRenderedPageBreak/>
              <w:t xml:space="preserve">Provider Role For Attending Physician (MHS </w:t>
            </w:r>
            <w:r w:rsidR="00180ADF">
              <w:rPr>
                <w:rFonts w:cs="Calibri"/>
                <w:color w:val="000000"/>
                <w:sz w:val="16"/>
                <w:szCs w:val="16"/>
              </w:rPr>
              <w:t>GENESIS</w:t>
            </w:r>
            <w:r w:rsidRPr="0015065A">
              <w:rPr>
                <w:rFonts w:cs="Calibri"/>
                <w:color w:val="000000"/>
                <w:sz w:val="16"/>
                <w:szCs w:val="16"/>
              </w:rPr>
              <w:t>)</w:t>
            </w:r>
          </w:p>
        </w:tc>
        <w:tc>
          <w:tcPr>
            <w:tcW w:w="990" w:type="dxa"/>
            <w:noWrap/>
            <w:hideMark/>
          </w:tcPr>
          <w:p w14:paraId="53EBC1C4" w14:textId="7146767F" w:rsidR="00207F36" w:rsidRPr="0015065A" w:rsidRDefault="00207F36" w:rsidP="0036478A">
            <w:pPr>
              <w:spacing w:line="259" w:lineRule="auto"/>
              <w:rPr>
                <w:rFonts w:asciiTheme="minorHAnsi" w:hAnsiTheme="minorHAnsi" w:cstheme="minorHAnsi"/>
                <w:sz w:val="16"/>
                <w:szCs w:val="16"/>
              </w:rPr>
            </w:pPr>
            <w:r w:rsidRPr="0015065A">
              <w:rPr>
                <w:rFonts w:cs="Calibri"/>
                <w:color w:val="000000"/>
                <w:sz w:val="16"/>
                <w:szCs w:val="16"/>
              </w:rPr>
              <w:t>CHAR(40)</w:t>
            </w:r>
          </w:p>
        </w:tc>
        <w:tc>
          <w:tcPr>
            <w:tcW w:w="1520" w:type="dxa"/>
            <w:noWrap/>
            <w:hideMark/>
          </w:tcPr>
          <w:p w14:paraId="167566C1" w14:textId="3335ADC5" w:rsidR="00207F36" w:rsidRPr="0015065A" w:rsidRDefault="00207F36" w:rsidP="0036478A">
            <w:pPr>
              <w:spacing w:line="259" w:lineRule="auto"/>
              <w:rPr>
                <w:rFonts w:asciiTheme="minorHAnsi" w:hAnsiTheme="minorHAnsi" w:cstheme="minorHAnsi"/>
                <w:sz w:val="16"/>
                <w:szCs w:val="16"/>
              </w:rPr>
            </w:pPr>
            <w:r w:rsidRPr="0015065A">
              <w:rPr>
                <w:rFonts w:cs="Calibri"/>
                <w:color w:val="000000"/>
                <w:sz w:val="16"/>
                <w:szCs w:val="16"/>
              </w:rPr>
              <w:t>PROV_ROLE_ATT</w:t>
            </w:r>
          </w:p>
        </w:tc>
        <w:tc>
          <w:tcPr>
            <w:tcW w:w="1900" w:type="dxa"/>
            <w:hideMark/>
          </w:tcPr>
          <w:p w14:paraId="30F3B8D4" w14:textId="29CF7E1B" w:rsidR="00207F36" w:rsidRPr="0015065A" w:rsidRDefault="00207F36" w:rsidP="0036478A">
            <w:pPr>
              <w:spacing w:line="259" w:lineRule="auto"/>
              <w:rPr>
                <w:rFonts w:asciiTheme="minorHAnsi" w:hAnsiTheme="minorHAnsi" w:cstheme="minorHAnsi"/>
                <w:sz w:val="16"/>
                <w:szCs w:val="16"/>
              </w:rPr>
            </w:pPr>
            <w:r w:rsidRPr="0015065A">
              <w:rPr>
                <w:rFonts w:cs="Calibri"/>
                <w:color w:val="000000"/>
                <w:sz w:val="16"/>
                <w:szCs w:val="16"/>
              </w:rPr>
              <w:t>PERSONNEL_TYPE_REF</w:t>
            </w:r>
          </w:p>
        </w:tc>
        <w:tc>
          <w:tcPr>
            <w:tcW w:w="3065" w:type="dxa"/>
            <w:hideMark/>
          </w:tcPr>
          <w:p w14:paraId="11067822" w14:textId="75095593" w:rsidR="00207F36" w:rsidRPr="0015065A" w:rsidRDefault="00207F36" w:rsidP="0036478A">
            <w:pPr>
              <w:spacing w:line="259" w:lineRule="auto"/>
              <w:rPr>
                <w:rFonts w:asciiTheme="minorHAnsi" w:hAnsiTheme="minorHAnsi" w:cstheme="minorHAnsi"/>
                <w:sz w:val="16"/>
                <w:szCs w:val="16"/>
              </w:rPr>
            </w:pPr>
            <w:proofErr w:type="spellStart"/>
            <w:r w:rsidRPr="0015065A">
              <w:rPr>
                <w:rFonts w:cs="Calibri"/>
                <w:color w:val="000000"/>
                <w:sz w:val="16"/>
                <w:szCs w:val="16"/>
              </w:rPr>
              <w:t>Personnel_type_ref</w:t>
            </w:r>
            <w:proofErr w:type="spellEnd"/>
            <w:r w:rsidRPr="0015065A">
              <w:rPr>
                <w:rFonts w:cs="Calibri"/>
                <w:color w:val="000000"/>
                <w:sz w:val="16"/>
                <w:szCs w:val="16"/>
              </w:rPr>
              <w:t xml:space="preserve"> where </w:t>
            </w:r>
            <w:proofErr w:type="spellStart"/>
            <w:r w:rsidRPr="0015065A">
              <w:rPr>
                <w:rFonts w:cs="Calibri"/>
                <w:color w:val="000000"/>
                <w:sz w:val="16"/>
                <w:szCs w:val="16"/>
              </w:rPr>
              <w:t>provid_att</w:t>
            </w:r>
            <w:proofErr w:type="spellEnd"/>
            <w:r w:rsidRPr="0015065A">
              <w:rPr>
                <w:rFonts w:cs="Calibri"/>
                <w:color w:val="000000"/>
                <w:sz w:val="16"/>
                <w:szCs w:val="16"/>
              </w:rPr>
              <w:t>=</w:t>
            </w:r>
            <w:proofErr w:type="spellStart"/>
            <w:r w:rsidRPr="0015065A">
              <w:rPr>
                <w:rFonts w:cs="Calibri"/>
                <w:color w:val="000000"/>
                <w:sz w:val="16"/>
                <w:szCs w:val="16"/>
              </w:rPr>
              <w:t>encounter_prnsl</w:t>
            </w:r>
            <w:proofErr w:type="spellEnd"/>
            <w:r w:rsidRPr="0015065A">
              <w:rPr>
                <w:rFonts w:cs="Calibri"/>
                <w:color w:val="000000"/>
                <w:sz w:val="16"/>
                <w:szCs w:val="16"/>
              </w:rPr>
              <w:t>. Apply format $</w:t>
            </w:r>
            <w:proofErr w:type="spellStart"/>
            <w:r w:rsidRPr="0015065A">
              <w:rPr>
                <w:rFonts w:cs="Calibri"/>
                <w:color w:val="000000"/>
                <w:sz w:val="16"/>
                <w:szCs w:val="16"/>
              </w:rPr>
              <w:t>personnel_type</w:t>
            </w:r>
            <w:proofErr w:type="spellEnd"/>
            <w:r w:rsidRPr="0015065A">
              <w:rPr>
                <w:rFonts w:cs="Calibri"/>
                <w:color w:val="000000"/>
                <w:sz w:val="16"/>
                <w:szCs w:val="16"/>
              </w:rPr>
              <w:t>. (code set = 333)</w:t>
            </w:r>
          </w:p>
        </w:tc>
      </w:tr>
      <w:tr w:rsidR="00207F36" w:rsidRPr="0015065A" w14:paraId="64A380DE" w14:textId="77777777" w:rsidTr="00043185">
        <w:trPr>
          <w:trHeight w:val="360"/>
        </w:trPr>
        <w:tc>
          <w:tcPr>
            <w:tcW w:w="1705" w:type="dxa"/>
            <w:noWrap/>
            <w:hideMark/>
          </w:tcPr>
          <w:p w14:paraId="18793333" w14:textId="1D3D7E86" w:rsidR="00207F36" w:rsidRPr="0015065A" w:rsidRDefault="00207F36" w:rsidP="0036478A">
            <w:pPr>
              <w:spacing w:line="259" w:lineRule="auto"/>
              <w:rPr>
                <w:rFonts w:asciiTheme="minorHAnsi" w:hAnsiTheme="minorHAnsi" w:cstheme="minorHAnsi"/>
                <w:sz w:val="16"/>
                <w:szCs w:val="16"/>
              </w:rPr>
            </w:pPr>
            <w:r w:rsidRPr="0015065A">
              <w:rPr>
                <w:rFonts w:cs="Calibri"/>
                <w:color w:val="000000"/>
                <w:sz w:val="16"/>
                <w:szCs w:val="16"/>
              </w:rPr>
              <w:t xml:space="preserve">Provider Role For Ordering Physician (MHS </w:t>
            </w:r>
            <w:r w:rsidR="00180ADF">
              <w:rPr>
                <w:rFonts w:cs="Calibri"/>
                <w:color w:val="000000"/>
                <w:sz w:val="16"/>
                <w:szCs w:val="16"/>
              </w:rPr>
              <w:t>GENESIS</w:t>
            </w:r>
            <w:r w:rsidRPr="0015065A">
              <w:rPr>
                <w:rFonts w:cs="Calibri"/>
                <w:color w:val="000000"/>
                <w:sz w:val="16"/>
                <w:szCs w:val="16"/>
              </w:rPr>
              <w:t>)</w:t>
            </w:r>
          </w:p>
        </w:tc>
        <w:tc>
          <w:tcPr>
            <w:tcW w:w="990" w:type="dxa"/>
            <w:noWrap/>
            <w:hideMark/>
          </w:tcPr>
          <w:p w14:paraId="7CADDE1A" w14:textId="069EB9F3" w:rsidR="00207F36" w:rsidRPr="0015065A" w:rsidRDefault="00207F36" w:rsidP="0036478A">
            <w:pPr>
              <w:spacing w:line="259" w:lineRule="auto"/>
              <w:rPr>
                <w:rFonts w:asciiTheme="minorHAnsi" w:hAnsiTheme="minorHAnsi" w:cstheme="minorHAnsi"/>
                <w:sz w:val="16"/>
                <w:szCs w:val="16"/>
              </w:rPr>
            </w:pPr>
            <w:r w:rsidRPr="0015065A">
              <w:rPr>
                <w:rFonts w:cs="Calibri"/>
                <w:color w:val="000000"/>
                <w:sz w:val="16"/>
                <w:szCs w:val="16"/>
              </w:rPr>
              <w:t>CHAR(40)</w:t>
            </w:r>
          </w:p>
        </w:tc>
        <w:tc>
          <w:tcPr>
            <w:tcW w:w="1520" w:type="dxa"/>
            <w:noWrap/>
            <w:hideMark/>
          </w:tcPr>
          <w:p w14:paraId="352E7C97" w14:textId="2F5E14F4" w:rsidR="00207F36" w:rsidRPr="0015065A" w:rsidRDefault="00207F36" w:rsidP="0036478A">
            <w:pPr>
              <w:spacing w:line="259" w:lineRule="auto"/>
              <w:rPr>
                <w:rFonts w:asciiTheme="minorHAnsi" w:hAnsiTheme="minorHAnsi" w:cstheme="minorHAnsi"/>
                <w:sz w:val="16"/>
                <w:szCs w:val="16"/>
              </w:rPr>
            </w:pPr>
            <w:r w:rsidRPr="0015065A">
              <w:rPr>
                <w:rFonts w:cs="Calibri"/>
                <w:color w:val="000000"/>
                <w:sz w:val="16"/>
                <w:szCs w:val="16"/>
              </w:rPr>
              <w:t>PROV_ROLE_ORD</w:t>
            </w:r>
          </w:p>
        </w:tc>
        <w:tc>
          <w:tcPr>
            <w:tcW w:w="1900" w:type="dxa"/>
            <w:hideMark/>
          </w:tcPr>
          <w:p w14:paraId="536E6B1F" w14:textId="5EC8FBF6" w:rsidR="00207F36" w:rsidRPr="0015065A" w:rsidRDefault="00207F36" w:rsidP="0036478A">
            <w:pPr>
              <w:spacing w:line="259" w:lineRule="auto"/>
              <w:rPr>
                <w:rFonts w:asciiTheme="minorHAnsi" w:hAnsiTheme="minorHAnsi" w:cstheme="minorHAnsi"/>
                <w:sz w:val="16"/>
                <w:szCs w:val="16"/>
              </w:rPr>
            </w:pPr>
            <w:r w:rsidRPr="0015065A">
              <w:rPr>
                <w:rFonts w:cs="Calibri"/>
                <w:color w:val="000000"/>
                <w:sz w:val="16"/>
                <w:szCs w:val="16"/>
              </w:rPr>
              <w:t>PERSONNEL_TYPE_REF</w:t>
            </w:r>
          </w:p>
        </w:tc>
        <w:tc>
          <w:tcPr>
            <w:tcW w:w="3065" w:type="dxa"/>
            <w:hideMark/>
          </w:tcPr>
          <w:p w14:paraId="4E105BED" w14:textId="6F7E7005" w:rsidR="00207F36" w:rsidRPr="0015065A" w:rsidRDefault="00207F36" w:rsidP="0036478A">
            <w:pPr>
              <w:spacing w:line="259" w:lineRule="auto"/>
              <w:rPr>
                <w:rFonts w:asciiTheme="minorHAnsi" w:hAnsiTheme="minorHAnsi" w:cstheme="minorHAnsi"/>
                <w:sz w:val="16"/>
                <w:szCs w:val="16"/>
              </w:rPr>
            </w:pPr>
            <w:r w:rsidRPr="0015065A">
              <w:rPr>
                <w:rFonts w:cs="Calibri"/>
                <w:color w:val="000000"/>
                <w:sz w:val="16"/>
                <w:szCs w:val="16"/>
              </w:rPr>
              <w:t>If nonblank then value is 'Ordering Physician'</w:t>
            </w:r>
          </w:p>
        </w:tc>
      </w:tr>
      <w:tr w:rsidR="00207F36" w:rsidRPr="0015065A" w14:paraId="277E668F" w14:textId="77777777" w:rsidTr="00043185">
        <w:trPr>
          <w:trHeight w:val="360"/>
        </w:trPr>
        <w:tc>
          <w:tcPr>
            <w:tcW w:w="1705" w:type="dxa"/>
            <w:noWrap/>
            <w:hideMark/>
          </w:tcPr>
          <w:p w14:paraId="2D22E232" w14:textId="122F9656" w:rsidR="00207F36" w:rsidRPr="0015065A" w:rsidRDefault="00207F36" w:rsidP="0036478A">
            <w:pPr>
              <w:spacing w:line="259" w:lineRule="auto"/>
              <w:rPr>
                <w:rFonts w:asciiTheme="minorHAnsi" w:hAnsiTheme="minorHAnsi" w:cstheme="minorHAnsi"/>
                <w:sz w:val="16"/>
                <w:szCs w:val="16"/>
              </w:rPr>
            </w:pPr>
            <w:r w:rsidRPr="0015065A">
              <w:rPr>
                <w:rFonts w:cs="Calibri"/>
                <w:color w:val="000000"/>
                <w:sz w:val="16"/>
                <w:szCs w:val="16"/>
              </w:rPr>
              <w:t xml:space="preserve">Provider Role For Referring Physician (MHS </w:t>
            </w:r>
            <w:r w:rsidR="00180ADF">
              <w:rPr>
                <w:rFonts w:cs="Calibri"/>
                <w:color w:val="000000"/>
                <w:sz w:val="16"/>
                <w:szCs w:val="16"/>
              </w:rPr>
              <w:t>GENESIS</w:t>
            </w:r>
            <w:r w:rsidRPr="0015065A">
              <w:rPr>
                <w:rFonts w:cs="Calibri"/>
                <w:color w:val="000000"/>
                <w:sz w:val="16"/>
                <w:szCs w:val="16"/>
              </w:rPr>
              <w:t>)</w:t>
            </w:r>
          </w:p>
        </w:tc>
        <w:tc>
          <w:tcPr>
            <w:tcW w:w="990" w:type="dxa"/>
            <w:noWrap/>
            <w:hideMark/>
          </w:tcPr>
          <w:p w14:paraId="2E4C69B0" w14:textId="77777777" w:rsidR="00207F36" w:rsidRPr="0015065A" w:rsidRDefault="00207F36" w:rsidP="0036478A">
            <w:pPr>
              <w:spacing w:line="259" w:lineRule="auto"/>
              <w:rPr>
                <w:rFonts w:asciiTheme="minorHAnsi" w:hAnsiTheme="minorHAnsi" w:cstheme="minorHAnsi"/>
                <w:sz w:val="16"/>
                <w:szCs w:val="16"/>
              </w:rPr>
            </w:pPr>
            <w:r w:rsidRPr="0015065A">
              <w:rPr>
                <w:rFonts w:cs="Calibri"/>
                <w:color w:val="000000"/>
                <w:sz w:val="16"/>
                <w:szCs w:val="16"/>
              </w:rPr>
              <w:t>CHAR(40)</w:t>
            </w:r>
          </w:p>
        </w:tc>
        <w:tc>
          <w:tcPr>
            <w:tcW w:w="1520" w:type="dxa"/>
            <w:noWrap/>
            <w:hideMark/>
          </w:tcPr>
          <w:p w14:paraId="447F5064" w14:textId="77777777" w:rsidR="00207F36" w:rsidRPr="0015065A" w:rsidRDefault="00207F36" w:rsidP="0036478A">
            <w:pPr>
              <w:spacing w:line="259" w:lineRule="auto"/>
              <w:rPr>
                <w:rFonts w:asciiTheme="minorHAnsi" w:hAnsiTheme="minorHAnsi" w:cstheme="minorHAnsi"/>
                <w:sz w:val="16"/>
                <w:szCs w:val="16"/>
              </w:rPr>
            </w:pPr>
            <w:r w:rsidRPr="0015065A">
              <w:rPr>
                <w:rFonts w:cs="Calibri"/>
                <w:color w:val="000000"/>
                <w:sz w:val="16"/>
                <w:szCs w:val="16"/>
              </w:rPr>
              <w:t>PROV_ROLE_REF</w:t>
            </w:r>
          </w:p>
        </w:tc>
        <w:tc>
          <w:tcPr>
            <w:tcW w:w="1900" w:type="dxa"/>
            <w:hideMark/>
          </w:tcPr>
          <w:p w14:paraId="633BE2CB" w14:textId="77777777" w:rsidR="00207F36" w:rsidRPr="0015065A" w:rsidRDefault="00207F36" w:rsidP="0036478A">
            <w:pPr>
              <w:spacing w:line="259" w:lineRule="auto"/>
              <w:rPr>
                <w:rFonts w:asciiTheme="minorHAnsi" w:hAnsiTheme="minorHAnsi" w:cstheme="minorHAnsi"/>
                <w:sz w:val="16"/>
                <w:szCs w:val="16"/>
              </w:rPr>
            </w:pPr>
            <w:r w:rsidRPr="0015065A">
              <w:rPr>
                <w:rFonts w:cs="Calibri"/>
                <w:color w:val="000000"/>
                <w:sz w:val="16"/>
                <w:szCs w:val="16"/>
              </w:rPr>
              <w:t>PERSONNEL_TYPE_REF</w:t>
            </w:r>
          </w:p>
        </w:tc>
        <w:tc>
          <w:tcPr>
            <w:tcW w:w="3065" w:type="dxa"/>
            <w:hideMark/>
          </w:tcPr>
          <w:p w14:paraId="0B78771E" w14:textId="77777777" w:rsidR="00207F36" w:rsidRPr="0015065A" w:rsidRDefault="00207F36" w:rsidP="0036478A">
            <w:pPr>
              <w:spacing w:line="259" w:lineRule="auto"/>
              <w:rPr>
                <w:rFonts w:asciiTheme="minorHAnsi" w:hAnsiTheme="minorHAnsi" w:cstheme="minorHAnsi"/>
                <w:sz w:val="16"/>
                <w:szCs w:val="16"/>
              </w:rPr>
            </w:pPr>
            <w:proofErr w:type="spellStart"/>
            <w:r w:rsidRPr="0015065A">
              <w:rPr>
                <w:rFonts w:cs="Calibri"/>
                <w:color w:val="000000"/>
                <w:sz w:val="16"/>
                <w:szCs w:val="16"/>
              </w:rPr>
              <w:t>Personnel_type_ref</w:t>
            </w:r>
            <w:proofErr w:type="spellEnd"/>
            <w:r w:rsidRPr="0015065A">
              <w:rPr>
                <w:rFonts w:cs="Calibri"/>
                <w:color w:val="000000"/>
                <w:sz w:val="16"/>
                <w:szCs w:val="16"/>
              </w:rPr>
              <w:t xml:space="preserve"> where </w:t>
            </w:r>
            <w:proofErr w:type="spellStart"/>
            <w:r w:rsidRPr="0015065A">
              <w:rPr>
                <w:rFonts w:cs="Calibri"/>
                <w:color w:val="000000"/>
                <w:sz w:val="16"/>
                <w:szCs w:val="16"/>
              </w:rPr>
              <w:t>provid_ref</w:t>
            </w:r>
            <w:proofErr w:type="spellEnd"/>
            <w:r w:rsidRPr="0015065A">
              <w:rPr>
                <w:rFonts w:cs="Calibri"/>
                <w:color w:val="000000"/>
                <w:sz w:val="16"/>
                <w:szCs w:val="16"/>
              </w:rPr>
              <w:t>=</w:t>
            </w:r>
            <w:proofErr w:type="spellStart"/>
            <w:r w:rsidRPr="0015065A">
              <w:rPr>
                <w:rFonts w:cs="Calibri"/>
                <w:color w:val="000000"/>
                <w:sz w:val="16"/>
                <w:szCs w:val="16"/>
              </w:rPr>
              <w:t>encounter_prnsl</w:t>
            </w:r>
            <w:proofErr w:type="spellEnd"/>
            <w:r w:rsidRPr="0015065A">
              <w:rPr>
                <w:rFonts w:cs="Calibri"/>
                <w:color w:val="000000"/>
                <w:sz w:val="16"/>
                <w:szCs w:val="16"/>
              </w:rPr>
              <w:t>. Apply format $</w:t>
            </w:r>
            <w:proofErr w:type="spellStart"/>
            <w:r w:rsidRPr="0015065A">
              <w:rPr>
                <w:rFonts w:cs="Calibri"/>
                <w:color w:val="000000"/>
                <w:sz w:val="16"/>
                <w:szCs w:val="16"/>
              </w:rPr>
              <w:t>personnel_type</w:t>
            </w:r>
            <w:proofErr w:type="spellEnd"/>
            <w:r w:rsidRPr="0015065A">
              <w:rPr>
                <w:rFonts w:cs="Calibri"/>
                <w:color w:val="000000"/>
                <w:sz w:val="16"/>
                <w:szCs w:val="16"/>
              </w:rPr>
              <w:t>. (code set = 333)</w:t>
            </w:r>
          </w:p>
        </w:tc>
      </w:tr>
      <w:tr w:rsidR="00207F36" w:rsidRPr="0015065A" w14:paraId="17916236" w14:textId="77777777" w:rsidTr="00043185">
        <w:trPr>
          <w:trHeight w:val="360"/>
        </w:trPr>
        <w:tc>
          <w:tcPr>
            <w:tcW w:w="1705" w:type="dxa"/>
            <w:noWrap/>
            <w:hideMark/>
          </w:tcPr>
          <w:p w14:paraId="2DAD2F06" w14:textId="125BD3DC" w:rsidR="00207F36" w:rsidRPr="0015065A" w:rsidRDefault="00207F36" w:rsidP="0036478A">
            <w:pPr>
              <w:spacing w:line="259" w:lineRule="auto"/>
              <w:rPr>
                <w:rFonts w:asciiTheme="minorHAnsi" w:hAnsiTheme="minorHAnsi" w:cstheme="minorHAnsi"/>
                <w:sz w:val="16"/>
                <w:szCs w:val="16"/>
              </w:rPr>
            </w:pPr>
            <w:r w:rsidRPr="0015065A">
              <w:rPr>
                <w:rFonts w:cs="Calibri"/>
                <w:color w:val="000000"/>
                <w:sz w:val="16"/>
                <w:szCs w:val="16"/>
              </w:rPr>
              <w:t xml:space="preserve">Provider Role For Verified Physician (MHS </w:t>
            </w:r>
            <w:r w:rsidR="00180ADF">
              <w:rPr>
                <w:rFonts w:cs="Calibri"/>
                <w:color w:val="000000"/>
                <w:sz w:val="16"/>
                <w:szCs w:val="16"/>
              </w:rPr>
              <w:t>GENESIS</w:t>
            </w:r>
            <w:r w:rsidRPr="0015065A">
              <w:rPr>
                <w:rFonts w:cs="Calibri"/>
                <w:color w:val="000000"/>
                <w:sz w:val="16"/>
                <w:szCs w:val="16"/>
              </w:rPr>
              <w:t>)</w:t>
            </w:r>
          </w:p>
        </w:tc>
        <w:tc>
          <w:tcPr>
            <w:tcW w:w="990" w:type="dxa"/>
            <w:noWrap/>
            <w:hideMark/>
          </w:tcPr>
          <w:p w14:paraId="67F1B199" w14:textId="25EAEE9A" w:rsidR="00207F36" w:rsidRPr="0015065A" w:rsidRDefault="00207F36" w:rsidP="0036478A">
            <w:pPr>
              <w:spacing w:line="259" w:lineRule="auto"/>
              <w:rPr>
                <w:rFonts w:asciiTheme="minorHAnsi" w:hAnsiTheme="minorHAnsi" w:cstheme="minorHAnsi"/>
                <w:sz w:val="16"/>
                <w:szCs w:val="16"/>
              </w:rPr>
            </w:pPr>
            <w:r w:rsidRPr="0015065A">
              <w:rPr>
                <w:rFonts w:cs="Calibri"/>
                <w:color w:val="000000"/>
                <w:sz w:val="16"/>
                <w:szCs w:val="16"/>
              </w:rPr>
              <w:t>CHAR(40)</w:t>
            </w:r>
          </w:p>
        </w:tc>
        <w:tc>
          <w:tcPr>
            <w:tcW w:w="1520" w:type="dxa"/>
            <w:noWrap/>
            <w:hideMark/>
          </w:tcPr>
          <w:p w14:paraId="3E37322B" w14:textId="111E9AE8" w:rsidR="00207F36" w:rsidRPr="0015065A" w:rsidRDefault="00207F36" w:rsidP="0036478A">
            <w:pPr>
              <w:spacing w:line="259" w:lineRule="auto"/>
              <w:rPr>
                <w:rFonts w:asciiTheme="minorHAnsi" w:hAnsiTheme="minorHAnsi" w:cstheme="minorHAnsi"/>
                <w:sz w:val="16"/>
                <w:szCs w:val="16"/>
              </w:rPr>
            </w:pPr>
            <w:r w:rsidRPr="0015065A">
              <w:rPr>
                <w:rFonts w:cs="Calibri"/>
                <w:color w:val="000000"/>
                <w:sz w:val="16"/>
                <w:szCs w:val="16"/>
              </w:rPr>
              <w:t>PROV_ROLE_VER</w:t>
            </w:r>
          </w:p>
        </w:tc>
        <w:tc>
          <w:tcPr>
            <w:tcW w:w="1900" w:type="dxa"/>
            <w:hideMark/>
          </w:tcPr>
          <w:p w14:paraId="668C7190" w14:textId="78D3263A" w:rsidR="00207F36" w:rsidRPr="0015065A" w:rsidRDefault="00207F36" w:rsidP="0036478A">
            <w:pPr>
              <w:spacing w:line="259" w:lineRule="auto"/>
              <w:rPr>
                <w:rFonts w:asciiTheme="minorHAnsi" w:hAnsiTheme="minorHAnsi" w:cstheme="minorHAnsi"/>
                <w:sz w:val="16"/>
                <w:szCs w:val="16"/>
              </w:rPr>
            </w:pPr>
            <w:r w:rsidRPr="0015065A">
              <w:rPr>
                <w:rFonts w:cs="Calibri"/>
                <w:color w:val="000000"/>
                <w:sz w:val="16"/>
                <w:szCs w:val="16"/>
              </w:rPr>
              <w:t>PERSONNEL_TYPE_REF</w:t>
            </w:r>
          </w:p>
        </w:tc>
        <w:tc>
          <w:tcPr>
            <w:tcW w:w="3065" w:type="dxa"/>
            <w:hideMark/>
          </w:tcPr>
          <w:p w14:paraId="34ED8844" w14:textId="44FE7336" w:rsidR="00207F36" w:rsidRPr="0015065A" w:rsidRDefault="00207F36" w:rsidP="0036478A">
            <w:pPr>
              <w:spacing w:line="259" w:lineRule="auto"/>
              <w:rPr>
                <w:rFonts w:asciiTheme="minorHAnsi" w:hAnsiTheme="minorHAnsi" w:cstheme="minorHAnsi"/>
                <w:sz w:val="16"/>
                <w:szCs w:val="16"/>
              </w:rPr>
            </w:pPr>
            <w:r w:rsidRPr="0015065A">
              <w:rPr>
                <w:rFonts w:cs="Calibri"/>
                <w:color w:val="000000"/>
                <w:sz w:val="16"/>
                <w:szCs w:val="16"/>
              </w:rPr>
              <w:t>If nonblank then value is 'Verified Physician'</w:t>
            </w:r>
          </w:p>
        </w:tc>
      </w:tr>
      <w:tr w:rsidR="00AB79C6" w:rsidRPr="0015065A" w14:paraId="39F2A9A3" w14:textId="77777777" w:rsidTr="00AB79C6">
        <w:trPr>
          <w:trHeight w:val="360"/>
        </w:trPr>
        <w:tc>
          <w:tcPr>
            <w:tcW w:w="1705" w:type="dxa"/>
            <w:shd w:val="clear" w:color="auto" w:fill="D9D9D9" w:themeFill="background1" w:themeFillShade="D9"/>
            <w:noWrap/>
          </w:tcPr>
          <w:p w14:paraId="31EBDA2E" w14:textId="3771AE13" w:rsidR="00AB79C6" w:rsidRPr="0015065A" w:rsidRDefault="00AB79C6" w:rsidP="0036478A">
            <w:pPr>
              <w:spacing w:line="259" w:lineRule="auto"/>
              <w:rPr>
                <w:rFonts w:asciiTheme="minorHAnsi" w:hAnsiTheme="minorHAnsi" w:cstheme="minorHAnsi"/>
                <w:color w:val="000000"/>
                <w:sz w:val="16"/>
                <w:szCs w:val="16"/>
              </w:rPr>
            </w:pPr>
            <w:r w:rsidRPr="0015065A">
              <w:rPr>
                <w:rFonts w:asciiTheme="minorHAnsi" w:hAnsiTheme="minorHAnsi" w:cstheme="minorHAnsi"/>
                <w:b/>
                <w:sz w:val="18"/>
                <w:szCs w:val="18"/>
              </w:rPr>
              <w:t>PERSONNEL</w:t>
            </w:r>
          </w:p>
        </w:tc>
        <w:tc>
          <w:tcPr>
            <w:tcW w:w="990" w:type="dxa"/>
            <w:shd w:val="clear" w:color="auto" w:fill="D9D9D9" w:themeFill="background1" w:themeFillShade="D9"/>
            <w:noWrap/>
          </w:tcPr>
          <w:p w14:paraId="401DEE14" w14:textId="77777777" w:rsidR="00AB79C6" w:rsidRPr="0015065A" w:rsidRDefault="00AB79C6" w:rsidP="0036478A">
            <w:pPr>
              <w:spacing w:line="259" w:lineRule="auto"/>
              <w:rPr>
                <w:rFonts w:asciiTheme="minorHAnsi" w:hAnsiTheme="minorHAnsi" w:cstheme="minorHAnsi"/>
                <w:color w:val="000000"/>
                <w:sz w:val="16"/>
                <w:szCs w:val="16"/>
              </w:rPr>
            </w:pPr>
          </w:p>
        </w:tc>
        <w:tc>
          <w:tcPr>
            <w:tcW w:w="1520" w:type="dxa"/>
            <w:shd w:val="clear" w:color="auto" w:fill="D9D9D9" w:themeFill="background1" w:themeFillShade="D9"/>
            <w:noWrap/>
          </w:tcPr>
          <w:p w14:paraId="57434729" w14:textId="77777777" w:rsidR="00AB79C6" w:rsidRPr="0015065A" w:rsidRDefault="00AB79C6" w:rsidP="0036478A">
            <w:pPr>
              <w:spacing w:line="259" w:lineRule="auto"/>
              <w:rPr>
                <w:rFonts w:asciiTheme="minorHAnsi" w:hAnsiTheme="minorHAnsi" w:cstheme="minorHAnsi"/>
                <w:color w:val="000000"/>
                <w:sz w:val="16"/>
                <w:szCs w:val="16"/>
              </w:rPr>
            </w:pPr>
          </w:p>
        </w:tc>
        <w:tc>
          <w:tcPr>
            <w:tcW w:w="1900" w:type="dxa"/>
            <w:shd w:val="clear" w:color="auto" w:fill="D9D9D9" w:themeFill="background1" w:themeFillShade="D9"/>
            <w:noWrap/>
          </w:tcPr>
          <w:p w14:paraId="4B0DDE30" w14:textId="77777777" w:rsidR="00AB79C6" w:rsidRPr="0015065A" w:rsidRDefault="00AB79C6" w:rsidP="0036478A">
            <w:pPr>
              <w:spacing w:line="259" w:lineRule="auto"/>
              <w:rPr>
                <w:rFonts w:asciiTheme="minorHAnsi" w:hAnsiTheme="minorHAnsi" w:cstheme="minorHAnsi"/>
                <w:color w:val="000000"/>
                <w:sz w:val="16"/>
                <w:szCs w:val="16"/>
              </w:rPr>
            </w:pPr>
          </w:p>
        </w:tc>
        <w:tc>
          <w:tcPr>
            <w:tcW w:w="3065" w:type="dxa"/>
            <w:shd w:val="clear" w:color="auto" w:fill="D9D9D9" w:themeFill="background1" w:themeFillShade="D9"/>
          </w:tcPr>
          <w:p w14:paraId="6E11BFA9" w14:textId="77777777" w:rsidR="00AB79C6" w:rsidRPr="0015065A" w:rsidRDefault="00AB79C6" w:rsidP="0036478A">
            <w:pPr>
              <w:spacing w:line="259" w:lineRule="auto"/>
              <w:rPr>
                <w:rFonts w:asciiTheme="minorHAnsi" w:hAnsiTheme="minorHAnsi" w:cstheme="minorHAnsi"/>
                <w:color w:val="000000"/>
                <w:sz w:val="16"/>
                <w:szCs w:val="16"/>
              </w:rPr>
            </w:pPr>
          </w:p>
        </w:tc>
      </w:tr>
      <w:tr w:rsidR="00207F36" w:rsidRPr="0015065A" w14:paraId="793059ED" w14:textId="77777777" w:rsidTr="00043185">
        <w:trPr>
          <w:trHeight w:val="360"/>
        </w:trPr>
        <w:tc>
          <w:tcPr>
            <w:tcW w:w="1705" w:type="dxa"/>
            <w:noWrap/>
            <w:hideMark/>
          </w:tcPr>
          <w:p w14:paraId="3F716C5D" w14:textId="18E1557C"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Primary HIPAA Taxonomy For Additional Provider 1</w:t>
            </w:r>
          </w:p>
        </w:tc>
        <w:tc>
          <w:tcPr>
            <w:tcW w:w="990" w:type="dxa"/>
            <w:noWrap/>
            <w:hideMark/>
          </w:tcPr>
          <w:p w14:paraId="7D56EED8" w14:textId="6A67A503"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w:t>
            </w:r>
          </w:p>
        </w:tc>
        <w:tc>
          <w:tcPr>
            <w:tcW w:w="1520" w:type="dxa"/>
            <w:noWrap/>
            <w:hideMark/>
          </w:tcPr>
          <w:p w14:paraId="0B15C41E" w14:textId="17A91528"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PROV_HIPAA2</w:t>
            </w:r>
          </w:p>
        </w:tc>
        <w:tc>
          <w:tcPr>
            <w:tcW w:w="1900" w:type="dxa"/>
            <w:noWrap/>
            <w:hideMark/>
          </w:tcPr>
          <w:p w14:paraId="5D1158E3" w14:textId="11025990"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HIPAA1</w:t>
            </w:r>
          </w:p>
        </w:tc>
        <w:tc>
          <w:tcPr>
            <w:tcW w:w="3065" w:type="dxa"/>
            <w:hideMark/>
          </w:tcPr>
          <w:p w14:paraId="7D8BD9D2" w14:textId="245108A2"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207F36" w:rsidRPr="0015065A" w14:paraId="0972AD9E" w14:textId="77777777" w:rsidTr="00043185">
        <w:trPr>
          <w:trHeight w:val="360"/>
        </w:trPr>
        <w:tc>
          <w:tcPr>
            <w:tcW w:w="1705" w:type="dxa"/>
            <w:noWrap/>
            <w:hideMark/>
          </w:tcPr>
          <w:p w14:paraId="4EF6D70D" w14:textId="44E34E67"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Primary HIPAA Taxonomy For Additional Provider 2</w:t>
            </w:r>
          </w:p>
        </w:tc>
        <w:tc>
          <w:tcPr>
            <w:tcW w:w="990" w:type="dxa"/>
            <w:noWrap/>
            <w:hideMark/>
          </w:tcPr>
          <w:p w14:paraId="6EA4F499" w14:textId="3DAF3644"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w:t>
            </w:r>
          </w:p>
        </w:tc>
        <w:tc>
          <w:tcPr>
            <w:tcW w:w="1520" w:type="dxa"/>
            <w:noWrap/>
            <w:hideMark/>
          </w:tcPr>
          <w:p w14:paraId="49487A7B" w14:textId="6F0D2974"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PROV_HIPAA3</w:t>
            </w:r>
          </w:p>
        </w:tc>
        <w:tc>
          <w:tcPr>
            <w:tcW w:w="1900" w:type="dxa"/>
            <w:noWrap/>
            <w:hideMark/>
          </w:tcPr>
          <w:p w14:paraId="7C8FA5E9" w14:textId="0C3DA6F6"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HIPAA1</w:t>
            </w:r>
          </w:p>
        </w:tc>
        <w:tc>
          <w:tcPr>
            <w:tcW w:w="3065" w:type="dxa"/>
            <w:hideMark/>
          </w:tcPr>
          <w:p w14:paraId="2DDCC4B2" w14:textId="7328C05C"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207F36" w:rsidRPr="0015065A" w14:paraId="4EA3F447" w14:textId="77777777" w:rsidTr="00043185">
        <w:trPr>
          <w:trHeight w:val="360"/>
        </w:trPr>
        <w:tc>
          <w:tcPr>
            <w:tcW w:w="1705" w:type="dxa"/>
            <w:noWrap/>
            <w:hideMark/>
          </w:tcPr>
          <w:p w14:paraId="0F7B4EC8" w14:textId="2A38E1B4"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Primary HIPAA Taxonomy For Additional Provider 3</w:t>
            </w:r>
          </w:p>
        </w:tc>
        <w:tc>
          <w:tcPr>
            <w:tcW w:w="990" w:type="dxa"/>
            <w:noWrap/>
            <w:hideMark/>
          </w:tcPr>
          <w:p w14:paraId="088A13F8" w14:textId="64CA82EF"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w:t>
            </w:r>
          </w:p>
        </w:tc>
        <w:tc>
          <w:tcPr>
            <w:tcW w:w="1520" w:type="dxa"/>
            <w:noWrap/>
            <w:hideMark/>
          </w:tcPr>
          <w:p w14:paraId="342CC53F" w14:textId="58EA5557"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PROV_HIPAA4</w:t>
            </w:r>
          </w:p>
        </w:tc>
        <w:tc>
          <w:tcPr>
            <w:tcW w:w="1900" w:type="dxa"/>
            <w:noWrap/>
            <w:hideMark/>
          </w:tcPr>
          <w:p w14:paraId="3497C58C" w14:textId="2D7C81E9"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HIPAA1</w:t>
            </w:r>
          </w:p>
        </w:tc>
        <w:tc>
          <w:tcPr>
            <w:tcW w:w="3065" w:type="dxa"/>
            <w:hideMark/>
          </w:tcPr>
          <w:p w14:paraId="3D826686" w14:textId="6AD9E116"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207F36" w:rsidRPr="0015065A" w14:paraId="1FA22CAE" w14:textId="77777777" w:rsidTr="00043185">
        <w:trPr>
          <w:trHeight w:val="360"/>
        </w:trPr>
        <w:tc>
          <w:tcPr>
            <w:tcW w:w="1705" w:type="dxa"/>
            <w:noWrap/>
            <w:hideMark/>
          </w:tcPr>
          <w:p w14:paraId="02DF1A38" w14:textId="7A6B156D"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Primary HIPAA Taxonomy For Additional Provider 4</w:t>
            </w:r>
          </w:p>
        </w:tc>
        <w:tc>
          <w:tcPr>
            <w:tcW w:w="990" w:type="dxa"/>
            <w:noWrap/>
            <w:hideMark/>
          </w:tcPr>
          <w:p w14:paraId="43FD8254" w14:textId="24B8A2CF"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w:t>
            </w:r>
          </w:p>
        </w:tc>
        <w:tc>
          <w:tcPr>
            <w:tcW w:w="1520" w:type="dxa"/>
            <w:noWrap/>
            <w:hideMark/>
          </w:tcPr>
          <w:p w14:paraId="6F7D9BE5" w14:textId="7C11AFB0"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PROV_HIPAA5</w:t>
            </w:r>
          </w:p>
        </w:tc>
        <w:tc>
          <w:tcPr>
            <w:tcW w:w="1900" w:type="dxa"/>
            <w:noWrap/>
            <w:hideMark/>
          </w:tcPr>
          <w:p w14:paraId="40D286B2" w14:textId="65AAB29E"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HIPAA1</w:t>
            </w:r>
          </w:p>
        </w:tc>
        <w:tc>
          <w:tcPr>
            <w:tcW w:w="3065" w:type="dxa"/>
            <w:hideMark/>
          </w:tcPr>
          <w:p w14:paraId="678620B8" w14:textId="11AB6318"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207F36" w:rsidRPr="0015065A" w14:paraId="437BF74A" w14:textId="77777777" w:rsidTr="00043185">
        <w:trPr>
          <w:trHeight w:val="360"/>
        </w:trPr>
        <w:tc>
          <w:tcPr>
            <w:tcW w:w="1705" w:type="dxa"/>
            <w:noWrap/>
            <w:hideMark/>
          </w:tcPr>
          <w:p w14:paraId="2B98D007" w14:textId="23342134"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Primary HIPAA Taxonomy For Additional Provider 5</w:t>
            </w:r>
          </w:p>
        </w:tc>
        <w:tc>
          <w:tcPr>
            <w:tcW w:w="990" w:type="dxa"/>
            <w:noWrap/>
            <w:hideMark/>
          </w:tcPr>
          <w:p w14:paraId="20715497" w14:textId="3FBEA674"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w:t>
            </w:r>
          </w:p>
        </w:tc>
        <w:tc>
          <w:tcPr>
            <w:tcW w:w="1520" w:type="dxa"/>
            <w:noWrap/>
            <w:hideMark/>
          </w:tcPr>
          <w:p w14:paraId="36C6F99A" w14:textId="181A4046"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PROV_HIPAA6</w:t>
            </w:r>
          </w:p>
        </w:tc>
        <w:tc>
          <w:tcPr>
            <w:tcW w:w="1900" w:type="dxa"/>
            <w:noWrap/>
            <w:hideMark/>
          </w:tcPr>
          <w:p w14:paraId="0A624D22" w14:textId="735F41DC"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HIPAA1</w:t>
            </w:r>
          </w:p>
        </w:tc>
        <w:tc>
          <w:tcPr>
            <w:tcW w:w="3065" w:type="dxa"/>
            <w:hideMark/>
          </w:tcPr>
          <w:p w14:paraId="7835D010" w14:textId="6424EF6E"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207F36" w:rsidRPr="0015065A" w14:paraId="27461144" w14:textId="77777777" w:rsidTr="00043185">
        <w:trPr>
          <w:trHeight w:val="360"/>
        </w:trPr>
        <w:tc>
          <w:tcPr>
            <w:tcW w:w="1705" w:type="dxa"/>
            <w:noWrap/>
            <w:hideMark/>
          </w:tcPr>
          <w:p w14:paraId="05CAA6EE" w14:textId="09C98546"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Primary HIPAA Taxonomy For Admitting Physician</w:t>
            </w:r>
          </w:p>
        </w:tc>
        <w:tc>
          <w:tcPr>
            <w:tcW w:w="990" w:type="dxa"/>
            <w:noWrap/>
            <w:hideMark/>
          </w:tcPr>
          <w:p w14:paraId="4A72B228" w14:textId="1382C5D6"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w:t>
            </w:r>
          </w:p>
        </w:tc>
        <w:tc>
          <w:tcPr>
            <w:tcW w:w="1520" w:type="dxa"/>
            <w:noWrap/>
            <w:hideMark/>
          </w:tcPr>
          <w:p w14:paraId="2D297D20" w14:textId="7B914786"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PROV_HIPAA_ADM</w:t>
            </w:r>
          </w:p>
        </w:tc>
        <w:tc>
          <w:tcPr>
            <w:tcW w:w="1900" w:type="dxa"/>
            <w:noWrap/>
            <w:hideMark/>
          </w:tcPr>
          <w:p w14:paraId="2BB2113D" w14:textId="1EDA7086"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HIPAA1</w:t>
            </w:r>
          </w:p>
        </w:tc>
        <w:tc>
          <w:tcPr>
            <w:tcW w:w="3065" w:type="dxa"/>
            <w:hideMark/>
          </w:tcPr>
          <w:p w14:paraId="694C181D" w14:textId="6339388E"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207F36" w:rsidRPr="0015065A" w14:paraId="1B067BC9" w14:textId="77777777" w:rsidTr="00043185">
        <w:trPr>
          <w:trHeight w:val="360"/>
        </w:trPr>
        <w:tc>
          <w:tcPr>
            <w:tcW w:w="1705" w:type="dxa"/>
            <w:noWrap/>
            <w:hideMark/>
          </w:tcPr>
          <w:p w14:paraId="4611136D" w14:textId="759FBCEA"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Primary HIPAA Taxonomy For Attending Physician</w:t>
            </w:r>
          </w:p>
        </w:tc>
        <w:tc>
          <w:tcPr>
            <w:tcW w:w="990" w:type="dxa"/>
            <w:noWrap/>
            <w:hideMark/>
          </w:tcPr>
          <w:p w14:paraId="18231F81" w14:textId="278D31B8"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w:t>
            </w:r>
          </w:p>
        </w:tc>
        <w:tc>
          <w:tcPr>
            <w:tcW w:w="1520" w:type="dxa"/>
            <w:noWrap/>
            <w:hideMark/>
          </w:tcPr>
          <w:p w14:paraId="167C68B7" w14:textId="4DAE1C62"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PROV_HIPAA_ATT</w:t>
            </w:r>
          </w:p>
        </w:tc>
        <w:tc>
          <w:tcPr>
            <w:tcW w:w="1900" w:type="dxa"/>
            <w:noWrap/>
            <w:hideMark/>
          </w:tcPr>
          <w:p w14:paraId="3DC9E795" w14:textId="767E4599"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HIPAA1</w:t>
            </w:r>
          </w:p>
        </w:tc>
        <w:tc>
          <w:tcPr>
            <w:tcW w:w="3065" w:type="dxa"/>
            <w:hideMark/>
          </w:tcPr>
          <w:p w14:paraId="05C61454" w14:textId="0AB1A8CD"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207F36" w:rsidRPr="0015065A" w14:paraId="7B18E084" w14:textId="77777777" w:rsidTr="00043185">
        <w:trPr>
          <w:trHeight w:val="360"/>
        </w:trPr>
        <w:tc>
          <w:tcPr>
            <w:tcW w:w="1705" w:type="dxa"/>
            <w:noWrap/>
            <w:hideMark/>
          </w:tcPr>
          <w:p w14:paraId="62C79A5F" w14:textId="55A27D50"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Primary HIPAA Taxonomy For Ordering Physician</w:t>
            </w:r>
          </w:p>
        </w:tc>
        <w:tc>
          <w:tcPr>
            <w:tcW w:w="990" w:type="dxa"/>
            <w:noWrap/>
            <w:hideMark/>
          </w:tcPr>
          <w:p w14:paraId="1E7A0BE0" w14:textId="1D06825B"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w:t>
            </w:r>
          </w:p>
        </w:tc>
        <w:tc>
          <w:tcPr>
            <w:tcW w:w="1520" w:type="dxa"/>
            <w:noWrap/>
            <w:hideMark/>
          </w:tcPr>
          <w:p w14:paraId="4B26504A" w14:textId="7216CEBE"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PROV_HIPAA_ORD</w:t>
            </w:r>
          </w:p>
        </w:tc>
        <w:tc>
          <w:tcPr>
            <w:tcW w:w="1900" w:type="dxa"/>
            <w:noWrap/>
            <w:hideMark/>
          </w:tcPr>
          <w:p w14:paraId="17E2FE67" w14:textId="399C3DF7"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HIPAA1</w:t>
            </w:r>
          </w:p>
        </w:tc>
        <w:tc>
          <w:tcPr>
            <w:tcW w:w="3065" w:type="dxa"/>
            <w:hideMark/>
          </w:tcPr>
          <w:p w14:paraId="7A466EE2" w14:textId="774D888A"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207F36" w:rsidRPr="0015065A" w14:paraId="2475AE01" w14:textId="77777777" w:rsidTr="00043185">
        <w:trPr>
          <w:trHeight w:val="360"/>
        </w:trPr>
        <w:tc>
          <w:tcPr>
            <w:tcW w:w="1705" w:type="dxa"/>
            <w:noWrap/>
            <w:hideMark/>
          </w:tcPr>
          <w:p w14:paraId="046A1115" w14:textId="57DEEE13"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Primary HIPAA Taxonomy For Referring Physician</w:t>
            </w:r>
          </w:p>
        </w:tc>
        <w:tc>
          <w:tcPr>
            <w:tcW w:w="990" w:type="dxa"/>
            <w:noWrap/>
            <w:hideMark/>
          </w:tcPr>
          <w:p w14:paraId="741E001C" w14:textId="6A8C0CBE"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w:t>
            </w:r>
          </w:p>
        </w:tc>
        <w:tc>
          <w:tcPr>
            <w:tcW w:w="1520" w:type="dxa"/>
            <w:noWrap/>
            <w:hideMark/>
          </w:tcPr>
          <w:p w14:paraId="3DF715D4" w14:textId="2232E0A4"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PROV_HIPAA_REF</w:t>
            </w:r>
          </w:p>
        </w:tc>
        <w:tc>
          <w:tcPr>
            <w:tcW w:w="1900" w:type="dxa"/>
            <w:noWrap/>
            <w:hideMark/>
          </w:tcPr>
          <w:p w14:paraId="4B0D2FF8" w14:textId="0BD13A9A"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HIPAA1</w:t>
            </w:r>
          </w:p>
        </w:tc>
        <w:tc>
          <w:tcPr>
            <w:tcW w:w="3065" w:type="dxa"/>
            <w:hideMark/>
          </w:tcPr>
          <w:p w14:paraId="53F621A6" w14:textId="4E373974"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207F36" w:rsidRPr="0015065A" w14:paraId="5A756804" w14:textId="77777777" w:rsidTr="00043185">
        <w:trPr>
          <w:trHeight w:val="360"/>
        </w:trPr>
        <w:tc>
          <w:tcPr>
            <w:tcW w:w="1705" w:type="dxa"/>
            <w:noWrap/>
            <w:hideMark/>
          </w:tcPr>
          <w:p w14:paraId="51A127E4" w14:textId="29718710"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Primary HIPAA Taxonomy For Verified Physician</w:t>
            </w:r>
          </w:p>
        </w:tc>
        <w:tc>
          <w:tcPr>
            <w:tcW w:w="990" w:type="dxa"/>
            <w:noWrap/>
            <w:hideMark/>
          </w:tcPr>
          <w:p w14:paraId="2E843344" w14:textId="425FADD0"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w:t>
            </w:r>
          </w:p>
        </w:tc>
        <w:tc>
          <w:tcPr>
            <w:tcW w:w="1520" w:type="dxa"/>
            <w:noWrap/>
            <w:hideMark/>
          </w:tcPr>
          <w:p w14:paraId="20AF7E96" w14:textId="54347829"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PROV_HIPAA_VER</w:t>
            </w:r>
          </w:p>
        </w:tc>
        <w:tc>
          <w:tcPr>
            <w:tcW w:w="1900" w:type="dxa"/>
            <w:noWrap/>
            <w:hideMark/>
          </w:tcPr>
          <w:p w14:paraId="079813E4" w14:textId="258A7097"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HIPAA1</w:t>
            </w:r>
          </w:p>
        </w:tc>
        <w:tc>
          <w:tcPr>
            <w:tcW w:w="3065" w:type="dxa"/>
            <w:hideMark/>
          </w:tcPr>
          <w:p w14:paraId="703FCBAC" w14:textId="76E25EDB"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207F36" w:rsidRPr="0015065A" w14:paraId="16A91C2D" w14:textId="77777777" w:rsidTr="00043185">
        <w:trPr>
          <w:trHeight w:val="360"/>
        </w:trPr>
        <w:tc>
          <w:tcPr>
            <w:tcW w:w="1705" w:type="dxa"/>
            <w:noWrap/>
            <w:hideMark/>
          </w:tcPr>
          <w:p w14:paraId="652435E5" w14:textId="5D2B314C"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EDIPN For Additional Provider 1</w:t>
            </w:r>
          </w:p>
        </w:tc>
        <w:tc>
          <w:tcPr>
            <w:tcW w:w="990" w:type="dxa"/>
            <w:noWrap/>
            <w:hideMark/>
          </w:tcPr>
          <w:p w14:paraId="3934873B" w14:textId="27D0EFC4"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w:t>
            </w:r>
          </w:p>
        </w:tc>
        <w:tc>
          <w:tcPr>
            <w:tcW w:w="1520" w:type="dxa"/>
            <w:noWrap/>
            <w:hideMark/>
          </w:tcPr>
          <w:p w14:paraId="2F34B1A2" w14:textId="10740987"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PROV_EDIPN2</w:t>
            </w:r>
          </w:p>
        </w:tc>
        <w:tc>
          <w:tcPr>
            <w:tcW w:w="1900" w:type="dxa"/>
            <w:noWrap/>
            <w:hideMark/>
          </w:tcPr>
          <w:p w14:paraId="138F6D78" w14:textId="26FD1D8D"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PRSNL_EDIPN</w:t>
            </w:r>
          </w:p>
        </w:tc>
        <w:tc>
          <w:tcPr>
            <w:tcW w:w="3065" w:type="dxa"/>
            <w:hideMark/>
          </w:tcPr>
          <w:p w14:paraId="0067515D" w14:textId="1AE60401"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207F36" w:rsidRPr="0015065A" w14:paraId="63571C9B" w14:textId="77777777" w:rsidTr="00043185">
        <w:trPr>
          <w:trHeight w:val="360"/>
        </w:trPr>
        <w:tc>
          <w:tcPr>
            <w:tcW w:w="1705" w:type="dxa"/>
            <w:noWrap/>
            <w:hideMark/>
          </w:tcPr>
          <w:p w14:paraId="70AAB773" w14:textId="4236674E"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EDIPN For Additional Provider 2</w:t>
            </w:r>
          </w:p>
        </w:tc>
        <w:tc>
          <w:tcPr>
            <w:tcW w:w="990" w:type="dxa"/>
            <w:noWrap/>
            <w:hideMark/>
          </w:tcPr>
          <w:p w14:paraId="604C9B76" w14:textId="15C8C1B5"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w:t>
            </w:r>
          </w:p>
        </w:tc>
        <w:tc>
          <w:tcPr>
            <w:tcW w:w="1520" w:type="dxa"/>
            <w:noWrap/>
            <w:hideMark/>
          </w:tcPr>
          <w:p w14:paraId="75F4E471" w14:textId="3118C353"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PROV_EDIPN3</w:t>
            </w:r>
          </w:p>
        </w:tc>
        <w:tc>
          <w:tcPr>
            <w:tcW w:w="1900" w:type="dxa"/>
            <w:noWrap/>
            <w:hideMark/>
          </w:tcPr>
          <w:p w14:paraId="4EECB671" w14:textId="029B44BD"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PRSNL_EDIPN</w:t>
            </w:r>
          </w:p>
        </w:tc>
        <w:tc>
          <w:tcPr>
            <w:tcW w:w="3065" w:type="dxa"/>
            <w:hideMark/>
          </w:tcPr>
          <w:p w14:paraId="6A1FDC66" w14:textId="78500A04"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207F36" w:rsidRPr="0015065A" w14:paraId="503BE8E0" w14:textId="77777777" w:rsidTr="00043185">
        <w:trPr>
          <w:trHeight w:val="360"/>
        </w:trPr>
        <w:tc>
          <w:tcPr>
            <w:tcW w:w="1705" w:type="dxa"/>
            <w:noWrap/>
            <w:hideMark/>
          </w:tcPr>
          <w:p w14:paraId="1FF14133" w14:textId="779932B0"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EDIPN For Additional Provider 3</w:t>
            </w:r>
          </w:p>
        </w:tc>
        <w:tc>
          <w:tcPr>
            <w:tcW w:w="990" w:type="dxa"/>
            <w:noWrap/>
            <w:hideMark/>
          </w:tcPr>
          <w:p w14:paraId="055F01AB" w14:textId="21452812"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w:t>
            </w:r>
          </w:p>
        </w:tc>
        <w:tc>
          <w:tcPr>
            <w:tcW w:w="1520" w:type="dxa"/>
            <w:noWrap/>
            <w:hideMark/>
          </w:tcPr>
          <w:p w14:paraId="28CFC32E" w14:textId="3F5E7876"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PROV_EDIPN4</w:t>
            </w:r>
          </w:p>
        </w:tc>
        <w:tc>
          <w:tcPr>
            <w:tcW w:w="1900" w:type="dxa"/>
            <w:noWrap/>
            <w:hideMark/>
          </w:tcPr>
          <w:p w14:paraId="457F8F2E" w14:textId="0402DF23"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PRSNL_EDIPN</w:t>
            </w:r>
          </w:p>
        </w:tc>
        <w:tc>
          <w:tcPr>
            <w:tcW w:w="3065" w:type="dxa"/>
            <w:hideMark/>
          </w:tcPr>
          <w:p w14:paraId="49A4BEE3" w14:textId="429111A4"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207F36" w:rsidRPr="0015065A" w14:paraId="43A37D49" w14:textId="77777777" w:rsidTr="00043185">
        <w:trPr>
          <w:trHeight w:val="360"/>
        </w:trPr>
        <w:tc>
          <w:tcPr>
            <w:tcW w:w="1705" w:type="dxa"/>
            <w:noWrap/>
            <w:hideMark/>
          </w:tcPr>
          <w:p w14:paraId="2561AE1F" w14:textId="1473343C"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EDIPN For Additional Provider 4</w:t>
            </w:r>
          </w:p>
        </w:tc>
        <w:tc>
          <w:tcPr>
            <w:tcW w:w="990" w:type="dxa"/>
            <w:noWrap/>
            <w:hideMark/>
          </w:tcPr>
          <w:p w14:paraId="2F619F73" w14:textId="10E5BDD0"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w:t>
            </w:r>
          </w:p>
        </w:tc>
        <w:tc>
          <w:tcPr>
            <w:tcW w:w="1520" w:type="dxa"/>
            <w:noWrap/>
            <w:hideMark/>
          </w:tcPr>
          <w:p w14:paraId="4F2EBD7E" w14:textId="632AA079"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PROV_EDIPN5</w:t>
            </w:r>
          </w:p>
        </w:tc>
        <w:tc>
          <w:tcPr>
            <w:tcW w:w="1900" w:type="dxa"/>
            <w:noWrap/>
            <w:hideMark/>
          </w:tcPr>
          <w:p w14:paraId="4F2865E3" w14:textId="455CDABA"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PRSNL_EDIPN</w:t>
            </w:r>
          </w:p>
        </w:tc>
        <w:tc>
          <w:tcPr>
            <w:tcW w:w="3065" w:type="dxa"/>
            <w:hideMark/>
          </w:tcPr>
          <w:p w14:paraId="5BD98A82" w14:textId="2D426C4D"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207F36" w:rsidRPr="0015065A" w14:paraId="6716C5B9" w14:textId="77777777" w:rsidTr="00043185">
        <w:trPr>
          <w:trHeight w:val="360"/>
        </w:trPr>
        <w:tc>
          <w:tcPr>
            <w:tcW w:w="1705" w:type="dxa"/>
            <w:noWrap/>
            <w:hideMark/>
          </w:tcPr>
          <w:p w14:paraId="720A2E1C" w14:textId="36131D77"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EDIPN For Additional Provider 5</w:t>
            </w:r>
          </w:p>
        </w:tc>
        <w:tc>
          <w:tcPr>
            <w:tcW w:w="990" w:type="dxa"/>
            <w:noWrap/>
            <w:hideMark/>
          </w:tcPr>
          <w:p w14:paraId="0B97EB26" w14:textId="33610CD7"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w:t>
            </w:r>
          </w:p>
        </w:tc>
        <w:tc>
          <w:tcPr>
            <w:tcW w:w="1520" w:type="dxa"/>
            <w:noWrap/>
            <w:hideMark/>
          </w:tcPr>
          <w:p w14:paraId="5E24D7C3" w14:textId="189297B7"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PROV_EDIPN6</w:t>
            </w:r>
          </w:p>
        </w:tc>
        <w:tc>
          <w:tcPr>
            <w:tcW w:w="1900" w:type="dxa"/>
            <w:noWrap/>
            <w:hideMark/>
          </w:tcPr>
          <w:p w14:paraId="46762E34" w14:textId="1BCCD0D9"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PRSNL_EDIPN</w:t>
            </w:r>
          </w:p>
        </w:tc>
        <w:tc>
          <w:tcPr>
            <w:tcW w:w="3065" w:type="dxa"/>
            <w:hideMark/>
          </w:tcPr>
          <w:p w14:paraId="3ED75CFA" w14:textId="6EF259CB"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207F36" w:rsidRPr="0015065A" w14:paraId="198937D9" w14:textId="77777777" w:rsidTr="00043185">
        <w:trPr>
          <w:trHeight w:val="360"/>
        </w:trPr>
        <w:tc>
          <w:tcPr>
            <w:tcW w:w="1705" w:type="dxa"/>
            <w:noWrap/>
            <w:hideMark/>
          </w:tcPr>
          <w:p w14:paraId="6FAC416A" w14:textId="58DC12C9"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EDIPN For Admitting Physician</w:t>
            </w:r>
          </w:p>
        </w:tc>
        <w:tc>
          <w:tcPr>
            <w:tcW w:w="990" w:type="dxa"/>
            <w:noWrap/>
            <w:hideMark/>
          </w:tcPr>
          <w:p w14:paraId="3E567F56" w14:textId="071E1E8E"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w:t>
            </w:r>
          </w:p>
        </w:tc>
        <w:tc>
          <w:tcPr>
            <w:tcW w:w="1520" w:type="dxa"/>
            <w:noWrap/>
            <w:hideMark/>
          </w:tcPr>
          <w:p w14:paraId="175FDB97" w14:textId="354CE1CE"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PROV_EDIPN_ADM</w:t>
            </w:r>
          </w:p>
        </w:tc>
        <w:tc>
          <w:tcPr>
            <w:tcW w:w="1900" w:type="dxa"/>
            <w:noWrap/>
            <w:hideMark/>
          </w:tcPr>
          <w:p w14:paraId="5377DF0F" w14:textId="721FDC06"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PRSNL_EDIPN</w:t>
            </w:r>
          </w:p>
        </w:tc>
        <w:tc>
          <w:tcPr>
            <w:tcW w:w="3065" w:type="dxa"/>
            <w:hideMark/>
          </w:tcPr>
          <w:p w14:paraId="38B52CEC" w14:textId="443D2574"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207F36" w:rsidRPr="0015065A" w14:paraId="7B1E4A67" w14:textId="77777777" w:rsidTr="00043185">
        <w:trPr>
          <w:trHeight w:val="360"/>
        </w:trPr>
        <w:tc>
          <w:tcPr>
            <w:tcW w:w="1705" w:type="dxa"/>
            <w:noWrap/>
            <w:hideMark/>
          </w:tcPr>
          <w:p w14:paraId="403038B4" w14:textId="462600A3"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EDIPN For Attending Physician</w:t>
            </w:r>
          </w:p>
        </w:tc>
        <w:tc>
          <w:tcPr>
            <w:tcW w:w="990" w:type="dxa"/>
            <w:noWrap/>
            <w:hideMark/>
          </w:tcPr>
          <w:p w14:paraId="14FC2610" w14:textId="24DF5465"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w:t>
            </w:r>
          </w:p>
        </w:tc>
        <w:tc>
          <w:tcPr>
            <w:tcW w:w="1520" w:type="dxa"/>
            <w:noWrap/>
            <w:hideMark/>
          </w:tcPr>
          <w:p w14:paraId="284CF108" w14:textId="17E36331"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PROV_EDIPN_ATT</w:t>
            </w:r>
          </w:p>
        </w:tc>
        <w:tc>
          <w:tcPr>
            <w:tcW w:w="1900" w:type="dxa"/>
            <w:noWrap/>
            <w:hideMark/>
          </w:tcPr>
          <w:p w14:paraId="2AC782BE" w14:textId="695672D3"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PRSNL_EDIPN</w:t>
            </w:r>
          </w:p>
        </w:tc>
        <w:tc>
          <w:tcPr>
            <w:tcW w:w="3065" w:type="dxa"/>
            <w:hideMark/>
          </w:tcPr>
          <w:p w14:paraId="42EF8DC3" w14:textId="2D9E99B7"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207F36" w:rsidRPr="0015065A" w14:paraId="22EBE122" w14:textId="77777777" w:rsidTr="00043185">
        <w:trPr>
          <w:trHeight w:val="360"/>
        </w:trPr>
        <w:tc>
          <w:tcPr>
            <w:tcW w:w="1705" w:type="dxa"/>
            <w:noWrap/>
            <w:hideMark/>
          </w:tcPr>
          <w:p w14:paraId="54194615" w14:textId="02B6692C"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lastRenderedPageBreak/>
              <w:t>Provider EDIPN For Ordering Physician</w:t>
            </w:r>
          </w:p>
        </w:tc>
        <w:tc>
          <w:tcPr>
            <w:tcW w:w="990" w:type="dxa"/>
            <w:noWrap/>
            <w:hideMark/>
          </w:tcPr>
          <w:p w14:paraId="68A2666C" w14:textId="7181B63B"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w:t>
            </w:r>
          </w:p>
        </w:tc>
        <w:tc>
          <w:tcPr>
            <w:tcW w:w="1520" w:type="dxa"/>
            <w:noWrap/>
            <w:hideMark/>
          </w:tcPr>
          <w:p w14:paraId="3940326C" w14:textId="58434D47"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PROV_EDIPN_ORD</w:t>
            </w:r>
          </w:p>
        </w:tc>
        <w:tc>
          <w:tcPr>
            <w:tcW w:w="1900" w:type="dxa"/>
            <w:noWrap/>
            <w:hideMark/>
          </w:tcPr>
          <w:p w14:paraId="6EDB365E" w14:textId="62E8689C"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PRSNL_EDIPN</w:t>
            </w:r>
          </w:p>
        </w:tc>
        <w:tc>
          <w:tcPr>
            <w:tcW w:w="3065" w:type="dxa"/>
            <w:hideMark/>
          </w:tcPr>
          <w:p w14:paraId="6AC1ABE2" w14:textId="320F54BF"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207F36" w:rsidRPr="0015065A" w14:paraId="4DBCCABB" w14:textId="77777777" w:rsidTr="00043185">
        <w:trPr>
          <w:trHeight w:val="360"/>
        </w:trPr>
        <w:tc>
          <w:tcPr>
            <w:tcW w:w="1705" w:type="dxa"/>
            <w:noWrap/>
            <w:hideMark/>
          </w:tcPr>
          <w:p w14:paraId="4E289BA2" w14:textId="6C6B88C4"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EDIPN For Referring Physician</w:t>
            </w:r>
          </w:p>
        </w:tc>
        <w:tc>
          <w:tcPr>
            <w:tcW w:w="990" w:type="dxa"/>
            <w:noWrap/>
            <w:hideMark/>
          </w:tcPr>
          <w:p w14:paraId="06E77E3B" w14:textId="3CAAB266"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w:t>
            </w:r>
          </w:p>
        </w:tc>
        <w:tc>
          <w:tcPr>
            <w:tcW w:w="1520" w:type="dxa"/>
            <w:noWrap/>
            <w:hideMark/>
          </w:tcPr>
          <w:p w14:paraId="79E251E1" w14:textId="1425DE6C"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PROV_EDIPN_REF</w:t>
            </w:r>
          </w:p>
        </w:tc>
        <w:tc>
          <w:tcPr>
            <w:tcW w:w="1900" w:type="dxa"/>
            <w:noWrap/>
            <w:hideMark/>
          </w:tcPr>
          <w:p w14:paraId="7A6C2AA2" w14:textId="27FE7257"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PRSNL_EDIPN</w:t>
            </w:r>
          </w:p>
        </w:tc>
        <w:tc>
          <w:tcPr>
            <w:tcW w:w="3065" w:type="dxa"/>
            <w:hideMark/>
          </w:tcPr>
          <w:p w14:paraId="22AC7979" w14:textId="191AAC3F"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207F36" w:rsidRPr="0015065A" w14:paraId="33BDDD93" w14:textId="77777777" w:rsidTr="00043185">
        <w:trPr>
          <w:trHeight w:val="360"/>
        </w:trPr>
        <w:tc>
          <w:tcPr>
            <w:tcW w:w="1705" w:type="dxa"/>
            <w:noWrap/>
            <w:hideMark/>
          </w:tcPr>
          <w:p w14:paraId="5EBA557A" w14:textId="76E95BC3"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EDIPN For Verified Physician</w:t>
            </w:r>
          </w:p>
        </w:tc>
        <w:tc>
          <w:tcPr>
            <w:tcW w:w="990" w:type="dxa"/>
            <w:noWrap/>
            <w:hideMark/>
          </w:tcPr>
          <w:p w14:paraId="2D6E1897" w14:textId="49C3CE6A"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w:t>
            </w:r>
          </w:p>
        </w:tc>
        <w:tc>
          <w:tcPr>
            <w:tcW w:w="1520" w:type="dxa"/>
            <w:noWrap/>
            <w:hideMark/>
          </w:tcPr>
          <w:p w14:paraId="73B22894" w14:textId="62FD80BF"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PROV_EDIPN_VER</w:t>
            </w:r>
          </w:p>
        </w:tc>
        <w:tc>
          <w:tcPr>
            <w:tcW w:w="1900" w:type="dxa"/>
            <w:noWrap/>
            <w:hideMark/>
          </w:tcPr>
          <w:p w14:paraId="14CB99CC" w14:textId="02FEE83A"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PRSNL_EDIPN</w:t>
            </w:r>
          </w:p>
        </w:tc>
        <w:tc>
          <w:tcPr>
            <w:tcW w:w="3065" w:type="dxa"/>
            <w:hideMark/>
          </w:tcPr>
          <w:p w14:paraId="61D7ED77" w14:textId="42BB0211" w:rsidR="00207F36" w:rsidRPr="0015065A" w:rsidRDefault="00207F36" w:rsidP="0036478A">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15679C" w:rsidRPr="006F7273" w14:paraId="7EBE3EE5" w14:textId="77777777" w:rsidTr="00043185">
        <w:trPr>
          <w:trHeight w:val="360"/>
        </w:trPr>
        <w:tc>
          <w:tcPr>
            <w:tcW w:w="1705" w:type="dxa"/>
            <w:noWrap/>
            <w:hideMark/>
          </w:tcPr>
          <w:p w14:paraId="0BFAA93C" w14:textId="6F253BFB"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Provider Name For Additional Provider 1</w:t>
            </w:r>
          </w:p>
        </w:tc>
        <w:tc>
          <w:tcPr>
            <w:tcW w:w="990" w:type="dxa"/>
            <w:noWrap/>
            <w:hideMark/>
          </w:tcPr>
          <w:p w14:paraId="2A3B23B0" w14:textId="5500FAB5"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CHAR(200)</w:t>
            </w:r>
          </w:p>
        </w:tc>
        <w:tc>
          <w:tcPr>
            <w:tcW w:w="1520" w:type="dxa"/>
            <w:noWrap/>
            <w:hideMark/>
          </w:tcPr>
          <w:p w14:paraId="39D4D5F4" w14:textId="2541530B"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PROV_NAME2</w:t>
            </w:r>
          </w:p>
        </w:tc>
        <w:tc>
          <w:tcPr>
            <w:tcW w:w="1900" w:type="dxa"/>
            <w:noWrap/>
            <w:hideMark/>
          </w:tcPr>
          <w:p w14:paraId="3520C244" w14:textId="6F88BA50"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PERSONNEL_FULL_NAME</w:t>
            </w:r>
          </w:p>
        </w:tc>
        <w:tc>
          <w:tcPr>
            <w:tcW w:w="3065" w:type="dxa"/>
            <w:hideMark/>
          </w:tcPr>
          <w:p w14:paraId="44C96F43" w14:textId="77777777"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No transformation.</w:t>
            </w:r>
          </w:p>
        </w:tc>
      </w:tr>
      <w:tr w:rsidR="0015679C" w:rsidRPr="006F7273" w14:paraId="781BF303" w14:textId="77777777" w:rsidTr="00043185">
        <w:trPr>
          <w:trHeight w:val="360"/>
        </w:trPr>
        <w:tc>
          <w:tcPr>
            <w:tcW w:w="1705" w:type="dxa"/>
            <w:noWrap/>
            <w:hideMark/>
          </w:tcPr>
          <w:p w14:paraId="637FC40F" w14:textId="51334B69"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Provider NAME For Additional Provider 2</w:t>
            </w:r>
          </w:p>
        </w:tc>
        <w:tc>
          <w:tcPr>
            <w:tcW w:w="990" w:type="dxa"/>
            <w:noWrap/>
            <w:hideMark/>
          </w:tcPr>
          <w:p w14:paraId="379170CE" w14:textId="2D5C8CD8"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CHAR(200)</w:t>
            </w:r>
          </w:p>
        </w:tc>
        <w:tc>
          <w:tcPr>
            <w:tcW w:w="1520" w:type="dxa"/>
            <w:noWrap/>
            <w:hideMark/>
          </w:tcPr>
          <w:p w14:paraId="61A16441" w14:textId="468E6245"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PROV_NAME3</w:t>
            </w:r>
          </w:p>
        </w:tc>
        <w:tc>
          <w:tcPr>
            <w:tcW w:w="1900" w:type="dxa"/>
            <w:noWrap/>
            <w:hideMark/>
          </w:tcPr>
          <w:p w14:paraId="078FEE27" w14:textId="5EF6B696"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PERSONNEL_FULL_NAME</w:t>
            </w:r>
          </w:p>
        </w:tc>
        <w:tc>
          <w:tcPr>
            <w:tcW w:w="3065" w:type="dxa"/>
            <w:hideMark/>
          </w:tcPr>
          <w:p w14:paraId="37B00E28" w14:textId="77777777"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No transformation.</w:t>
            </w:r>
          </w:p>
        </w:tc>
      </w:tr>
      <w:tr w:rsidR="0015679C" w:rsidRPr="006F7273" w14:paraId="729C0919" w14:textId="77777777" w:rsidTr="00043185">
        <w:trPr>
          <w:trHeight w:val="360"/>
        </w:trPr>
        <w:tc>
          <w:tcPr>
            <w:tcW w:w="1705" w:type="dxa"/>
            <w:noWrap/>
            <w:hideMark/>
          </w:tcPr>
          <w:p w14:paraId="6346BC2A" w14:textId="283BE6DA"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Provider NAME For Additional Provider 3</w:t>
            </w:r>
          </w:p>
        </w:tc>
        <w:tc>
          <w:tcPr>
            <w:tcW w:w="990" w:type="dxa"/>
            <w:noWrap/>
            <w:hideMark/>
          </w:tcPr>
          <w:p w14:paraId="2BAD7DB0" w14:textId="14FBB676"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CHAR(200)</w:t>
            </w:r>
          </w:p>
        </w:tc>
        <w:tc>
          <w:tcPr>
            <w:tcW w:w="1520" w:type="dxa"/>
            <w:noWrap/>
            <w:hideMark/>
          </w:tcPr>
          <w:p w14:paraId="39BB8807" w14:textId="24D22176"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PROV_NAME4</w:t>
            </w:r>
          </w:p>
        </w:tc>
        <w:tc>
          <w:tcPr>
            <w:tcW w:w="1900" w:type="dxa"/>
            <w:noWrap/>
            <w:hideMark/>
          </w:tcPr>
          <w:p w14:paraId="6A5E4C22" w14:textId="1284D2A8"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PERSONNEL_FULL_NAME</w:t>
            </w:r>
          </w:p>
        </w:tc>
        <w:tc>
          <w:tcPr>
            <w:tcW w:w="3065" w:type="dxa"/>
            <w:hideMark/>
          </w:tcPr>
          <w:p w14:paraId="3E9B9B27" w14:textId="77777777"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No transformation.</w:t>
            </w:r>
          </w:p>
        </w:tc>
      </w:tr>
      <w:tr w:rsidR="0015679C" w:rsidRPr="006F7273" w14:paraId="35ED80DC" w14:textId="77777777" w:rsidTr="00043185">
        <w:trPr>
          <w:trHeight w:val="360"/>
        </w:trPr>
        <w:tc>
          <w:tcPr>
            <w:tcW w:w="1705" w:type="dxa"/>
            <w:noWrap/>
            <w:hideMark/>
          </w:tcPr>
          <w:p w14:paraId="6715ED6E" w14:textId="501AD390"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Provider NAME For Additional Provider 4</w:t>
            </w:r>
          </w:p>
        </w:tc>
        <w:tc>
          <w:tcPr>
            <w:tcW w:w="990" w:type="dxa"/>
            <w:noWrap/>
            <w:hideMark/>
          </w:tcPr>
          <w:p w14:paraId="4F427DC9" w14:textId="12CBE955"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CHAR(200)</w:t>
            </w:r>
          </w:p>
        </w:tc>
        <w:tc>
          <w:tcPr>
            <w:tcW w:w="1520" w:type="dxa"/>
            <w:noWrap/>
            <w:hideMark/>
          </w:tcPr>
          <w:p w14:paraId="44E06648" w14:textId="349C755F"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PROV_NAME5</w:t>
            </w:r>
          </w:p>
        </w:tc>
        <w:tc>
          <w:tcPr>
            <w:tcW w:w="1900" w:type="dxa"/>
            <w:noWrap/>
            <w:hideMark/>
          </w:tcPr>
          <w:p w14:paraId="6FC09EF6" w14:textId="5ED18AC2"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PERSONNEL_FULL_NAME</w:t>
            </w:r>
          </w:p>
        </w:tc>
        <w:tc>
          <w:tcPr>
            <w:tcW w:w="3065" w:type="dxa"/>
            <w:hideMark/>
          </w:tcPr>
          <w:p w14:paraId="4B9F3628" w14:textId="77777777"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No transformation.</w:t>
            </w:r>
          </w:p>
        </w:tc>
      </w:tr>
      <w:tr w:rsidR="0015679C" w:rsidRPr="006F7273" w14:paraId="5477973D" w14:textId="77777777" w:rsidTr="00043185">
        <w:trPr>
          <w:trHeight w:val="360"/>
        </w:trPr>
        <w:tc>
          <w:tcPr>
            <w:tcW w:w="1705" w:type="dxa"/>
            <w:noWrap/>
            <w:hideMark/>
          </w:tcPr>
          <w:p w14:paraId="73755A13" w14:textId="3A065052"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Provider NAME For Additional Provider 5</w:t>
            </w:r>
          </w:p>
        </w:tc>
        <w:tc>
          <w:tcPr>
            <w:tcW w:w="990" w:type="dxa"/>
            <w:noWrap/>
            <w:hideMark/>
          </w:tcPr>
          <w:p w14:paraId="780D8927" w14:textId="5CE66370"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CHAR(200)</w:t>
            </w:r>
          </w:p>
        </w:tc>
        <w:tc>
          <w:tcPr>
            <w:tcW w:w="1520" w:type="dxa"/>
            <w:noWrap/>
            <w:hideMark/>
          </w:tcPr>
          <w:p w14:paraId="3A539FEB" w14:textId="16EAB440"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PROV_NAME6</w:t>
            </w:r>
          </w:p>
        </w:tc>
        <w:tc>
          <w:tcPr>
            <w:tcW w:w="1900" w:type="dxa"/>
            <w:noWrap/>
            <w:hideMark/>
          </w:tcPr>
          <w:p w14:paraId="352AD2DD" w14:textId="50EDA6A1"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PERSONNEL_FULL_NAME</w:t>
            </w:r>
          </w:p>
        </w:tc>
        <w:tc>
          <w:tcPr>
            <w:tcW w:w="3065" w:type="dxa"/>
            <w:hideMark/>
          </w:tcPr>
          <w:p w14:paraId="46E82F9E" w14:textId="77777777"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No transformation.</w:t>
            </w:r>
          </w:p>
        </w:tc>
      </w:tr>
      <w:tr w:rsidR="0015679C" w:rsidRPr="006F7273" w14:paraId="1B45A207" w14:textId="77777777" w:rsidTr="00043185">
        <w:trPr>
          <w:trHeight w:val="360"/>
        </w:trPr>
        <w:tc>
          <w:tcPr>
            <w:tcW w:w="1705" w:type="dxa"/>
            <w:noWrap/>
            <w:hideMark/>
          </w:tcPr>
          <w:p w14:paraId="0AF1ED02" w14:textId="1D05EB81"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Provider NAME For Admitting Physician</w:t>
            </w:r>
          </w:p>
        </w:tc>
        <w:tc>
          <w:tcPr>
            <w:tcW w:w="990" w:type="dxa"/>
            <w:noWrap/>
            <w:hideMark/>
          </w:tcPr>
          <w:p w14:paraId="7E1E2423" w14:textId="421388E2"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CHAR(200)</w:t>
            </w:r>
          </w:p>
        </w:tc>
        <w:tc>
          <w:tcPr>
            <w:tcW w:w="1520" w:type="dxa"/>
            <w:noWrap/>
            <w:hideMark/>
          </w:tcPr>
          <w:p w14:paraId="655D5EAE" w14:textId="344AC3B1"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PROV_NAME_ADM</w:t>
            </w:r>
          </w:p>
        </w:tc>
        <w:tc>
          <w:tcPr>
            <w:tcW w:w="1900" w:type="dxa"/>
            <w:noWrap/>
            <w:hideMark/>
          </w:tcPr>
          <w:p w14:paraId="4A061EBD" w14:textId="4B09245D"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PERSONNEL_FULL_NAME</w:t>
            </w:r>
          </w:p>
        </w:tc>
        <w:tc>
          <w:tcPr>
            <w:tcW w:w="3065" w:type="dxa"/>
            <w:hideMark/>
          </w:tcPr>
          <w:p w14:paraId="67D61738" w14:textId="77777777"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No transformation.</w:t>
            </w:r>
          </w:p>
        </w:tc>
      </w:tr>
      <w:tr w:rsidR="0015679C" w:rsidRPr="006F7273" w14:paraId="2710C010" w14:textId="77777777" w:rsidTr="00043185">
        <w:trPr>
          <w:trHeight w:val="360"/>
        </w:trPr>
        <w:tc>
          <w:tcPr>
            <w:tcW w:w="1705" w:type="dxa"/>
            <w:noWrap/>
            <w:hideMark/>
          </w:tcPr>
          <w:p w14:paraId="5965A27C" w14:textId="25C6BEAE"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Provider NAME For Attending Physician</w:t>
            </w:r>
          </w:p>
        </w:tc>
        <w:tc>
          <w:tcPr>
            <w:tcW w:w="990" w:type="dxa"/>
            <w:noWrap/>
            <w:hideMark/>
          </w:tcPr>
          <w:p w14:paraId="2B1754E0" w14:textId="3127DA2B"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CHAR(200)</w:t>
            </w:r>
          </w:p>
        </w:tc>
        <w:tc>
          <w:tcPr>
            <w:tcW w:w="1520" w:type="dxa"/>
            <w:noWrap/>
            <w:hideMark/>
          </w:tcPr>
          <w:p w14:paraId="391FE972" w14:textId="5FE3C2BF"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PROV_NAME_ATT</w:t>
            </w:r>
          </w:p>
        </w:tc>
        <w:tc>
          <w:tcPr>
            <w:tcW w:w="1900" w:type="dxa"/>
            <w:noWrap/>
            <w:hideMark/>
          </w:tcPr>
          <w:p w14:paraId="184B8C9D" w14:textId="7201659B"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PERSONNEL_FULL_NAME</w:t>
            </w:r>
          </w:p>
        </w:tc>
        <w:tc>
          <w:tcPr>
            <w:tcW w:w="3065" w:type="dxa"/>
            <w:hideMark/>
          </w:tcPr>
          <w:p w14:paraId="255E207A" w14:textId="77777777"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No transformation.</w:t>
            </w:r>
          </w:p>
        </w:tc>
      </w:tr>
      <w:tr w:rsidR="0015679C" w:rsidRPr="006F7273" w14:paraId="2F3F49ED" w14:textId="77777777" w:rsidTr="00043185">
        <w:trPr>
          <w:trHeight w:val="360"/>
        </w:trPr>
        <w:tc>
          <w:tcPr>
            <w:tcW w:w="1705" w:type="dxa"/>
            <w:noWrap/>
            <w:hideMark/>
          </w:tcPr>
          <w:p w14:paraId="48A4F430" w14:textId="5821A815"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Provider NAME For Ordering Physician</w:t>
            </w:r>
          </w:p>
        </w:tc>
        <w:tc>
          <w:tcPr>
            <w:tcW w:w="990" w:type="dxa"/>
            <w:noWrap/>
            <w:hideMark/>
          </w:tcPr>
          <w:p w14:paraId="7B38AF20" w14:textId="788A8006"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CHAR(200)</w:t>
            </w:r>
          </w:p>
        </w:tc>
        <w:tc>
          <w:tcPr>
            <w:tcW w:w="1520" w:type="dxa"/>
            <w:noWrap/>
            <w:hideMark/>
          </w:tcPr>
          <w:p w14:paraId="48A348B9" w14:textId="34E10563"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PROV_NAME_ORD</w:t>
            </w:r>
          </w:p>
        </w:tc>
        <w:tc>
          <w:tcPr>
            <w:tcW w:w="1900" w:type="dxa"/>
            <w:noWrap/>
            <w:hideMark/>
          </w:tcPr>
          <w:p w14:paraId="3B29C2D7" w14:textId="3D49D571"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PERSONNEL_FULL_NAME</w:t>
            </w:r>
          </w:p>
        </w:tc>
        <w:tc>
          <w:tcPr>
            <w:tcW w:w="3065" w:type="dxa"/>
            <w:hideMark/>
          </w:tcPr>
          <w:p w14:paraId="4C247F95" w14:textId="77777777"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No transformation.</w:t>
            </w:r>
          </w:p>
        </w:tc>
      </w:tr>
      <w:tr w:rsidR="0015679C" w:rsidRPr="006F7273" w14:paraId="1691B5BB" w14:textId="77777777" w:rsidTr="00043185">
        <w:trPr>
          <w:trHeight w:val="360"/>
        </w:trPr>
        <w:tc>
          <w:tcPr>
            <w:tcW w:w="1705" w:type="dxa"/>
            <w:noWrap/>
            <w:hideMark/>
          </w:tcPr>
          <w:p w14:paraId="2A03D7ED" w14:textId="4C732783"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Provider NAME For Referring Physician</w:t>
            </w:r>
          </w:p>
        </w:tc>
        <w:tc>
          <w:tcPr>
            <w:tcW w:w="990" w:type="dxa"/>
            <w:noWrap/>
            <w:hideMark/>
          </w:tcPr>
          <w:p w14:paraId="707F55DE" w14:textId="60A51C26"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CHAR(200)</w:t>
            </w:r>
          </w:p>
        </w:tc>
        <w:tc>
          <w:tcPr>
            <w:tcW w:w="1520" w:type="dxa"/>
            <w:noWrap/>
            <w:hideMark/>
          </w:tcPr>
          <w:p w14:paraId="600E1D62" w14:textId="6E37DAE9"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PROV_NAME_REF</w:t>
            </w:r>
          </w:p>
        </w:tc>
        <w:tc>
          <w:tcPr>
            <w:tcW w:w="1900" w:type="dxa"/>
            <w:noWrap/>
            <w:hideMark/>
          </w:tcPr>
          <w:p w14:paraId="188A1CA2" w14:textId="6B77122E"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PERSONNEL_FULL_NAME</w:t>
            </w:r>
          </w:p>
        </w:tc>
        <w:tc>
          <w:tcPr>
            <w:tcW w:w="3065" w:type="dxa"/>
            <w:hideMark/>
          </w:tcPr>
          <w:p w14:paraId="05793923" w14:textId="77777777"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No transformation.</w:t>
            </w:r>
          </w:p>
        </w:tc>
      </w:tr>
      <w:tr w:rsidR="0015679C" w:rsidRPr="006F7273" w14:paraId="695F1A32" w14:textId="77777777" w:rsidTr="00043185">
        <w:trPr>
          <w:trHeight w:val="360"/>
        </w:trPr>
        <w:tc>
          <w:tcPr>
            <w:tcW w:w="1705" w:type="dxa"/>
            <w:noWrap/>
            <w:hideMark/>
          </w:tcPr>
          <w:p w14:paraId="6EF57B62" w14:textId="706B8A22"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Provider NAME For Verified Physician</w:t>
            </w:r>
          </w:p>
        </w:tc>
        <w:tc>
          <w:tcPr>
            <w:tcW w:w="990" w:type="dxa"/>
            <w:noWrap/>
            <w:hideMark/>
          </w:tcPr>
          <w:p w14:paraId="5A8B3E22" w14:textId="5E59F506"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CHAR(200)</w:t>
            </w:r>
          </w:p>
        </w:tc>
        <w:tc>
          <w:tcPr>
            <w:tcW w:w="1520" w:type="dxa"/>
            <w:noWrap/>
            <w:hideMark/>
          </w:tcPr>
          <w:p w14:paraId="2ADB8EF8" w14:textId="3F488EC0"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PROV_NAME_VER</w:t>
            </w:r>
          </w:p>
        </w:tc>
        <w:tc>
          <w:tcPr>
            <w:tcW w:w="1900" w:type="dxa"/>
            <w:noWrap/>
            <w:hideMark/>
          </w:tcPr>
          <w:p w14:paraId="44089A28" w14:textId="1B25C2E6"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PERSONNEL_FULL_NAME</w:t>
            </w:r>
          </w:p>
        </w:tc>
        <w:tc>
          <w:tcPr>
            <w:tcW w:w="3065" w:type="dxa"/>
            <w:hideMark/>
          </w:tcPr>
          <w:p w14:paraId="190ED71C" w14:textId="77777777"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No transformation.</w:t>
            </w:r>
          </w:p>
        </w:tc>
      </w:tr>
      <w:tr w:rsidR="0015679C" w:rsidRPr="0015065A" w14:paraId="31879E55" w14:textId="77777777" w:rsidTr="00043185">
        <w:trPr>
          <w:trHeight w:val="360"/>
        </w:trPr>
        <w:tc>
          <w:tcPr>
            <w:tcW w:w="1705" w:type="dxa"/>
            <w:noWrap/>
            <w:hideMark/>
          </w:tcPr>
          <w:p w14:paraId="15EA2719" w14:textId="2D56C0C2"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Provider NPI For Additional Provider 1</w:t>
            </w:r>
          </w:p>
        </w:tc>
        <w:tc>
          <w:tcPr>
            <w:tcW w:w="990" w:type="dxa"/>
            <w:noWrap/>
            <w:hideMark/>
          </w:tcPr>
          <w:p w14:paraId="52EAA3A0" w14:textId="1746D074"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CHAR(10)</w:t>
            </w:r>
          </w:p>
        </w:tc>
        <w:tc>
          <w:tcPr>
            <w:tcW w:w="1520" w:type="dxa"/>
            <w:noWrap/>
            <w:hideMark/>
          </w:tcPr>
          <w:p w14:paraId="0E941E26" w14:textId="2CF45211"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PROV_NPI2</w:t>
            </w:r>
          </w:p>
        </w:tc>
        <w:tc>
          <w:tcPr>
            <w:tcW w:w="1900" w:type="dxa"/>
            <w:noWrap/>
            <w:hideMark/>
          </w:tcPr>
          <w:p w14:paraId="6355564B" w14:textId="138996BB"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NPI</w:t>
            </w:r>
          </w:p>
        </w:tc>
        <w:tc>
          <w:tcPr>
            <w:tcW w:w="3065" w:type="dxa"/>
            <w:hideMark/>
          </w:tcPr>
          <w:p w14:paraId="5BDC67D1" w14:textId="5B10F292" w:rsidR="0015679C" w:rsidRPr="0015065A"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No transformation.</w:t>
            </w:r>
          </w:p>
        </w:tc>
      </w:tr>
      <w:tr w:rsidR="0015679C" w:rsidRPr="0015065A" w14:paraId="3F93D0FD" w14:textId="77777777" w:rsidTr="00043185">
        <w:trPr>
          <w:trHeight w:val="360"/>
        </w:trPr>
        <w:tc>
          <w:tcPr>
            <w:tcW w:w="1705" w:type="dxa"/>
            <w:noWrap/>
            <w:hideMark/>
          </w:tcPr>
          <w:p w14:paraId="3AD201D0" w14:textId="32513B8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NPI For Additional Provider 2</w:t>
            </w:r>
          </w:p>
        </w:tc>
        <w:tc>
          <w:tcPr>
            <w:tcW w:w="990" w:type="dxa"/>
            <w:noWrap/>
            <w:hideMark/>
          </w:tcPr>
          <w:p w14:paraId="259C67B9" w14:textId="5D9B511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w:t>
            </w:r>
          </w:p>
        </w:tc>
        <w:tc>
          <w:tcPr>
            <w:tcW w:w="1520" w:type="dxa"/>
            <w:noWrap/>
            <w:hideMark/>
          </w:tcPr>
          <w:p w14:paraId="7C43F1E8" w14:textId="1FA40E8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PROV_NPI3</w:t>
            </w:r>
          </w:p>
        </w:tc>
        <w:tc>
          <w:tcPr>
            <w:tcW w:w="1900" w:type="dxa"/>
            <w:noWrap/>
            <w:hideMark/>
          </w:tcPr>
          <w:p w14:paraId="55A438FB" w14:textId="5170BD1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NPI</w:t>
            </w:r>
          </w:p>
        </w:tc>
        <w:tc>
          <w:tcPr>
            <w:tcW w:w="3065" w:type="dxa"/>
            <w:hideMark/>
          </w:tcPr>
          <w:p w14:paraId="182ADE03" w14:textId="39DD38E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15679C" w:rsidRPr="0015065A" w14:paraId="28951B98" w14:textId="77777777" w:rsidTr="00043185">
        <w:trPr>
          <w:trHeight w:val="360"/>
        </w:trPr>
        <w:tc>
          <w:tcPr>
            <w:tcW w:w="1705" w:type="dxa"/>
            <w:noWrap/>
            <w:hideMark/>
          </w:tcPr>
          <w:p w14:paraId="24C540B8" w14:textId="1AA91D9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NPI For Additional Provider 3</w:t>
            </w:r>
          </w:p>
        </w:tc>
        <w:tc>
          <w:tcPr>
            <w:tcW w:w="990" w:type="dxa"/>
            <w:noWrap/>
            <w:hideMark/>
          </w:tcPr>
          <w:p w14:paraId="3E509F45" w14:textId="1BEF18B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w:t>
            </w:r>
          </w:p>
        </w:tc>
        <w:tc>
          <w:tcPr>
            <w:tcW w:w="1520" w:type="dxa"/>
            <w:noWrap/>
            <w:hideMark/>
          </w:tcPr>
          <w:p w14:paraId="35FAFE65" w14:textId="664D1010"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PROV_NPI4</w:t>
            </w:r>
          </w:p>
        </w:tc>
        <w:tc>
          <w:tcPr>
            <w:tcW w:w="1900" w:type="dxa"/>
            <w:noWrap/>
            <w:hideMark/>
          </w:tcPr>
          <w:p w14:paraId="78FE4AD8" w14:textId="5F858FD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NPI</w:t>
            </w:r>
          </w:p>
        </w:tc>
        <w:tc>
          <w:tcPr>
            <w:tcW w:w="3065" w:type="dxa"/>
            <w:hideMark/>
          </w:tcPr>
          <w:p w14:paraId="4E8A3EB9" w14:textId="05531F23"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15679C" w:rsidRPr="0015065A" w14:paraId="36060FDF" w14:textId="77777777" w:rsidTr="00043185">
        <w:trPr>
          <w:trHeight w:val="360"/>
        </w:trPr>
        <w:tc>
          <w:tcPr>
            <w:tcW w:w="1705" w:type="dxa"/>
            <w:noWrap/>
            <w:hideMark/>
          </w:tcPr>
          <w:p w14:paraId="7B506EA1" w14:textId="4A014F93"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NPI For Additional Provider 4</w:t>
            </w:r>
          </w:p>
        </w:tc>
        <w:tc>
          <w:tcPr>
            <w:tcW w:w="990" w:type="dxa"/>
            <w:noWrap/>
            <w:hideMark/>
          </w:tcPr>
          <w:p w14:paraId="57B12394" w14:textId="2576B7B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w:t>
            </w:r>
          </w:p>
        </w:tc>
        <w:tc>
          <w:tcPr>
            <w:tcW w:w="1520" w:type="dxa"/>
            <w:noWrap/>
            <w:hideMark/>
          </w:tcPr>
          <w:p w14:paraId="41AEBFCE" w14:textId="25878BE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PROV_NPI5</w:t>
            </w:r>
          </w:p>
        </w:tc>
        <w:tc>
          <w:tcPr>
            <w:tcW w:w="1900" w:type="dxa"/>
            <w:noWrap/>
            <w:hideMark/>
          </w:tcPr>
          <w:p w14:paraId="68010FE9" w14:textId="4CD1296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NPI</w:t>
            </w:r>
          </w:p>
        </w:tc>
        <w:tc>
          <w:tcPr>
            <w:tcW w:w="3065" w:type="dxa"/>
            <w:hideMark/>
          </w:tcPr>
          <w:p w14:paraId="0BCC41D4" w14:textId="23A4887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15679C" w:rsidRPr="0015065A" w14:paraId="55899FDB" w14:textId="77777777" w:rsidTr="00043185">
        <w:trPr>
          <w:trHeight w:val="360"/>
        </w:trPr>
        <w:tc>
          <w:tcPr>
            <w:tcW w:w="1705" w:type="dxa"/>
            <w:noWrap/>
            <w:hideMark/>
          </w:tcPr>
          <w:p w14:paraId="219BBE26" w14:textId="1050286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NPI For Additional Provider 5</w:t>
            </w:r>
          </w:p>
        </w:tc>
        <w:tc>
          <w:tcPr>
            <w:tcW w:w="990" w:type="dxa"/>
            <w:noWrap/>
            <w:hideMark/>
          </w:tcPr>
          <w:p w14:paraId="6EDA6D00" w14:textId="1C51AA9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w:t>
            </w:r>
          </w:p>
        </w:tc>
        <w:tc>
          <w:tcPr>
            <w:tcW w:w="1520" w:type="dxa"/>
            <w:noWrap/>
            <w:hideMark/>
          </w:tcPr>
          <w:p w14:paraId="4C9497DA" w14:textId="78C9AF4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PROV_NPI6</w:t>
            </w:r>
          </w:p>
        </w:tc>
        <w:tc>
          <w:tcPr>
            <w:tcW w:w="1900" w:type="dxa"/>
            <w:noWrap/>
            <w:hideMark/>
          </w:tcPr>
          <w:p w14:paraId="7B9273F6" w14:textId="39C0CB8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NPI</w:t>
            </w:r>
          </w:p>
        </w:tc>
        <w:tc>
          <w:tcPr>
            <w:tcW w:w="3065" w:type="dxa"/>
            <w:hideMark/>
          </w:tcPr>
          <w:p w14:paraId="3C77A88B" w14:textId="722CD1C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15679C" w:rsidRPr="0015065A" w14:paraId="70C8884E" w14:textId="77777777" w:rsidTr="00043185">
        <w:trPr>
          <w:trHeight w:val="360"/>
        </w:trPr>
        <w:tc>
          <w:tcPr>
            <w:tcW w:w="1705" w:type="dxa"/>
            <w:noWrap/>
            <w:hideMark/>
          </w:tcPr>
          <w:p w14:paraId="1BC679B7" w14:textId="7B6EE9E3"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NPI For Admitting Physician</w:t>
            </w:r>
          </w:p>
        </w:tc>
        <w:tc>
          <w:tcPr>
            <w:tcW w:w="990" w:type="dxa"/>
            <w:noWrap/>
            <w:hideMark/>
          </w:tcPr>
          <w:p w14:paraId="28381D33" w14:textId="165A9490"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w:t>
            </w:r>
          </w:p>
        </w:tc>
        <w:tc>
          <w:tcPr>
            <w:tcW w:w="1520" w:type="dxa"/>
            <w:noWrap/>
            <w:hideMark/>
          </w:tcPr>
          <w:p w14:paraId="0BC4FE74" w14:textId="6543394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PROV_NPI_ADM</w:t>
            </w:r>
          </w:p>
        </w:tc>
        <w:tc>
          <w:tcPr>
            <w:tcW w:w="1900" w:type="dxa"/>
            <w:noWrap/>
            <w:hideMark/>
          </w:tcPr>
          <w:p w14:paraId="1F626236" w14:textId="2877717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NPI</w:t>
            </w:r>
          </w:p>
        </w:tc>
        <w:tc>
          <w:tcPr>
            <w:tcW w:w="3065" w:type="dxa"/>
            <w:hideMark/>
          </w:tcPr>
          <w:p w14:paraId="1C5E82B1" w14:textId="5738AE5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15679C" w:rsidRPr="0015065A" w14:paraId="041390F3" w14:textId="77777777" w:rsidTr="00043185">
        <w:trPr>
          <w:trHeight w:val="360"/>
        </w:trPr>
        <w:tc>
          <w:tcPr>
            <w:tcW w:w="1705" w:type="dxa"/>
            <w:noWrap/>
            <w:hideMark/>
          </w:tcPr>
          <w:p w14:paraId="58220787" w14:textId="023697E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NPI For Attending Physician</w:t>
            </w:r>
          </w:p>
        </w:tc>
        <w:tc>
          <w:tcPr>
            <w:tcW w:w="990" w:type="dxa"/>
            <w:noWrap/>
            <w:hideMark/>
          </w:tcPr>
          <w:p w14:paraId="2C87B52A" w14:textId="34D50E6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w:t>
            </w:r>
          </w:p>
        </w:tc>
        <w:tc>
          <w:tcPr>
            <w:tcW w:w="1520" w:type="dxa"/>
            <w:noWrap/>
            <w:hideMark/>
          </w:tcPr>
          <w:p w14:paraId="6D3DCE0B" w14:textId="022CD0F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PROV_NPI_ATT</w:t>
            </w:r>
          </w:p>
        </w:tc>
        <w:tc>
          <w:tcPr>
            <w:tcW w:w="1900" w:type="dxa"/>
            <w:noWrap/>
            <w:hideMark/>
          </w:tcPr>
          <w:p w14:paraId="77166844" w14:textId="3480E760"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NPI</w:t>
            </w:r>
          </w:p>
        </w:tc>
        <w:tc>
          <w:tcPr>
            <w:tcW w:w="3065" w:type="dxa"/>
            <w:hideMark/>
          </w:tcPr>
          <w:p w14:paraId="31AAE4AD" w14:textId="39E64200"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15679C" w:rsidRPr="0015065A" w14:paraId="1F9EDF8F" w14:textId="77777777" w:rsidTr="00043185">
        <w:trPr>
          <w:trHeight w:val="360"/>
        </w:trPr>
        <w:tc>
          <w:tcPr>
            <w:tcW w:w="1705" w:type="dxa"/>
            <w:noWrap/>
            <w:hideMark/>
          </w:tcPr>
          <w:p w14:paraId="7DAC746B" w14:textId="08865CC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NPI For Ordering Physician</w:t>
            </w:r>
          </w:p>
        </w:tc>
        <w:tc>
          <w:tcPr>
            <w:tcW w:w="990" w:type="dxa"/>
            <w:noWrap/>
            <w:hideMark/>
          </w:tcPr>
          <w:p w14:paraId="5BFB2B46" w14:textId="7EA333F0"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w:t>
            </w:r>
          </w:p>
        </w:tc>
        <w:tc>
          <w:tcPr>
            <w:tcW w:w="1520" w:type="dxa"/>
            <w:noWrap/>
            <w:hideMark/>
          </w:tcPr>
          <w:p w14:paraId="4DB806C1" w14:textId="3953A8E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PROV_NPI_ORD</w:t>
            </w:r>
          </w:p>
        </w:tc>
        <w:tc>
          <w:tcPr>
            <w:tcW w:w="1900" w:type="dxa"/>
            <w:noWrap/>
            <w:hideMark/>
          </w:tcPr>
          <w:p w14:paraId="27E7EA4A" w14:textId="1F11E8F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NPI</w:t>
            </w:r>
          </w:p>
        </w:tc>
        <w:tc>
          <w:tcPr>
            <w:tcW w:w="3065" w:type="dxa"/>
            <w:hideMark/>
          </w:tcPr>
          <w:p w14:paraId="0713DA00" w14:textId="27B8D32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15679C" w:rsidRPr="0015065A" w14:paraId="51C544F5" w14:textId="77777777" w:rsidTr="00043185">
        <w:trPr>
          <w:trHeight w:val="360"/>
        </w:trPr>
        <w:tc>
          <w:tcPr>
            <w:tcW w:w="1705" w:type="dxa"/>
            <w:noWrap/>
            <w:hideMark/>
          </w:tcPr>
          <w:p w14:paraId="2CF33536" w14:textId="7274AC3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NPI For Referring Physician</w:t>
            </w:r>
          </w:p>
        </w:tc>
        <w:tc>
          <w:tcPr>
            <w:tcW w:w="990" w:type="dxa"/>
            <w:noWrap/>
            <w:hideMark/>
          </w:tcPr>
          <w:p w14:paraId="094D1E4E" w14:textId="7AFE946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w:t>
            </w:r>
          </w:p>
        </w:tc>
        <w:tc>
          <w:tcPr>
            <w:tcW w:w="1520" w:type="dxa"/>
            <w:noWrap/>
            <w:hideMark/>
          </w:tcPr>
          <w:p w14:paraId="6E9046F6" w14:textId="1D921E0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PROV_NPI_REF</w:t>
            </w:r>
          </w:p>
        </w:tc>
        <w:tc>
          <w:tcPr>
            <w:tcW w:w="1900" w:type="dxa"/>
            <w:noWrap/>
            <w:hideMark/>
          </w:tcPr>
          <w:p w14:paraId="2FFF4726" w14:textId="1BB86F5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NPI</w:t>
            </w:r>
          </w:p>
        </w:tc>
        <w:tc>
          <w:tcPr>
            <w:tcW w:w="3065" w:type="dxa"/>
            <w:hideMark/>
          </w:tcPr>
          <w:p w14:paraId="6F595957" w14:textId="06D1C96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15679C" w:rsidRPr="0015065A" w14:paraId="5AC874E0" w14:textId="77777777" w:rsidTr="00043185">
        <w:trPr>
          <w:trHeight w:val="360"/>
        </w:trPr>
        <w:tc>
          <w:tcPr>
            <w:tcW w:w="1705" w:type="dxa"/>
            <w:noWrap/>
            <w:hideMark/>
          </w:tcPr>
          <w:p w14:paraId="17F349A4" w14:textId="7DCD52D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NPI For Verified Physician</w:t>
            </w:r>
          </w:p>
        </w:tc>
        <w:tc>
          <w:tcPr>
            <w:tcW w:w="990" w:type="dxa"/>
            <w:noWrap/>
            <w:hideMark/>
          </w:tcPr>
          <w:p w14:paraId="6B5CDBDD" w14:textId="42CAA3F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w:t>
            </w:r>
          </w:p>
        </w:tc>
        <w:tc>
          <w:tcPr>
            <w:tcW w:w="1520" w:type="dxa"/>
            <w:noWrap/>
            <w:hideMark/>
          </w:tcPr>
          <w:p w14:paraId="646B8B78" w14:textId="273DD72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PROV_NPI_VER</w:t>
            </w:r>
          </w:p>
        </w:tc>
        <w:tc>
          <w:tcPr>
            <w:tcW w:w="1900" w:type="dxa"/>
            <w:noWrap/>
            <w:hideMark/>
          </w:tcPr>
          <w:p w14:paraId="0CD260E0" w14:textId="0F37B75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NPI</w:t>
            </w:r>
          </w:p>
        </w:tc>
        <w:tc>
          <w:tcPr>
            <w:tcW w:w="3065" w:type="dxa"/>
            <w:hideMark/>
          </w:tcPr>
          <w:p w14:paraId="7DDB2286" w14:textId="040F563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15679C" w:rsidRPr="0015065A" w14:paraId="55C9CBA7" w14:textId="77777777" w:rsidTr="00043185">
        <w:trPr>
          <w:trHeight w:val="360"/>
        </w:trPr>
        <w:tc>
          <w:tcPr>
            <w:tcW w:w="1705" w:type="dxa"/>
            <w:noWrap/>
            <w:hideMark/>
          </w:tcPr>
          <w:p w14:paraId="57389B80" w14:textId="16144B4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Test Personnel Flag - Additional Provider 1</w:t>
            </w:r>
          </w:p>
        </w:tc>
        <w:tc>
          <w:tcPr>
            <w:tcW w:w="990" w:type="dxa"/>
            <w:noWrap/>
            <w:hideMark/>
          </w:tcPr>
          <w:p w14:paraId="31B26D72" w14:textId="354467A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251D7021" w14:textId="1DE5F5E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TEST_RECORD_P2</w:t>
            </w:r>
          </w:p>
        </w:tc>
        <w:tc>
          <w:tcPr>
            <w:tcW w:w="1900" w:type="dxa"/>
            <w:noWrap/>
            <w:hideMark/>
          </w:tcPr>
          <w:p w14:paraId="756360ED" w14:textId="0ACF493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TEST_RECORD_IND</w:t>
            </w:r>
          </w:p>
        </w:tc>
        <w:tc>
          <w:tcPr>
            <w:tcW w:w="3065" w:type="dxa"/>
            <w:hideMark/>
          </w:tcPr>
          <w:p w14:paraId="008A541F" w14:textId="21356E8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15679C" w:rsidRPr="0015065A" w14:paraId="31B9BAF2" w14:textId="77777777" w:rsidTr="00043185">
        <w:trPr>
          <w:trHeight w:val="360"/>
        </w:trPr>
        <w:tc>
          <w:tcPr>
            <w:tcW w:w="1705" w:type="dxa"/>
            <w:noWrap/>
            <w:hideMark/>
          </w:tcPr>
          <w:p w14:paraId="3996ADD2" w14:textId="098D745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Test Personnel Flag - Additional Provider 2</w:t>
            </w:r>
          </w:p>
        </w:tc>
        <w:tc>
          <w:tcPr>
            <w:tcW w:w="990" w:type="dxa"/>
            <w:noWrap/>
            <w:hideMark/>
          </w:tcPr>
          <w:p w14:paraId="649722A9" w14:textId="6EA25D2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15199147" w14:textId="5365702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TEST_RECORD_P3</w:t>
            </w:r>
          </w:p>
        </w:tc>
        <w:tc>
          <w:tcPr>
            <w:tcW w:w="1900" w:type="dxa"/>
            <w:noWrap/>
            <w:hideMark/>
          </w:tcPr>
          <w:p w14:paraId="10E70924" w14:textId="089DA63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TEST_RECORD_IND</w:t>
            </w:r>
          </w:p>
        </w:tc>
        <w:tc>
          <w:tcPr>
            <w:tcW w:w="3065" w:type="dxa"/>
            <w:hideMark/>
          </w:tcPr>
          <w:p w14:paraId="0A567456" w14:textId="6DC0FA2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15679C" w:rsidRPr="0015065A" w14:paraId="0187C480" w14:textId="77777777" w:rsidTr="00043185">
        <w:trPr>
          <w:trHeight w:val="360"/>
        </w:trPr>
        <w:tc>
          <w:tcPr>
            <w:tcW w:w="1705" w:type="dxa"/>
            <w:noWrap/>
            <w:hideMark/>
          </w:tcPr>
          <w:p w14:paraId="3D459621" w14:textId="7BF3EB9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Test Personnel Flag - Additional Provider 3</w:t>
            </w:r>
          </w:p>
        </w:tc>
        <w:tc>
          <w:tcPr>
            <w:tcW w:w="990" w:type="dxa"/>
            <w:noWrap/>
            <w:hideMark/>
          </w:tcPr>
          <w:p w14:paraId="319D3D04" w14:textId="155517F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783A91CD" w14:textId="3EAA30B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TEST_RECORD_P4</w:t>
            </w:r>
          </w:p>
        </w:tc>
        <w:tc>
          <w:tcPr>
            <w:tcW w:w="1900" w:type="dxa"/>
            <w:noWrap/>
            <w:hideMark/>
          </w:tcPr>
          <w:p w14:paraId="79F84D05" w14:textId="79AA070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TEST_RECORD_IND</w:t>
            </w:r>
          </w:p>
        </w:tc>
        <w:tc>
          <w:tcPr>
            <w:tcW w:w="3065" w:type="dxa"/>
            <w:hideMark/>
          </w:tcPr>
          <w:p w14:paraId="45AFBA38" w14:textId="2A62CBF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15679C" w:rsidRPr="0015065A" w14:paraId="3F9E63C4" w14:textId="77777777" w:rsidTr="00043185">
        <w:trPr>
          <w:trHeight w:val="360"/>
        </w:trPr>
        <w:tc>
          <w:tcPr>
            <w:tcW w:w="1705" w:type="dxa"/>
            <w:noWrap/>
            <w:hideMark/>
          </w:tcPr>
          <w:p w14:paraId="508A00EC" w14:textId="1AFAFA6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Test Personnel Flag - Additional Provider 4</w:t>
            </w:r>
          </w:p>
        </w:tc>
        <w:tc>
          <w:tcPr>
            <w:tcW w:w="990" w:type="dxa"/>
            <w:noWrap/>
            <w:hideMark/>
          </w:tcPr>
          <w:p w14:paraId="59522DD5" w14:textId="32DFD9E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40B5305A" w14:textId="04B47D7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TEST_RECORD_P5</w:t>
            </w:r>
          </w:p>
        </w:tc>
        <w:tc>
          <w:tcPr>
            <w:tcW w:w="1900" w:type="dxa"/>
            <w:noWrap/>
            <w:hideMark/>
          </w:tcPr>
          <w:p w14:paraId="020CBCB9" w14:textId="2D7517B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TEST_RECORD_IND</w:t>
            </w:r>
          </w:p>
        </w:tc>
        <w:tc>
          <w:tcPr>
            <w:tcW w:w="3065" w:type="dxa"/>
            <w:hideMark/>
          </w:tcPr>
          <w:p w14:paraId="3DB0B862" w14:textId="4258924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15679C" w:rsidRPr="0015065A" w14:paraId="53DDB120" w14:textId="77777777" w:rsidTr="00043185">
        <w:trPr>
          <w:trHeight w:val="360"/>
        </w:trPr>
        <w:tc>
          <w:tcPr>
            <w:tcW w:w="1705" w:type="dxa"/>
            <w:noWrap/>
            <w:hideMark/>
          </w:tcPr>
          <w:p w14:paraId="3A6630B8" w14:textId="0845EC6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Test Personnel Flag - Additional Provider 5</w:t>
            </w:r>
          </w:p>
        </w:tc>
        <w:tc>
          <w:tcPr>
            <w:tcW w:w="990" w:type="dxa"/>
            <w:noWrap/>
            <w:hideMark/>
          </w:tcPr>
          <w:p w14:paraId="7D67C680" w14:textId="5BCB0A53"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11371D88" w14:textId="25B1622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TEST_RECORD_P6</w:t>
            </w:r>
          </w:p>
        </w:tc>
        <w:tc>
          <w:tcPr>
            <w:tcW w:w="1900" w:type="dxa"/>
            <w:noWrap/>
            <w:hideMark/>
          </w:tcPr>
          <w:p w14:paraId="0A7495CB" w14:textId="768FD7D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TEST_RECORD_IND</w:t>
            </w:r>
          </w:p>
        </w:tc>
        <w:tc>
          <w:tcPr>
            <w:tcW w:w="3065" w:type="dxa"/>
            <w:hideMark/>
          </w:tcPr>
          <w:p w14:paraId="35A346BE" w14:textId="3EC62AF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15679C" w:rsidRPr="0015065A" w14:paraId="64461D98" w14:textId="77777777" w:rsidTr="00043185">
        <w:trPr>
          <w:trHeight w:val="360"/>
        </w:trPr>
        <w:tc>
          <w:tcPr>
            <w:tcW w:w="1705" w:type="dxa"/>
            <w:noWrap/>
            <w:hideMark/>
          </w:tcPr>
          <w:p w14:paraId="7AE10B1D" w14:textId="49D318D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Test Personnel Flag - Admitting Physician</w:t>
            </w:r>
          </w:p>
        </w:tc>
        <w:tc>
          <w:tcPr>
            <w:tcW w:w="990" w:type="dxa"/>
            <w:noWrap/>
            <w:hideMark/>
          </w:tcPr>
          <w:p w14:paraId="2674465B" w14:textId="558E503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55BBDD69" w14:textId="02A1C2B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TEST_RECORD_ADM</w:t>
            </w:r>
          </w:p>
        </w:tc>
        <w:tc>
          <w:tcPr>
            <w:tcW w:w="1900" w:type="dxa"/>
            <w:noWrap/>
            <w:hideMark/>
          </w:tcPr>
          <w:p w14:paraId="2329E282" w14:textId="3EB03F4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TEST_RECORD_IND</w:t>
            </w:r>
          </w:p>
        </w:tc>
        <w:tc>
          <w:tcPr>
            <w:tcW w:w="3065" w:type="dxa"/>
            <w:hideMark/>
          </w:tcPr>
          <w:p w14:paraId="18E35525" w14:textId="5FC85C8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15679C" w:rsidRPr="0015065A" w14:paraId="68C77D46" w14:textId="77777777" w:rsidTr="00043185">
        <w:trPr>
          <w:trHeight w:val="360"/>
        </w:trPr>
        <w:tc>
          <w:tcPr>
            <w:tcW w:w="1705" w:type="dxa"/>
            <w:noWrap/>
            <w:hideMark/>
          </w:tcPr>
          <w:p w14:paraId="70EA300D" w14:textId="1E2BAC0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lastRenderedPageBreak/>
              <w:t>Test Personnel Flag - Appointment Provider</w:t>
            </w:r>
          </w:p>
        </w:tc>
        <w:tc>
          <w:tcPr>
            <w:tcW w:w="990" w:type="dxa"/>
            <w:noWrap/>
            <w:hideMark/>
          </w:tcPr>
          <w:p w14:paraId="634248C6" w14:textId="5316518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00EEBD0F" w14:textId="011973D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TEST_RECORD_P1</w:t>
            </w:r>
          </w:p>
        </w:tc>
        <w:tc>
          <w:tcPr>
            <w:tcW w:w="1900" w:type="dxa"/>
            <w:noWrap/>
            <w:hideMark/>
          </w:tcPr>
          <w:p w14:paraId="61D795DB" w14:textId="1031B7C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TEST_RECORD_IND</w:t>
            </w:r>
          </w:p>
        </w:tc>
        <w:tc>
          <w:tcPr>
            <w:tcW w:w="3065" w:type="dxa"/>
            <w:hideMark/>
          </w:tcPr>
          <w:p w14:paraId="269CCF3F" w14:textId="470109B3"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15679C" w:rsidRPr="0015065A" w14:paraId="249AF9F3" w14:textId="77777777" w:rsidTr="00043185">
        <w:trPr>
          <w:trHeight w:val="360"/>
        </w:trPr>
        <w:tc>
          <w:tcPr>
            <w:tcW w:w="1705" w:type="dxa"/>
            <w:noWrap/>
            <w:hideMark/>
          </w:tcPr>
          <w:p w14:paraId="481DDB05" w14:textId="1697833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Test Personnel Flag - Attending Physician</w:t>
            </w:r>
          </w:p>
        </w:tc>
        <w:tc>
          <w:tcPr>
            <w:tcW w:w="990" w:type="dxa"/>
            <w:noWrap/>
            <w:hideMark/>
          </w:tcPr>
          <w:p w14:paraId="3C681A92" w14:textId="45BEB52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00D01F05" w14:textId="3CBE2A6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TEST_RECORD_ATT</w:t>
            </w:r>
          </w:p>
        </w:tc>
        <w:tc>
          <w:tcPr>
            <w:tcW w:w="1900" w:type="dxa"/>
            <w:noWrap/>
            <w:hideMark/>
          </w:tcPr>
          <w:p w14:paraId="4B42BD56" w14:textId="42D8338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TEST_RECORD_IND</w:t>
            </w:r>
          </w:p>
        </w:tc>
        <w:tc>
          <w:tcPr>
            <w:tcW w:w="3065" w:type="dxa"/>
            <w:hideMark/>
          </w:tcPr>
          <w:p w14:paraId="5A6660C3" w14:textId="17FF0A8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15679C" w:rsidRPr="0015065A" w14:paraId="0364EA39" w14:textId="77777777" w:rsidTr="00043185">
        <w:trPr>
          <w:trHeight w:val="360"/>
        </w:trPr>
        <w:tc>
          <w:tcPr>
            <w:tcW w:w="1705" w:type="dxa"/>
            <w:noWrap/>
            <w:hideMark/>
          </w:tcPr>
          <w:p w14:paraId="6873A256" w14:textId="17A0D3A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Test Personnel Flag - Coder 1</w:t>
            </w:r>
          </w:p>
        </w:tc>
        <w:tc>
          <w:tcPr>
            <w:tcW w:w="990" w:type="dxa"/>
            <w:noWrap/>
            <w:hideMark/>
          </w:tcPr>
          <w:p w14:paraId="3727ACE3" w14:textId="244A6EE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08204CAC" w14:textId="0BFA6EA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TEST_RECORD_C1</w:t>
            </w:r>
          </w:p>
        </w:tc>
        <w:tc>
          <w:tcPr>
            <w:tcW w:w="1900" w:type="dxa"/>
            <w:noWrap/>
            <w:hideMark/>
          </w:tcPr>
          <w:p w14:paraId="5A2A0B8B" w14:textId="04F9071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TEST_RECORD_IND</w:t>
            </w:r>
          </w:p>
        </w:tc>
        <w:tc>
          <w:tcPr>
            <w:tcW w:w="3065" w:type="dxa"/>
            <w:hideMark/>
          </w:tcPr>
          <w:p w14:paraId="1A09C205" w14:textId="637E4F20"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15679C" w:rsidRPr="0015065A" w14:paraId="571F5E3C" w14:textId="77777777" w:rsidTr="00043185">
        <w:trPr>
          <w:trHeight w:val="360"/>
        </w:trPr>
        <w:tc>
          <w:tcPr>
            <w:tcW w:w="1705" w:type="dxa"/>
            <w:noWrap/>
            <w:hideMark/>
          </w:tcPr>
          <w:p w14:paraId="517A4D38" w14:textId="6244B3B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Test Personnel Flag - Coder 2</w:t>
            </w:r>
          </w:p>
        </w:tc>
        <w:tc>
          <w:tcPr>
            <w:tcW w:w="990" w:type="dxa"/>
            <w:noWrap/>
            <w:hideMark/>
          </w:tcPr>
          <w:p w14:paraId="5BF1463E" w14:textId="555791A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52209DC0" w14:textId="68089563"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TEST_RECORD_C2</w:t>
            </w:r>
          </w:p>
        </w:tc>
        <w:tc>
          <w:tcPr>
            <w:tcW w:w="1900" w:type="dxa"/>
            <w:noWrap/>
            <w:hideMark/>
          </w:tcPr>
          <w:p w14:paraId="4850B7CD" w14:textId="41930DC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TEST_RECORD_IND</w:t>
            </w:r>
          </w:p>
        </w:tc>
        <w:tc>
          <w:tcPr>
            <w:tcW w:w="3065" w:type="dxa"/>
            <w:hideMark/>
          </w:tcPr>
          <w:p w14:paraId="5BA80046" w14:textId="6F08AD0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15679C" w:rsidRPr="0015065A" w14:paraId="2009F597" w14:textId="77777777" w:rsidTr="00043185">
        <w:trPr>
          <w:trHeight w:val="360"/>
        </w:trPr>
        <w:tc>
          <w:tcPr>
            <w:tcW w:w="1705" w:type="dxa"/>
            <w:noWrap/>
            <w:hideMark/>
          </w:tcPr>
          <w:p w14:paraId="26002622"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Test Personnel Flag - Coder 3</w:t>
            </w:r>
          </w:p>
        </w:tc>
        <w:tc>
          <w:tcPr>
            <w:tcW w:w="990" w:type="dxa"/>
            <w:noWrap/>
            <w:hideMark/>
          </w:tcPr>
          <w:p w14:paraId="6EC3B267"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64A00144"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TEST_RECORD_C3</w:t>
            </w:r>
          </w:p>
        </w:tc>
        <w:tc>
          <w:tcPr>
            <w:tcW w:w="1900" w:type="dxa"/>
            <w:noWrap/>
            <w:hideMark/>
          </w:tcPr>
          <w:p w14:paraId="695D849D"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TEST_RECORD_IND</w:t>
            </w:r>
          </w:p>
        </w:tc>
        <w:tc>
          <w:tcPr>
            <w:tcW w:w="3065" w:type="dxa"/>
            <w:hideMark/>
          </w:tcPr>
          <w:p w14:paraId="43B55EFD"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15679C" w:rsidRPr="0015065A" w14:paraId="106A7C24" w14:textId="77777777" w:rsidTr="00043185">
        <w:trPr>
          <w:trHeight w:val="360"/>
        </w:trPr>
        <w:tc>
          <w:tcPr>
            <w:tcW w:w="1705" w:type="dxa"/>
            <w:noWrap/>
            <w:hideMark/>
          </w:tcPr>
          <w:p w14:paraId="54D38186" w14:textId="5FD11768"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Test Personnel Flag - Coder 4</w:t>
            </w:r>
          </w:p>
        </w:tc>
        <w:tc>
          <w:tcPr>
            <w:tcW w:w="990" w:type="dxa"/>
            <w:noWrap/>
            <w:hideMark/>
          </w:tcPr>
          <w:p w14:paraId="511CDB54" w14:textId="705AF8F2"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CHAR(1)</w:t>
            </w:r>
          </w:p>
        </w:tc>
        <w:tc>
          <w:tcPr>
            <w:tcW w:w="1520" w:type="dxa"/>
            <w:noWrap/>
            <w:hideMark/>
          </w:tcPr>
          <w:p w14:paraId="5B1703B3" w14:textId="345A3F3C"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TEST_RECORD_C4</w:t>
            </w:r>
          </w:p>
        </w:tc>
        <w:tc>
          <w:tcPr>
            <w:tcW w:w="1900" w:type="dxa"/>
            <w:noWrap/>
            <w:hideMark/>
          </w:tcPr>
          <w:p w14:paraId="1CF5D03B" w14:textId="68747DE4"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TEST_RECORD_IND</w:t>
            </w:r>
          </w:p>
        </w:tc>
        <w:tc>
          <w:tcPr>
            <w:tcW w:w="3065" w:type="dxa"/>
            <w:hideMark/>
          </w:tcPr>
          <w:p w14:paraId="1D4237FC" w14:textId="3EB43239"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1F48863F" w14:textId="77777777" w:rsidTr="00043185">
        <w:trPr>
          <w:trHeight w:val="360"/>
        </w:trPr>
        <w:tc>
          <w:tcPr>
            <w:tcW w:w="1705" w:type="dxa"/>
            <w:noWrap/>
            <w:hideMark/>
          </w:tcPr>
          <w:p w14:paraId="71A9388B" w14:textId="2EB77E78"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Test Personnel Flag - Ordering Physician</w:t>
            </w:r>
          </w:p>
        </w:tc>
        <w:tc>
          <w:tcPr>
            <w:tcW w:w="990" w:type="dxa"/>
            <w:noWrap/>
            <w:hideMark/>
          </w:tcPr>
          <w:p w14:paraId="03EB183F" w14:textId="2C60B88A"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CHAR(1)</w:t>
            </w:r>
          </w:p>
        </w:tc>
        <w:tc>
          <w:tcPr>
            <w:tcW w:w="1520" w:type="dxa"/>
            <w:noWrap/>
            <w:hideMark/>
          </w:tcPr>
          <w:p w14:paraId="6D0DE427" w14:textId="751948D2"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TEST_RECORD_ORD</w:t>
            </w:r>
          </w:p>
        </w:tc>
        <w:tc>
          <w:tcPr>
            <w:tcW w:w="1900" w:type="dxa"/>
            <w:noWrap/>
            <w:hideMark/>
          </w:tcPr>
          <w:p w14:paraId="48F6A002" w14:textId="65022B93"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TEST_RECORD_IND</w:t>
            </w:r>
          </w:p>
        </w:tc>
        <w:tc>
          <w:tcPr>
            <w:tcW w:w="3065" w:type="dxa"/>
            <w:hideMark/>
          </w:tcPr>
          <w:p w14:paraId="38653FAC" w14:textId="2277F23D"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255F10B0" w14:textId="77777777" w:rsidTr="00043185">
        <w:trPr>
          <w:trHeight w:val="360"/>
        </w:trPr>
        <w:tc>
          <w:tcPr>
            <w:tcW w:w="1705" w:type="dxa"/>
            <w:noWrap/>
            <w:hideMark/>
          </w:tcPr>
          <w:p w14:paraId="2637D081" w14:textId="5FF44C6C"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Test Personnel Flag - Referring Physician</w:t>
            </w:r>
          </w:p>
        </w:tc>
        <w:tc>
          <w:tcPr>
            <w:tcW w:w="990" w:type="dxa"/>
            <w:noWrap/>
            <w:hideMark/>
          </w:tcPr>
          <w:p w14:paraId="4646A0A8" w14:textId="2E1F3612"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CHAR(1)</w:t>
            </w:r>
          </w:p>
        </w:tc>
        <w:tc>
          <w:tcPr>
            <w:tcW w:w="1520" w:type="dxa"/>
            <w:noWrap/>
            <w:hideMark/>
          </w:tcPr>
          <w:p w14:paraId="1E8E24ED" w14:textId="48F727C6"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TEST_RECORD_REF</w:t>
            </w:r>
          </w:p>
        </w:tc>
        <w:tc>
          <w:tcPr>
            <w:tcW w:w="1900" w:type="dxa"/>
            <w:noWrap/>
            <w:hideMark/>
          </w:tcPr>
          <w:p w14:paraId="4E2B4E0C" w14:textId="244A4635"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TEST_RECORD_IND</w:t>
            </w:r>
          </w:p>
        </w:tc>
        <w:tc>
          <w:tcPr>
            <w:tcW w:w="3065" w:type="dxa"/>
            <w:hideMark/>
          </w:tcPr>
          <w:p w14:paraId="6E5DF3CE" w14:textId="10BD1913"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2E2D6C5A" w14:textId="77777777" w:rsidTr="00043185">
        <w:trPr>
          <w:trHeight w:val="360"/>
        </w:trPr>
        <w:tc>
          <w:tcPr>
            <w:tcW w:w="1705" w:type="dxa"/>
            <w:noWrap/>
            <w:hideMark/>
          </w:tcPr>
          <w:p w14:paraId="696F17B5" w14:textId="24E15EA3"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Test Personnel Flag - Verified Physician</w:t>
            </w:r>
          </w:p>
        </w:tc>
        <w:tc>
          <w:tcPr>
            <w:tcW w:w="990" w:type="dxa"/>
            <w:noWrap/>
            <w:hideMark/>
          </w:tcPr>
          <w:p w14:paraId="65ED7AE1" w14:textId="7709DFF3"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CHAR(1)</w:t>
            </w:r>
          </w:p>
        </w:tc>
        <w:tc>
          <w:tcPr>
            <w:tcW w:w="1520" w:type="dxa"/>
            <w:noWrap/>
            <w:hideMark/>
          </w:tcPr>
          <w:p w14:paraId="628FFACE" w14:textId="6FC800BE"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TEST_RECORD_VER</w:t>
            </w:r>
          </w:p>
        </w:tc>
        <w:tc>
          <w:tcPr>
            <w:tcW w:w="1900" w:type="dxa"/>
            <w:noWrap/>
            <w:hideMark/>
          </w:tcPr>
          <w:p w14:paraId="48958E59" w14:textId="0C24A368"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TEST_RECORD_IND</w:t>
            </w:r>
          </w:p>
        </w:tc>
        <w:tc>
          <w:tcPr>
            <w:tcW w:w="3065" w:type="dxa"/>
            <w:hideMark/>
          </w:tcPr>
          <w:p w14:paraId="2C82BA2F" w14:textId="58CCDB78"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AB79C6" w:rsidRPr="0015065A" w14:paraId="7BF6F1E1" w14:textId="77777777" w:rsidTr="00AB79C6">
        <w:trPr>
          <w:trHeight w:val="360"/>
        </w:trPr>
        <w:tc>
          <w:tcPr>
            <w:tcW w:w="1705" w:type="dxa"/>
            <w:shd w:val="clear" w:color="auto" w:fill="D9D9D9" w:themeFill="background1" w:themeFillShade="D9"/>
            <w:noWrap/>
          </w:tcPr>
          <w:p w14:paraId="77C0A6F4" w14:textId="6DD79F48" w:rsidR="00AB79C6" w:rsidRPr="0015065A" w:rsidRDefault="00AB79C6" w:rsidP="0015679C">
            <w:pPr>
              <w:spacing w:line="259" w:lineRule="auto"/>
              <w:rPr>
                <w:rFonts w:asciiTheme="minorHAnsi" w:hAnsiTheme="minorHAnsi" w:cstheme="minorHAnsi"/>
                <w:color w:val="000000"/>
                <w:sz w:val="16"/>
                <w:szCs w:val="16"/>
              </w:rPr>
            </w:pPr>
            <w:r w:rsidRPr="0015065A">
              <w:rPr>
                <w:rFonts w:asciiTheme="minorHAnsi" w:hAnsiTheme="minorHAnsi" w:cstheme="minorHAnsi"/>
                <w:b/>
                <w:sz w:val="18"/>
                <w:szCs w:val="18"/>
              </w:rPr>
              <w:t>APPOINTMENT</w:t>
            </w:r>
          </w:p>
        </w:tc>
        <w:tc>
          <w:tcPr>
            <w:tcW w:w="990" w:type="dxa"/>
            <w:shd w:val="clear" w:color="auto" w:fill="D9D9D9" w:themeFill="background1" w:themeFillShade="D9"/>
            <w:noWrap/>
          </w:tcPr>
          <w:p w14:paraId="34D1CB4A" w14:textId="77777777" w:rsidR="00AB79C6" w:rsidRPr="0015065A" w:rsidRDefault="00AB79C6" w:rsidP="0015679C">
            <w:pPr>
              <w:spacing w:line="259" w:lineRule="auto"/>
              <w:rPr>
                <w:rFonts w:asciiTheme="minorHAnsi" w:hAnsiTheme="minorHAnsi" w:cstheme="minorHAnsi"/>
                <w:color w:val="000000"/>
                <w:sz w:val="16"/>
                <w:szCs w:val="16"/>
              </w:rPr>
            </w:pPr>
          </w:p>
        </w:tc>
        <w:tc>
          <w:tcPr>
            <w:tcW w:w="1520" w:type="dxa"/>
            <w:shd w:val="clear" w:color="auto" w:fill="D9D9D9" w:themeFill="background1" w:themeFillShade="D9"/>
            <w:noWrap/>
          </w:tcPr>
          <w:p w14:paraId="6F70980B" w14:textId="77777777" w:rsidR="00AB79C6" w:rsidRPr="0015065A" w:rsidRDefault="00AB79C6" w:rsidP="0015679C">
            <w:pPr>
              <w:spacing w:line="259" w:lineRule="auto"/>
              <w:rPr>
                <w:rFonts w:asciiTheme="minorHAnsi" w:hAnsiTheme="minorHAnsi" w:cstheme="minorHAnsi"/>
                <w:color w:val="000000"/>
                <w:sz w:val="16"/>
                <w:szCs w:val="16"/>
              </w:rPr>
            </w:pPr>
          </w:p>
        </w:tc>
        <w:tc>
          <w:tcPr>
            <w:tcW w:w="1900" w:type="dxa"/>
            <w:shd w:val="clear" w:color="auto" w:fill="D9D9D9" w:themeFill="background1" w:themeFillShade="D9"/>
            <w:noWrap/>
          </w:tcPr>
          <w:p w14:paraId="4D85C6BF" w14:textId="77777777" w:rsidR="00AB79C6" w:rsidRPr="0015065A" w:rsidRDefault="00AB79C6" w:rsidP="0015679C">
            <w:pPr>
              <w:spacing w:line="259" w:lineRule="auto"/>
              <w:rPr>
                <w:rFonts w:asciiTheme="minorHAnsi" w:hAnsiTheme="minorHAnsi" w:cstheme="minorHAnsi"/>
                <w:color w:val="000000"/>
                <w:sz w:val="16"/>
                <w:szCs w:val="16"/>
              </w:rPr>
            </w:pPr>
          </w:p>
        </w:tc>
        <w:tc>
          <w:tcPr>
            <w:tcW w:w="3065" w:type="dxa"/>
            <w:shd w:val="clear" w:color="auto" w:fill="D9D9D9" w:themeFill="background1" w:themeFillShade="D9"/>
          </w:tcPr>
          <w:p w14:paraId="202664D5" w14:textId="77777777" w:rsidR="00AB79C6" w:rsidRPr="0015065A" w:rsidRDefault="00AB79C6" w:rsidP="0015679C">
            <w:pPr>
              <w:spacing w:line="259" w:lineRule="auto"/>
              <w:rPr>
                <w:rFonts w:asciiTheme="minorHAnsi" w:hAnsiTheme="minorHAnsi" w:cstheme="minorHAnsi"/>
                <w:color w:val="000000"/>
                <w:sz w:val="16"/>
                <w:szCs w:val="16"/>
              </w:rPr>
            </w:pPr>
          </w:p>
        </w:tc>
      </w:tr>
      <w:tr w:rsidR="0015679C" w:rsidRPr="0015065A" w14:paraId="140BAF10" w14:textId="77777777" w:rsidTr="00043185">
        <w:trPr>
          <w:trHeight w:val="360"/>
        </w:trPr>
        <w:tc>
          <w:tcPr>
            <w:tcW w:w="1705" w:type="dxa"/>
            <w:noWrap/>
            <w:hideMark/>
          </w:tcPr>
          <w:p w14:paraId="1FA272EB" w14:textId="61F3DAD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Appointment Date &amp; Time</w:t>
            </w:r>
          </w:p>
        </w:tc>
        <w:tc>
          <w:tcPr>
            <w:tcW w:w="990" w:type="dxa"/>
            <w:noWrap/>
            <w:hideMark/>
          </w:tcPr>
          <w:p w14:paraId="361F5A05" w14:textId="631F0FF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N(8)</w:t>
            </w:r>
          </w:p>
        </w:tc>
        <w:tc>
          <w:tcPr>
            <w:tcW w:w="1520" w:type="dxa"/>
            <w:noWrap/>
            <w:hideMark/>
          </w:tcPr>
          <w:p w14:paraId="6BCD3194" w14:textId="19CFA3E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APPT_DT_TM</w:t>
            </w:r>
          </w:p>
        </w:tc>
        <w:tc>
          <w:tcPr>
            <w:tcW w:w="1900" w:type="dxa"/>
            <w:noWrap/>
            <w:hideMark/>
          </w:tcPr>
          <w:p w14:paraId="39F3EAB6" w14:textId="32C0C20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APPT_DT_TM</w:t>
            </w:r>
          </w:p>
        </w:tc>
        <w:tc>
          <w:tcPr>
            <w:tcW w:w="3065" w:type="dxa"/>
            <w:hideMark/>
          </w:tcPr>
          <w:p w14:paraId="5D8009FA" w14:textId="747A190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15679C" w:rsidRPr="0015065A" w14:paraId="73DB29D9" w14:textId="77777777" w:rsidTr="00043185">
        <w:trPr>
          <w:trHeight w:val="360"/>
        </w:trPr>
        <w:tc>
          <w:tcPr>
            <w:tcW w:w="1705" w:type="dxa"/>
            <w:noWrap/>
            <w:hideMark/>
          </w:tcPr>
          <w:p w14:paraId="1F47BA3A" w14:textId="347545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Appointment File Primary Key</w:t>
            </w:r>
          </w:p>
        </w:tc>
        <w:tc>
          <w:tcPr>
            <w:tcW w:w="990" w:type="dxa"/>
            <w:noWrap/>
            <w:hideMark/>
          </w:tcPr>
          <w:p w14:paraId="1DC00C81" w14:textId="3FB800C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CHAR(100)</w:t>
            </w:r>
          </w:p>
        </w:tc>
        <w:tc>
          <w:tcPr>
            <w:tcW w:w="1520" w:type="dxa"/>
            <w:noWrap/>
            <w:hideMark/>
          </w:tcPr>
          <w:p w14:paraId="6BAC64A3" w14:textId="4401CF2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SCH_APPOINTMENT_SK</w:t>
            </w:r>
          </w:p>
        </w:tc>
        <w:tc>
          <w:tcPr>
            <w:tcW w:w="1900" w:type="dxa"/>
            <w:noWrap/>
            <w:hideMark/>
          </w:tcPr>
          <w:p w14:paraId="4F9DAEC2" w14:textId="51CD3B5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SCH_APPOINTMENT_SK</w:t>
            </w:r>
          </w:p>
        </w:tc>
        <w:tc>
          <w:tcPr>
            <w:tcW w:w="3065" w:type="dxa"/>
            <w:hideMark/>
          </w:tcPr>
          <w:p w14:paraId="6F4637E4" w14:textId="16EB34E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15679C" w:rsidRPr="0015065A" w14:paraId="49D7E416" w14:textId="77777777" w:rsidTr="00043185">
        <w:trPr>
          <w:trHeight w:val="360"/>
        </w:trPr>
        <w:tc>
          <w:tcPr>
            <w:tcW w:w="1705" w:type="dxa"/>
            <w:hideMark/>
          </w:tcPr>
          <w:p w14:paraId="39E16C22" w14:textId="512B486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Appointment Status Type</w:t>
            </w:r>
          </w:p>
        </w:tc>
        <w:tc>
          <w:tcPr>
            <w:tcW w:w="990" w:type="dxa"/>
            <w:hideMark/>
          </w:tcPr>
          <w:p w14:paraId="17FE2966" w14:textId="09A258D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CHAR(20)</w:t>
            </w:r>
          </w:p>
        </w:tc>
        <w:tc>
          <w:tcPr>
            <w:tcW w:w="1520" w:type="dxa"/>
            <w:hideMark/>
          </w:tcPr>
          <w:p w14:paraId="0C86E7C1" w14:textId="38C2BCE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APPT_STAT</w:t>
            </w:r>
          </w:p>
        </w:tc>
        <w:tc>
          <w:tcPr>
            <w:tcW w:w="1900" w:type="dxa"/>
            <w:hideMark/>
          </w:tcPr>
          <w:p w14:paraId="2E758558" w14:textId="498EC54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APPT_STAT</w:t>
            </w:r>
          </w:p>
        </w:tc>
        <w:tc>
          <w:tcPr>
            <w:tcW w:w="3065" w:type="dxa"/>
            <w:hideMark/>
          </w:tcPr>
          <w:p w14:paraId="6D895D94" w14:textId="3F2DCF0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15679C" w:rsidRPr="0015065A" w14:paraId="6FFD62DA" w14:textId="77777777" w:rsidTr="00043185">
        <w:trPr>
          <w:trHeight w:val="360"/>
        </w:trPr>
        <w:tc>
          <w:tcPr>
            <w:tcW w:w="1705" w:type="dxa"/>
            <w:hideMark/>
          </w:tcPr>
          <w:p w14:paraId="7A55FA6D" w14:textId="6F1C26B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Appointment Type</w:t>
            </w:r>
          </w:p>
        </w:tc>
        <w:tc>
          <w:tcPr>
            <w:tcW w:w="990" w:type="dxa"/>
            <w:hideMark/>
          </w:tcPr>
          <w:p w14:paraId="4F753104" w14:textId="4457201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CHAR(16)</w:t>
            </w:r>
          </w:p>
        </w:tc>
        <w:tc>
          <w:tcPr>
            <w:tcW w:w="1520" w:type="dxa"/>
            <w:hideMark/>
          </w:tcPr>
          <w:p w14:paraId="5DE64563" w14:textId="4B5DB95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APPT_TYPE</w:t>
            </w:r>
          </w:p>
        </w:tc>
        <w:tc>
          <w:tcPr>
            <w:tcW w:w="1900" w:type="dxa"/>
            <w:hideMark/>
          </w:tcPr>
          <w:p w14:paraId="6600C61F" w14:textId="3F2C54C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APPT_TYPE</w:t>
            </w:r>
          </w:p>
        </w:tc>
        <w:tc>
          <w:tcPr>
            <w:tcW w:w="3065" w:type="dxa"/>
            <w:hideMark/>
          </w:tcPr>
          <w:p w14:paraId="46BD8753" w14:textId="3AE160D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15679C" w:rsidRPr="0015065A" w14:paraId="793468FE" w14:textId="77777777" w:rsidTr="00043185">
        <w:trPr>
          <w:trHeight w:val="360"/>
        </w:trPr>
        <w:tc>
          <w:tcPr>
            <w:tcW w:w="1705" w:type="dxa"/>
            <w:hideMark/>
          </w:tcPr>
          <w:p w14:paraId="66C62E05" w14:textId="1664825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Assigned Appointment Duration</w:t>
            </w:r>
          </w:p>
        </w:tc>
        <w:tc>
          <w:tcPr>
            <w:tcW w:w="990" w:type="dxa"/>
            <w:hideMark/>
          </w:tcPr>
          <w:p w14:paraId="5BE05426" w14:textId="7DF0D85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CHAR(3)</w:t>
            </w:r>
          </w:p>
        </w:tc>
        <w:tc>
          <w:tcPr>
            <w:tcW w:w="1520" w:type="dxa"/>
            <w:hideMark/>
          </w:tcPr>
          <w:p w14:paraId="480929F2" w14:textId="3B4F32B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ASSGNDUR</w:t>
            </w:r>
          </w:p>
        </w:tc>
        <w:tc>
          <w:tcPr>
            <w:tcW w:w="1900" w:type="dxa"/>
            <w:hideMark/>
          </w:tcPr>
          <w:p w14:paraId="229AF139" w14:textId="6520F5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DURATION_R</w:t>
            </w:r>
          </w:p>
        </w:tc>
        <w:tc>
          <w:tcPr>
            <w:tcW w:w="3065" w:type="dxa"/>
            <w:hideMark/>
          </w:tcPr>
          <w:p w14:paraId="2D24D60D" w14:textId="0CCD733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15679C" w:rsidRPr="0015065A" w14:paraId="1A0885CE" w14:textId="77777777" w:rsidTr="00043185">
        <w:trPr>
          <w:trHeight w:val="360"/>
        </w:trPr>
        <w:tc>
          <w:tcPr>
            <w:tcW w:w="1705" w:type="dxa"/>
            <w:hideMark/>
          </w:tcPr>
          <w:p w14:paraId="6AACC1EC" w14:textId="35E19FA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Legacy Appointment Status Type</w:t>
            </w:r>
          </w:p>
        </w:tc>
        <w:tc>
          <w:tcPr>
            <w:tcW w:w="990" w:type="dxa"/>
            <w:hideMark/>
          </w:tcPr>
          <w:p w14:paraId="00985913" w14:textId="1FB5D2D0"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CHAR(2)</w:t>
            </w:r>
          </w:p>
        </w:tc>
        <w:tc>
          <w:tcPr>
            <w:tcW w:w="1520" w:type="dxa"/>
            <w:hideMark/>
          </w:tcPr>
          <w:p w14:paraId="6F9DD550" w14:textId="508A6C4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APPT_STAT_LEGACY</w:t>
            </w:r>
          </w:p>
        </w:tc>
        <w:tc>
          <w:tcPr>
            <w:tcW w:w="1900" w:type="dxa"/>
            <w:hideMark/>
          </w:tcPr>
          <w:p w14:paraId="150D4CBC" w14:textId="6C56AAB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APPT_STAT_LEGACY</w:t>
            </w:r>
          </w:p>
        </w:tc>
        <w:tc>
          <w:tcPr>
            <w:tcW w:w="3065" w:type="dxa"/>
            <w:hideMark/>
          </w:tcPr>
          <w:p w14:paraId="3A459240" w14:textId="36C53BD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15679C" w:rsidRPr="0015065A" w14:paraId="107A7D79" w14:textId="77777777" w:rsidTr="00043185">
        <w:trPr>
          <w:trHeight w:val="360"/>
        </w:trPr>
        <w:tc>
          <w:tcPr>
            <w:tcW w:w="1705" w:type="dxa"/>
            <w:noWrap/>
            <w:hideMark/>
          </w:tcPr>
          <w:p w14:paraId="54020088" w14:textId="64CD293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Legacy Appointment Type</w:t>
            </w:r>
          </w:p>
        </w:tc>
        <w:tc>
          <w:tcPr>
            <w:tcW w:w="990" w:type="dxa"/>
            <w:noWrap/>
            <w:hideMark/>
          </w:tcPr>
          <w:p w14:paraId="6BDB534B" w14:textId="63D9E51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CHAR(6)</w:t>
            </w:r>
          </w:p>
        </w:tc>
        <w:tc>
          <w:tcPr>
            <w:tcW w:w="1520" w:type="dxa"/>
            <w:noWrap/>
            <w:hideMark/>
          </w:tcPr>
          <w:p w14:paraId="5817680B" w14:textId="58D25BE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APPT_TYPE_LEGACY</w:t>
            </w:r>
          </w:p>
        </w:tc>
        <w:tc>
          <w:tcPr>
            <w:tcW w:w="1900" w:type="dxa"/>
            <w:noWrap/>
            <w:hideMark/>
          </w:tcPr>
          <w:p w14:paraId="14FF5B52" w14:textId="7F0D0EB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APPT_TYPE_LEGACY</w:t>
            </w:r>
          </w:p>
        </w:tc>
        <w:tc>
          <w:tcPr>
            <w:tcW w:w="3065" w:type="dxa"/>
            <w:hideMark/>
          </w:tcPr>
          <w:p w14:paraId="235F0CCB" w14:textId="2F26597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15679C" w:rsidRPr="0015065A" w14:paraId="28F5C565" w14:textId="77777777" w:rsidTr="00043185">
        <w:trPr>
          <w:trHeight w:val="360"/>
        </w:trPr>
        <w:tc>
          <w:tcPr>
            <w:tcW w:w="1705" w:type="dxa"/>
            <w:noWrap/>
            <w:hideMark/>
          </w:tcPr>
          <w:p w14:paraId="462C4780" w14:textId="4152FD7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Primary HIPAA Taxonomy For Appointment Provider</w:t>
            </w:r>
          </w:p>
        </w:tc>
        <w:tc>
          <w:tcPr>
            <w:tcW w:w="990" w:type="dxa"/>
            <w:noWrap/>
            <w:hideMark/>
          </w:tcPr>
          <w:p w14:paraId="2BBFCA59" w14:textId="313819C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w:t>
            </w:r>
          </w:p>
        </w:tc>
        <w:tc>
          <w:tcPr>
            <w:tcW w:w="1520" w:type="dxa"/>
            <w:noWrap/>
            <w:hideMark/>
          </w:tcPr>
          <w:p w14:paraId="77C291CB" w14:textId="1F9C5B8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PROV_HIPAA1</w:t>
            </w:r>
          </w:p>
        </w:tc>
        <w:tc>
          <w:tcPr>
            <w:tcW w:w="1900" w:type="dxa"/>
            <w:noWrap/>
            <w:hideMark/>
          </w:tcPr>
          <w:p w14:paraId="7E60144D" w14:textId="63C426D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HIPAA1</w:t>
            </w:r>
          </w:p>
        </w:tc>
        <w:tc>
          <w:tcPr>
            <w:tcW w:w="3065" w:type="dxa"/>
            <w:hideMark/>
          </w:tcPr>
          <w:p w14:paraId="46F7BC0B" w14:textId="585204C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15679C" w:rsidRPr="0015065A" w14:paraId="79F3930F" w14:textId="77777777" w:rsidTr="00043185">
        <w:trPr>
          <w:trHeight w:val="360"/>
        </w:trPr>
        <w:tc>
          <w:tcPr>
            <w:tcW w:w="1705" w:type="dxa"/>
            <w:noWrap/>
            <w:hideMark/>
          </w:tcPr>
          <w:p w14:paraId="77A26D88" w14:textId="4EC4ACD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EDIPN For Appointment Provider</w:t>
            </w:r>
          </w:p>
        </w:tc>
        <w:tc>
          <w:tcPr>
            <w:tcW w:w="990" w:type="dxa"/>
            <w:noWrap/>
            <w:hideMark/>
          </w:tcPr>
          <w:p w14:paraId="2D51034D" w14:textId="0FF24FB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w:t>
            </w:r>
          </w:p>
        </w:tc>
        <w:tc>
          <w:tcPr>
            <w:tcW w:w="1520" w:type="dxa"/>
            <w:noWrap/>
            <w:hideMark/>
          </w:tcPr>
          <w:p w14:paraId="17F8756B" w14:textId="692E53D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PROV_EDIPN1</w:t>
            </w:r>
          </w:p>
        </w:tc>
        <w:tc>
          <w:tcPr>
            <w:tcW w:w="1900" w:type="dxa"/>
            <w:noWrap/>
            <w:hideMark/>
          </w:tcPr>
          <w:p w14:paraId="31BD588C" w14:textId="0ED71A9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PROV_EDIPN1</w:t>
            </w:r>
          </w:p>
        </w:tc>
        <w:tc>
          <w:tcPr>
            <w:tcW w:w="3065" w:type="dxa"/>
            <w:hideMark/>
          </w:tcPr>
          <w:p w14:paraId="47FAC20F" w14:textId="7EBEC8E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15679C" w:rsidRPr="0015065A" w14:paraId="6BA9F528" w14:textId="77777777" w:rsidTr="00043185">
        <w:trPr>
          <w:trHeight w:val="360"/>
        </w:trPr>
        <w:tc>
          <w:tcPr>
            <w:tcW w:w="1705" w:type="dxa"/>
            <w:noWrap/>
            <w:hideMark/>
          </w:tcPr>
          <w:p w14:paraId="105DAFF2" w14:textId="549D123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 xml:space="preserve">Provider ID For Appointment Provider (MHS </w:t>
            </w:r>
            <w:r w:rsidR="00180ADF">
              <w:rPr>
                <w:rFonts w:asciiTheme="minorHAnsi" w:hAnsiTheme="minorHAnsi" w:cstheme="minorHAnsi"/>
                <w:color w:val="000000"/>
                <w:sz w:val="16"/>
                <w:szCs w:val="16"/>
              </w:rPr>
              <w:t>GENESIS</w:t>
            </w:r>
            <w:r w:rsidRPr="0015065A">
              <w:rPr>
                <w:rFonts w:asciiTheme="minorHAnsi" w:hAnsiTheme="minorHAnsi" w:cstheme="minorHAnsi"/>
                <w:color w:val="000000"/>
                <w:sz w:val="16"/>
                <w:szCs w:val="16"/>
              </w:rPr>
              <w:t xml:space="preserve">) </w:t>
            </w:r>
          </w:p>
        </w:tc>
        <w:tc>
          <w:tcPr>
            <w:tcW w:w="990" w:type="dxa"/>
            <w:noWrap/>
            <w:hideMark/>
          </w:tcPr>
          <w:p w14:paraId="75339660" w14:textId="2DA3F7B0"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CHAR(100)</w:t>
            </w:r>
          </w:p>
        </w:tc>
        <w:tc>
          <w:tcPr>
            <w:tcW w:w="1520" w:type="dxa"/>
            <w:noWrap/>
            <w:hideMark/>
          </w:tcPr>
          <w:p w14:paraId="571CDB4F" w14:textId="758E26A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PROVID1</w:t>
            </w:r>
          </w:p>
        </w:tc>
        <w:tc>
          <w:tcPr>
            <w:tcW w:w="1900" w:type="dxa"/>
            <w:noWrap/>
            <w:hideMark/>
          </w:tcPr>
          <w:p w14:paraId="0916380D" w14:textId="26976D0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PROVID1</w:t>
            </w:r>
          </w:p>
        </w:tc>
        <w:tc>
          <w:tcPr>
            <w:tcW w:w="3065" w:type="dxa"/>
            <w:hideMark/>
          </w:tcPr>
          <w:p w14:paraId="3470EFBD" w14:textId="60A2B7C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15679C" w:rsidRPr="0015065A" w14:paraId="36A1B6A2" w14:textId="77777777" w:rsidTr="00043185">
        <w:trPr>
          <w:trHeight w:val="360"/>
        </w:trPr>
        <w:tc>
          <w:tcPr>
            <w:tcW w:w="1705" w:type="dxa"/>
            <w:noWrap/>
            <w:hideMark/>
          </w:tcPr>
          <w:p w14:paraId="722EF504" w14:textId="417C837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NPI For Appointment Provider</w:t>
            </w:r>
          </w:p>
        </w:tc>
        <w:tc>
          <w:tcPr>
            <w:tcW w:w="990" w:type="dxa"/>
            <w:noWrap/>
            <w:hideMark/>
          </w:tcPr>
          <w:p w14:paraId="0E7A9377" w14:textId="78A8774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w:t>
            </w:r>
          </w:p>
        </w:tc>
        <w:tc>
          <w:tcPr>
            <w:tcW w:w="1520" w:type="dxa"/>
            <w:noWrap/>
            <w:hideMark/>
          </w:tcPr>
          <w:p w14:paraId="0F77FD32" w14:textId="57B1AA1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PROV_NPI1</w:t>
            </w:r>
          </w:p>
        </w:tc>
        <w:tc>
          <w:tcPr>
            <w:tcW w:w="1900" w:type="dxa"/>
            <w:noWrap/>
            <w:hideMark/>
          </w:tcPr>
          <w:p w14:paraId="09392D27" w14:textId="594552D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PROV_NPI1</w:t>
            </w:r>
          </w:p>
        </w:tc>
        <w:tc>
          <w:tcPr>
            <w:tcW w:w="3065" w:type="dxa"/>
            <w:hideMark/>
          </w:tcPr>
          <w:p w14:paraId="7185D74E" w14:textId="368DCA6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AB79C6" w:rsidRPr="0015065A" w14:paraId="1FC28BA9" w14:textId="77777777" w:rsidTr="00D360C2">
        <w:trPr>
          <w:trHeight w:val="360"/>
        </w:trPr>
        <w:tc>
          <w:tcPr>
            <w:tcW w:w="1705" w:type="dxa"/>
            <w:shd w:val="clear" w:color="auto" w:fill="D9D9D9" w:themeFill="background1" w:themeFillShade="D9"/>
            <w:noWrap/>
          </w:tcPr>
          <w:p w14:paraId="2AFE0D33" w14:textId="0361B551" w:rsidR="00AB79C6" w:rsidRPr="0015065A" w:rsidRDefault="00AB79C6" w:rsidP="0015679C">
            <w:pPr>
              <w:spacing w:line="259" w:lineRule="auto"/>
              <w:rPr>
                <w:rFonts w:cs="Calibri"/>
                <w:color w:val="000000"/>
                <w:sz w:val="16"/>
                <w:szCs w:val="16"/>
              </w:rPr>
            </w:pPr>
            <w:r w:rsidRPr="0015065A">
              <w:rPr>
                <w:rFonts w:asciiTheme="minorHAnsi" w:hAnsiTheme="minorHAnsi" w:cstheme="minorHAnsi"/>
                <w:b/>
                <w:sz w:val="18"/>
                <w:szCs w:val="18"/>
              </w:rPr>
              <w:t>DIAGNOSIS</w:t>
            </w:r>
          </w:p>
        </w:tc>
        <w:tc>
          <w:tcPr>
            <w:tcW w:w="990" w:type="dxa"/>
            <w:shd w:val="clear" w:color="auto" w:fill="D9D9D9" w:themeFill="background1" w:themeFillShade="D9"/>
            <w:noWrap/>
          </w:tcPr>
          <w:p w14:paraId="6F4D368A" w14:textId="77777777" w:rsidR="00AB79C6" w:rsidRPr="0015065A" w:rsidRDefault="00AB79C6" w:rsidP="0015679C">
            <w:pPr>
              <w:spacing w:line="259" w:lineRule="auto"/>
              <w:rPr>
                <w:rFonts w:cs="Calibri"/>
                <w:color w:val="000000"/>
                <w:sz w:val="16"/>
                <w:szCs w:val="16"/>
              </w:rPr>
            </w:pPr>
          </w:p>
        </w:tc>
        <w:tc>
          <w:tcPr>
            <w:tcW w:w="1520" w:type="dxa"/>
            <w:shd w:val="clear" w:color="auto" w:fill="D9D9D9" w:themeFill="background1" w:themeFillShade="D9"/>
            <w:noWrap/>
          </w:tcPr>
          <w:p w14:paraId="0032443F" w14:textId="77777777" w:rsidR="00AB79C6" w:rsidRPr="0015065A" w:rsidRDefault="00AB79C6" w:rsidP="0015679C">
            <w:pPr>
              <w:spacing w:line="259" w:lineRule="auto"/>
              <w:rPr>
                <w:rFonts w:cs="Calibri"/>
                <w:color w:val="000000"/>
                <w:sz w:val="16"/>
                <w:szCs w:val="16"/>
              </w:rPr>
            </w:pPr>
          </w:p>
        </w:tc>
        <w:tc>
          <w:tcPr>
            <w:tcW w:w="1900" w:type="dxa"/>
            <w:shd w:val="clear" w:color="auto" w:fill="D9D9D9" w:themeFill="background1" w:themeFillShade="D9"/>
            <w:noWrap/>
          </w:tcPr>
          <w:p w14:paraId="2370DEF5" w14:textId="77777777" w:rsidR="00AB79C6" w:rsidRPr="0015065A" w:rsidRDefault="00AB79C6" w:rsidP="0015679C">
            <w:pPr>
              <w:spacing w:line="259" w:lineRule="auto"/>
              <w:rPr>
                <w:rFonts w:cs="Calibri"/>
                <w:color w:val="000000"/>
                <w:sz w:val="16"/>
                <w:szCs w:val="16"/>
              </w:rPr>
            </w:pPr>
          </w:p>
        </w:tc>
        <w:tc>
          <w:tcPr>
            <w:tcW w:w="3065" w:type="dxa"/>
            <w:shd w:val="clear" w:color="auto" w:fill="D9D9D9" w:themeFill="background1" w:themeFillShade="D9"/>
          </w:tcPr>
          <w:p w14:paraId="3C262E14" w14:textId="77777777" w:rsidR="00AB79C6" w:rsidRPr="0015065A" w:rsidRDefault="00AB79C6" w:rsidP="0015679C">
            <w:pPr>
              <w:spacing w:line="259" w:lineRule="auto"/>
              <w:rPr>
                <w:rFonts w:cs="Calibri"/>
                <w:color w:val="000000"/>
                <w:sz w:val="16"/>
                <w:szCs w:val="16"/>
              </w:rPr>
            </w:pPr>
          </w:p>
        </w:tc>
      </w:tr>
      <w:tr w:rsidR="0015679C" w:rsidRPr="0015065A" w14:paraId="692E723C" w14:textId="77777777" w:rsidTr="00043185">
        <w:trPr>
          <w:trHeight w:val="360"/>
        </w:trPr>
        <w:tc>
          <w:tcPr>
            <w:tcW w:w="1705" w:type="dxa"/>
            <w:noWrap/>
            <w:hideMark/>
          </w:tcPr>
          <w:p w14:paraId="3DBE82B3" w14:textId="16ACF42F"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Admission DX Code 1 - 3 (DIAGNOSIS)</w:t>
            </w:r>
          </w:p>
        </w:tc>
        <w:tc>
          <w:tcPr>
            <w:tcW w:w="990" w:type="dxa"/>
            <w:noWrap/>
            <w:hideMark/>
          </w:tcPr>
          <w:p w14:paraId="50A8EAD6" w14:textId="43907598"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CHAR(36)</w:t>
            </w:r>
          </w:p>
        </w:tc>
        <w:tc>
          <w:tcPr>
            <w:tcW w:w="1520" w:type="dxa"/>
            <w:noWrap/>
            <w:hideMark/>
          </w:tcPr>
          <w:p w14:paraId="7B45FD76" w14:textId="3DBC363E"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ADMIT_DXJ , J=1-3</w:t>
            </w:r>
          </w:p>
        </w:tc>
        <w:tc>
          <w:tcPr>
            <w:tcW w:w="1900" w:type="dxa"/>
            <w:noWrap/>
            <w:hideMark/>
          </w:tcPr>
          <w:p w14:paraId="4719A362" w14:textId="736FAC74"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DIAG_NOMEN</w:t>
            </w:r>
          </w:p>
        </w:tc>
        <w:tc>
          <w:tcPr>
            <w:tcW w:w="3065" w:type="dxa"/>
            <w:hideMark/>
          </w:tcPr>
          <w:p w14:paraId="3D9DC8D5" w14:textId="65EE5B2D"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Apply format $</w:t>
            </w:r>
            <w:proofErr w:type="spellStart"/>
            <w:r w:rsidRPr="0015065A">
              <w:rPr>
                <w:rFonts w:cs="Calibri"/>
                <w:color w:val="000000"/>
                <w:sz w:val="16"/>
                <w:szCs w:val="16"/>
              </w:rPr>
              <w:t>nomen</w:t>
            </w:r>
            <w:proofErr w:type="spellEnd"/>
            <w:r w:rsidRPr="0015065A">
              <w:rPr>
                <w:rFonts w:cs="Calibri"/>
                <w:color w:val="000000"/>
                <w:sz w:val="16"/>
                <w:szCs w:val="16"/>
              </w:rPr>
              <w:t xml:space="preserve">. </w:t>
            </w:r>
            <w:r>
              <w:rPr>
                <w:rFonts w:cs="Calibri"/>
                <w:color w:val="000000"/>
                <w:sz w:val="16"/>
                <w:szCs w:val="16"/>
              </w:rPr>
              <w:t xml:space="preserve">To </w:t>
            </w:r>
            <w:proofErr w:type="spellStart"/>
            <w:r>
              <w:rPr>
                <w:rFonts w:cs="Calibri"/>
                <w:color w:val="000000"/>
                <w:sz w:val="16"/>
                <w:szCs w:val="16"/>
              </w:rPr>
              <w:t>Diag_</w:t>
            </w:r>
            <w:r w:rsidRPr="0015065A">
              <w:rPr>
                <w:rFonts w:asciiTheme="minorHAnsi" w:hAnsiTheme="minorHAnsi" w:cstheme="minorHAnsi"/>
                <w:color w:val="000000"/>
                <w:sz w:val="16"/>
                <w:szCs w:val="16"/>
              </w:rPr>
              <w:t>Nomen</w:t>
            </w:r>
            <w:proofErr w:type="spellEnd"/>
            <w:r w:rsidRPr="0015065A">
              <w:rPr>
                <w:rFonts w:asciiTheme="minorHAnsi" w:hAnsiTheme="minorHAnsi" w:cstheme="minorHAnsi"/>
                <w:color w:val="000000"/>
                <w:sz w:val="16"/>
                <w:szCs w:val="16"/>
              </w:rPr>
              <w:t xml:space="preserve"> &amp; remove decimal points.</w:t>
            </w:r>
            <w:r w:rsidRPr="0015065A">
              <w:rPr>
                <w:rFonts w:cs="Calibri"/>
                <w:color w:val="000000"/>
                <w:sz w:val="16"/>
                <w:szCs w:val="16"/>
              </w:rPr>
              <w:br/>
              <w:t xml:space="preserve">Transpose records by </w:t>
            </w:r>
            <w:proofErr w:type="spellStart"/>
            <w:r w:rsidRPr="0015065A">
              <w:rPr>
                <w:rFonts w:cs="Calibri"/>
                <w:color w:val="000000"/>
                <w:sz w:val="16"/>
                <w:szCs w:val="16"/>
              </w:rPr>
              <w:t>Encounter_NK</w:t>
            </w:r>
            <w:proofErr w:type="spellEnd"/>
            <w:r w:rsidRPr="0015065A">
              <w:rPr>
                <w:rFonts w:cs="Calibri"/>
                <w:color w:val="000000"/>
                <w:sz w:val="16"/>
                <w:szCs w:val="16"/>
              </w:rPr>
              <w:t xml:space="preserve"> with formatted </w:t>
            </w:r>
            <w:proofErr w:type="spellStart"/>
            <w:r w:rsidRPr="0015065A">
              <w:rPr>
                <w:rFonts w:cs="Calibri"/>
                <w:color w:val="000000"/>
                <w:sz w:val="16"/>
                <w:szCs w:val="16"/>
              </w:rPr>
              <w:t>Diag_Type_Ref</w:t>
            </w:r>
            <w:proofErr w:type="spellEnd"/>
            <w:r w:rsidRPr="0015065A">
              <w:rPr>
                <w:rFonts w:cs="Calibri"/>
                <w:color w:val="000000"/>
                <w:sz w:val="16"/>
                <w:szCs w:val="16"/>
              </w:rPr>
              <w:t xml:space="preserve"> (format = $</w:t>
            </w:r>
            <w:proofErr w:type="spellStart"/>
            <w:r w:rsidRPr="0015065A">
              <w:rPr>
                <w:rFonts w:cs="Calibri"/>
                <w:color w:val="000000"/>
                <w:sz w:val="16"/>
                <w:szCs w:val="16"/>
              </w:rPr>
              <w:t>diag_type</w:t>
            </w:r>
            <w:proofErr w:type="spellEnd"/>
            <w:r w:rsidRPr="0015065A">
              <w:rPr>
                <w:rFonts w:cs="Calibri"/>
                <w:color w:val="000000"/>
                <w:sz w:val="16"/>
                <w:szCs w:val="16"/>
              </w:rPr>
              <w:t>.</w:t>
            </w:r>
            <w:r w:rsidRPr="0015065A">
              <w:rPr>
                <w:rFonts w:asciiTheme="minorHAnsi" w:hAnsiTheme="minorHAnsi" w:cstheme="minorHAnsi"/>
                <w:color w:val="000000"/>
                <w:sz w:val="16"/>
                <w:szCs w:val="16"/>
              </w:rPr>
              <w:t>, code set = ‘17’</w:t>
            </w:r>
            <w:r w:rsidRPr="0015065A">
              <w:rPr>
                <w:rFonts w:cs="Calibri"/>
                <w:color w:val="000000"/>
                <w:sz w:val="16"/>
                <w:szCs w:val="16"/>
              </w:rPr>
              <w:t>) = 'Admitting Diagnosis'</w:t>
            </w:r>
          </w:p>
        </w:tc>
      </w:tr>
      <w:tr w:rsidR="0015679C" w:rsidRPr="0015065A" w14:paraId="61ED7C79" w14:textId="77777777" w:rsidTr="00043185">
        <w:trPr>
          <w:trHeight w:val="360"/>
        </w:trPr>
        <w:tc>
          <w:tcPr>
            <w:tcW w:w="1705" w:type="dxa"/>
            <w:noWrap/>
            <w:hideMark/>
          </w:tcPr>
          <w:p w14:paraId="4EA59911"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CCE Diagnosis Code 1 - 20 (DIAGNOSIS)</w:t>
            </w:r>
          </w:p>
        </w:tc>
        <w:tc>
          <w:tcPr>
            <w:tcW w:w="990" w:type="dxa"/>
            <w:noWrap/>
            <w:hideMark/>
          </w:tcPr>
          <w:p w14:paraId="41EE0D99"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CHAR(36)</w:t>
            </w:r>
          </w:p>
        </w:tc>
        <w:tc>
          <w:tcPr>
            <w:tcW w:w="1520" w:type="dxa"/>
            <w:noWrap/>
            <w:hideMark/>
          </w:tcPr>
          <w:p w14:paraId="648C7A0D" w14:textId="3E2FE36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DX_CCEJ, J=1-20</w:t>
            </w:r>
          </w:p>
        </w:tc>
        <w:tc>
          <w:tcPr>
            <w:tcW w:w="1900" w:type="dxa"/>
            <w:noWrap/>
            <w:hideMark/>
          </w:tcPr>
          <w:p w14:paraId="7C332BE5"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DIAG_NOMEN</w:t>
            </w:r>
          </w:p>
        </w:tc>
        <w:tc>
          <w:tcPr>
            <w:tcW w:w="3065" w:type="dxa"/>
            <w:hideMark/>
          </w:tcPr>
          <w:p w14:paraId="5227F4F7" w14:textId="2E22EDA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Apply format $</w:t>
            </w:r>
            <w:proofErr w:type="spellStart"/>
            <w:r w:rsidRPr="0015065A">
              <w:rPr>
                <w:rFonts w:asciiTheme="minorHAnsi" w:hAnsiTheme="minorHAnsi" w:cstheme="minorHAnsi"/>
                <w:color w:val="000000"/>
                <w:sz w:val="16"/>
                <w:szCs w:val="16"/>
              </w:rPr>
              <w:t>nomen</w:t>
            </w:r>
            <w:proofErr w:type="spellEnd"/>
            <w:r w:rsidRPr="0015065A">
              <w:rPr>
                <w:rFonts w:asciiTheme="minorHAnsi" w:hAnsiTheme="minorHAnsi" w:cstheme="minorHAnsi"/>
                <w:color w:val="000000"/>
                <w:sz w:val="16"/>
                <w:szCs w:val="16"/>
              </w:rPr>
              <w:t xml:space="preserve">. </w:t>
            </w:r>
            <w:proofErr w:type="gramStart"/>
            <w:r w:rsidRPr="0015065A">
              <w:rPr>
                <w:rFonts w:asciiTheme="minorHAnsi" w:hAnsiTheme="minorHAnsi" w:cstheme="minorHAnsi"/>
                <w:color w:val="000000"/>
                <w:sz w:val="16"/>
                <w:szCs w:val="16"/>
              </w:rPr>
              <w:t>to</w:t>
            </w:r>
            <w:proofErr w:type="gramEnd"/>
            <w:r w:rsidRPr="0015065A">
              <w:rPr>
                <w:rFonts w:asciiTheme="minorHAnsi" w:hAnsiTheme="minorHAnsi" w:cstheme="minorHAnsi"/>
                <w:color w:val="000000"/>
                <w:sz w:val="16"/>
                <w:szCs w:val="16"/>
              </w:rPr>
              <w:t xml:space="preserve"> </w:t>
            </w:r>
            <w:proofErr w:type="spellStart"/>
            <w:r w:rsidRPr="0015065A">
              <w:rPr>
                <w:rFonts w:asciiTheme="minorHAnsi" w:hAnsiTheme="minorHAnsi" w:cstheme="minorHAnsi"/>
                <w:color w:val="000000"/>
                <w:sz w:val="16"/>
                <w:szCs w:val="16"/>
              </w:rPr>
              <w:t>Diag_Nomen</w:t>
            </w:r>
            <w:proofErr w:type="spellEnd"/>
            <w:r w:rsidRPr="0015065A">
              <w:rPr>
                <w:rFonts w:asciiTheme="minorHAnsi" w:hAnsiTheme="minorHAnsi" w:cstheme="minorHAnsi"/>
                <w:color w:val="000000"/>
                <w:sz w:val="16"/>
                <w:szCs w:val="16"/>
              </w:rPr>
              <w:t xml:space="preserve"> &amp; remove decimal points.</w:t>
            </w:r>
            <w:r w:rsidRPr="0015065A">
              <w:rPr>
                <w:rFonts w:asciiTheme="minorHAnsi" w:hAnsiTheme="minorHAnsi" w:cstheme="minorHAnsi"/>
                <w:color w:val="000000"/>
                <w:sz w:val="16"/>
                <w:szCs w:val="16"/>
              </w:rPr>
              <w:br/>
              <w:t xml:space="preserve">Transpose records by </w:t>
            </w:r>
            <w:proofErr w:type="spellStart"/>
            <w:r w:rsidRPr="0015065A">
              <w:rPr>
                <w:rFonts w:asciiTheme="minorHAnsi" w:hAnsiTheme="minorHAnsi" w:cstheme="minorHAnsi"/>
                <w:color w:val="000000"/>
                <w:sz w:val="16"/>
                <w:szCs w:val="16"/>
              </w:rPr>
              <w:t>Encounter_NK</w:t>
            </w:r>
            <w:proofErr w:type="spellEnd"/>
            <w:r w:rsidRPr="0015065A">
              <w:rPr>
                <w:rFonts w:asciiTheme="minorHAnsi" w:hAnsiTheme="minorHAnsi" w:cstheme="minorHAnsi"/>
                <w:color w:val="000000"/>
                <w:sz w:val="16"/>
                <w:szCs w:val="16"/>
              </w:rPr>
              <w:t xml:space="preserve"> with formatted </w:t>
            </w:r>
            <w:proofErr w:type="spellStart"/>
            <w:r w:rsidRPr="0015065A">
              <w:rPr>
                <w:rFonts w:asciiTheme="minorHAnsi" w:hAnsiTheme="minorHAnsi" w:cstheme="minorHAnsi"/>
                <w:color w:val="000000"/>
                <w:sz w:val="16"/>
                <w:szCs w:val="16"/>
              </w:rPr>
              <w:t>Diag_Type_Ref</w:t>
            </w:r>
            <w:proofErr w:type="spellEnd"/>
            <w:r w:rsidRPr="0015065A">
              <w:rPr>
                <w:rFonts w:asciiTheme="minorHAnsi" w:hAnsiTheme="minorHAnsi" w:cstheme="minorHAnsi"/>
                <w:color w:val="000000"/>
                <w:sz w:val="16"/>
                <w:szCs w:val="16"/>
              </w:rPr>
              <w:t xml:space="preserve"> (format = $</w:t>
            </w:r>
            <w:proofErr w:type="spellStart"/>
            <w:r w:rsidRPr="0015065A">
              <w:rPr>
                <w:rFonts w:asciiTheme="minorHAnsi" w:hAnsiTheme="minorHAnsi" w:cstheme="minorHAnsi"/>
                <w:color w:val="000000"/>
                <w:sz w:val="16"/>
                <w:szCs w:val="16"/>
              </w:rPr>
              <w:t>diag_type</w:t>
            </w:r>
            <w:proofErr w:type="spellEnd"/>
            <w:r w:rsidRPr="0015065A">
              <w:rPr>
                <w:rFonts w:asciiTheme="minorHAnsi" w:hAnsiTheme="minorHAnsi" w:cstheme="minorHAnsi"/>
                <w:color w:val="000000"/>
                <w:sz w:val="16"/>
                <w:szCs w:val="16"/>
              </w:rPr>
              <w:t xml:space="preserve">., code set = ‘17’) = 'Final' and </w:t>
            </w:r>
            <w:proofErr w:type="spellStart"/>
            <w:r w:rsidRPr="0015065A">
              <w:rPr>
                <w:rFonts w:asciiTheme="minorHAnsi" w:hAnsiTheme="minorHAnsi" w:cstheme="minorHAnsi"/>
                <w:color w:val="000000"/>
                <w:sz w:val="16"/>
                <w:szCs w:val="16"/>
              </w:rPr>
              <w:t>contributor_system_dx</w:t>
            </w:r>
            <w:proofErr w:type="spellEnd"/>
            <w:r w:rsidRPr="0015065A">
              <w:rPr>
                <w:rFonts w:asciiTheme="minorHAnsi" w:hAnsiTheme="minorHAnsi" w:cstheme="minorHAnsi"/>
                <w:color w:val="000000"/>
                <w:sz w:val="16"/>
                <w:szCs w:val="16"/>
              </w:rPr>
              <w:t xml:space="preserve"> = ’Inbound from CCE’</w:t>
            </w:r>
          </w:p>
        </w:tc>
      </w:tr>
      <w:tr w:rsidR="0015679C" w:rsidRPr="002A342F" w14:paraId="7CB33683" w14:textId="77777777" w:rsidTr="00043185">
        <w:trPr>
          <w:trHeight w:val="360"/>
        </w:trPr>
        <w:tc>
          <w:tcPr>
            <w:tcW w:w="1705" w:type="dxa"/>
            <w:noWrap/>
            <w:hideMark/>
          </w:tcPr>
          <w:p w14:paraId="55400943" w14:textId="77777777" w:rsidR="0015679C" w:rsidRPr="006F7273" w:rsidRDefault="0015679C" w:rsidP="0015679C">
            <w:pPr>
              <w:spacing w:line="259" w:lineRule="auto"/>
              <w:rPr>
                <w:rFonts w:cs="Calibri"/>
                <w:color w:val="000000"/>
                <w:sz w:val="16"/>
                <w:szCs w:val="16"/>
              </w:rPr>
            </w:pPr>
            <w:r w:rsidRPr="006F7273">
              <w:rPr>
                <w:rFonts w:cs="Calibri"/>
                <w:color w:val="000000"/>
                <w:sz w:val="16"/>
                <w:szCs w:val="16"/>
              </w:rPr>
              <w:lastRenderedPageBreak/>
              <w:t>Clinical Diagnosis Priority (Diagnosis)</w:t>
            </w:r>
          </w:p>
          <w:p w14:paraId="14B03073" w14:textId="77777777" w:rsidR="0015679C" w:rsidRPr="006F7273" w:rsidRDefault="0015679C" w:rsidP="0015679C">
            <w:pPr>
              <w:spacing w:line="259" w:lineRule="auto"/>
              <w:rPr>
                <w:rFonts w:cs="Calibri"/>
                <w:color w:val="000000"/>
                <w:sz w:val="16"/>
                <w:szCs w:val="16"/>
              </w:rPr>
            </w:pPr>
            <w:r w:rsidRPr="006F7273">
              <w:rPr>
                <w:rFonts w:cs="Calibri"/>
                <w:color w:val="000000"/>
                <w:sz w:val="16"/>
                <w:szCs w:val="16"/>
              </w:rPr>
              <w:t>(NOT RETAINED)</w:t>
            </w:r>
          </w:p>
        </w:tc>
        <w:tc>
          <w:tcPr>
            <w:tcW w:w="990" w:type="dxa"/>
            <w:noWrap/>
            <w:hideMark/>
          </w:tcPr>
          <w:p w14:paraId="463F6ED7" w14:textId="77777777" w:rsidR="0015679C" w:rsidRPr="006F7273" w:rsidRDefault="0015679C" w:rsidP="0015679C">
            <w:pPr>
              <w:spacing w:line="259" w:lineRule="auto"/>
              <w:rPr>
                <w:rFonts w:cs="Calibri"/>
                <w:color w:val="000000"/>
                <w:sz w:val="16"/>
                <w:szCs w:val="16"/>
              </w:rPr>
            </w:pPr>
            <w:r w:rsidRPr="006F7273">
              <w:rPr>
                <w:rFonts w:cs="Calibri"/>
                <w:color w:val="000000"/>
                <w:sz w:val="16"/>
                <w:szCs w:val="16"/>
              </w:rPr>
              <w:t>N(8)</w:t>
            </w:r>
          </w:p>
        </w:tc>
        <w:tc>
          <w:tcPr>
            <w:tcW w:w="1520" w:type="dxa"/>
            <w:noWrap/>
            <w:hideMark/>
          </w:tcPr>
          <w:p w14:paraId="0A8BF764" w14:textId="77777777" w:rsidR="0015679C" w:rsidRPr="006F7273" w:rsidRDefault="0015679C" w:rsidP="0015679C">
            <w:pPr>
              <w:spacing w:line="259" w:lineRule="auto"/>
              <w:rPr>
                <w:rFonts w:cs="Calibri"/>
                <w:color w:val="000000"/>
                <w:sz w:val="16"/>
                <w:szCs w:val="16"/>
              </w:rPr>
            </w:pPr>
            <w:r w:rsidRPr="006F7273">
              <w:rPr>
                <w:rFonts w:cs="Calibri"/>
                <w:color w:val="000000"/>
                <w:sz w:val="16"/>
                <w:szCs w:val="16"/>
              </w:rPr>
              <w:t>CLINICAL_DIAG_PRIORITY</w:t>
            </w:r>
          </w:p>
        </w:tc>
        <w:tc>
          <w:tcPr>
            <w:tcW w:w="1900" w:type="dxa"/>
            <w:noWrap/>
            <w:hideMark/>
          </w:tcPr>
          <w:p w14:paraId="369E5D2B" w14:textId="77777777" w:rsidR="0015679C" w:rsidRPr="006F7273" w:rsidRDefault="0015679C" w:rsidP="0015679C">
            <w:pPr>
              <w:spacing w:line="259" w:lineRule="auto"/>
              <w:rPr>
                <w:rFonts w:cs="Calibri"/>
                <w:color w:val="000000"/>
                <w:sz w:val="16"/>
                <w:szCs w:val="16"/>
              </w:rPr>
            </w:pPr>
            <w:r w:rsidRPr="006F7273">
              <w:rPr>
                <w:rFonts w:cs="Calibri"/>
                <w:color w:val="000000"/>
                <w:sz w:val="16"/>
                <w:szCs w:val="16"/>
              </w:rPr>
              <w:t>CLINICAL_DIAG_PRIORITY</w:t>
            </w:r>
          </w:p>
        </w:tc>
        <w:tc>
          <w:tcPr>
            <w:tcW w:w="3065" w:type="dxa"/>
            <w:hideMark/>
          </w:tcPr>
          <w:p w14:paraId="74690A0B" w14:textId="77777777" w:rsidR="0015679C" w:rsidRPr="0072131C" w:rsidRDefault="0015679C" w:rsidP="0015679C">
            <w:pPr>
              <w:spacing w:line="259" w:lineRule="auto"/>
              <w:rPr>
                <w:rFonts w:cs="Calibri"/>
                <w:color w:val="000000"/>
                <w:sz w:val="16"/>
                <w:szCs w:val="16"/>
              </w:rPr>
            </w:pPr>
            <w:r w:rsidRPr="006F7273">
              <w:rPr>
                <w:rFonts w:cs="Calibri"/>
                <w:color w:val="000000"/>
                <w:sz w:val="16"/>
                <w:szCs w:val="16"/>
              </w:rPr>
              <w:t>No transformation.</w:t>
            </w:r>
          </w:p>
        </w:tc>
      </w:tr>
      <w:tr w:rsidR="0015679C" w:rsidRPr="0015065A" w14:paraId="3E9F7D23" w14:textId="77777777" w:rsidTr="00043185">
        <w:trPr>
          <w:trHeight w:val="360"/>
        </w:trPr>
        <w:tc>
          <w:tcPr>
            <w:tcW w:w="1705" w:type="dxa"/>
            <w:noWrap/>
            <w:hideMark/>
          </w:tcPr>
          <w:p w14:paraId="35E1665A" w14:textId="4C3C8C8C"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Contributor System (Diagnosis)</w:t>
            </w:r>
          </w:p>
        </w:tc>
        <w:tc>
          <w:tcPr>
            <w:tcW w:w="990" w:type="dxa"/>
            <w:noWrap/>
            <w:hideMark/>
          </w:tcPr>
          <w:p w14:paraId="23205C85" w14:textId="7CEF8A4B"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CHAR(16)</w:t>
            </w:r>
          </w:p>
        </w:tc>
        <w:tc>
          <w:tcPr>
            <w:tcW w:w="1520" w:type="dxa"/>
            <w:noWrap/>
            <w:hideMark/>
          </w:tcPr>
          <w:p w14:paraId="2B8A1B48" w14:textId="72853562"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CONTRIBUTOR_SYSTEM_DX</w:t>
            </w:r>
          </w:p>
        </w:tc>
        <w:tc>
          <w:tcPr>
            <w:tcW w:w="1900" w:type="dxa"/>
            <w:noWrap/>
            <w:hideMark/>
          </w:tcPr>
          <w:p w14:paraId="6C455F23" w14:textId="5A0C2D46"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CONTRIBUTOR_SYSTEM_REF</w:t>
            </w:r>
          </w:p>
        </w:tc>
        <w:tc>
          <w:tcPr>
            <w:tcW w:w="3065" w:type="dxa"/>
            <w:hideMark/>
          </w:tcPr>
          <w:p w14:paraId="3C5FB495" w14:textId="21D43029"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Apply format $</w:t>
            </w:r>
            <w:proofErr w:type="spellStart"/>
            <w:r w:rsidRPr="0015065A">
              <w:rPr>
                <w:rFonts w:cs="Calibri"/>
                <w:color w:val="000000"/>
                <w:sz w:val="16"/>
                <w:szCs w:val="16"/>
              </w:rPr>
              <w:t>contributor_system</w:t>
            </w:r>
            <w:proofErr w:type="spellEnd"/>
            <w:r w:rsidRPr="0015065A">
              <w:rPr>
                <w:rFonts w:cs="Calibri"/>
                <w:color w:val="000000"/>
                <w:sz w:val="16"/>
                <w:szCs w:val="16"/>
              </w:rPr>
              <w:t>. (code set = 89)</w:t>
            </w:r>
          </w:p>
        </w:tc>
      </w:tr>
      <w:tr w:rsidR="0015679C" w:rsidRPr="0015065A" w14:paraId="31F655B6" w14:textId="77777777" w:rsidTr="00043185">
        <w:trPr>
          <w:trHeight w:val="360"/>
        </w:trPr>
        <w:tc>
          <w:tcPr>
            <w:tcW w:w="1705" w:type="dxa"/>
            <w:noWrap/>
            <w:hideMark/>
          </w:tcPr>
          <w:p w14:paraId="456BBF42" w14:textId="77777777" w:rsidR="0015679C" w:rsidRPr="0015065A" w:rsidRDefault="0015679C" w:rsidP="0015679C">
            <w:pPr>
              <w:spacing w:line="259" w:lineRule="auto"/>
              <w:rPr>
                <w:rFonts w:asciiTheme="minorHAnsi" w:hAnsiTheme="minorHAnsi" w:cstheme="minorHAnsi"/>
                <w:sz w:val="16"/>
                <w:szCs w:val="16"/>
              </w:rPr>
            </w:pPr>
            <w:proofErr w:type="spellStart"/>
            <w:r w:rsidRPr="0015065A">
              <w:rPr>
                <w:rFonts w:asciiTheme="minorHAnsi" w:hAnsiTheme="minorHAnsi" w:cstheme="minorHAnsi"/>
                <w:color w:val="000000"/>
                <w:sz w:val="16"/>
                <w:szCs w:val="16"/>
              </w:rPr>
              <w:t>PowerChart</w:t>
            </w:r>
            <w:proofErr w:type="spellEnd"/>
            <w:r w:rsidRPr="0015065A">
              <w:rPr>
                <w:rFonts w:asciiTheme="minorHAnsi" w:hAnsiTheme="minorHAnsi" w:cstheme="minorHAnsi"/>
                <w:color w:val="000000"/>
                <w:sz w:val="16"/>
                <w:szCs w:val="16"/>
              </w:rPr>
              <w:t xml:space="preserve"> Diagnosis Code 1 - 20 (DIAGNOSIS)</w:t>
            </w:r>
          </w:p>
        </w:tc>
        <w:tc>
          <w:tcPr>
            <w:tcW w:w="990" w:type="dxa"/>
            <w:noWrap/>
            <w:hideMark/>
          </w:tcPr>
          <w:p w14:paraId="51953053"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CHAR(36)</w:t>
            </w:r>
          </w:p>
        </w:tc>
        <w:tc>
          <w:tcPr>
            <w:tcW w:w="1520" w:type="dxa"/>
            <w:noWrap/>
            <w:hideMark/>
          </w:tcPr>
          <w:p w14:paraId="636BC8D3" w14:textId="377360A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DX_PCJ, J=1-20</w:t>
            </w:r>
          </w:p>
        </w:tc>
        <w:tc>
          <w:tcPr>
            <w:tcW w:w="1900" w:type="dxa"/>
            <w:noWrap/>
            <w:hideMark/>
          </w:tcPr>
          <w:p w14:paraId="39043D57"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DIAG_NOMEN</w:t>
            </w:r>
          </w:p>
        </w:tc>
        <w:tc>
          <w:tcPr>
            <w:tcW w:w="3065" w:type="dxa"/>
            <w:hideMark/>
          </w:tcPr>
          <w:p w14:paraId="72B201A7" w14:textId="400E850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Apply format $</w:t>
            </w:r>
            <w:proofErr w:type="spellStart"/>
            <w:r w:rsidRPr="0015065A">
              <w:rPr>
                <w:rFonts w:asciiTheme="minorHAnsi" w:hAnsiTheme="minorHAnsi" w:cstheme="minorHAnsi"/>
                <w:color w:val="000000"/>
                <w:sz w:val="16"/>
                <w:szCs w:val="16"/>
              </w:rPr>
              <w:t>nomen</w:t>
            </w:r>
            <w:proofErr w:type="spellEnd"/>
            <w:r w:rsidRPr="0015065A">
              <w:rPr>
                <w:rFonts w:asciiTheme="minorHAnsi" w:hAnsiTheme="minorHAnsi" w:cstheme="minorHAnsi"/>
                <w:color w:val="000000"/>
                <w:sz w:val="16"/>
                <w:szCs w:val="16"/>
              </w:rPr>
              <w:t xml:space="preserve">. </w:t>
            </w:r>
            <w:proofErr w:type="gramStart"/>
            <w:r w:rsidRPr="0015065A">
              <w:rPr>
                <w:rFonts w:asciiTheme="minorHAnsi" w:hAnsiTheme="minorHAnsi" w:cstheme="minorHAnsi"/>
                <w:color w:val="000000"/>
                <w:sz w:val="16"/>
                <w:szCs w:val="16"/>
              </w:rPr>
              <w:t>to</w:t>
            </w:r>
            <w:proofErr w:type="gramEnd"/>
            <w:r w:rsidRPr="0015065A">
              <w:rPr>
                <w:rFonts w:asciiTheme="minorHAnsi" w:hAnsiTheme="minorHAnsi" w:cstheme="minorHAnsi"/>
                <w:color w:val="000000"/>
                <w:sz w:val="16"/>
                <w:szCs w:val="16"/>
              </w:rPr>
              <w:t xml:space="preserve"> </w:t>
            </w:r>
            <w:proofErr w:type="spellStart"/>
            <w:r w:rsidRPr="0015065A">
              <w:rPr>
                <w:rFonts w:asciiTheme="minorHAnsi" w:hAnsiTheme="minorHAnsi" w:cstheme="minorHAnsi"/>
                <w:color w:val="000000"/>
                <w:sz w:val="16"/>
                <w:szCs w:val="16"/>
              </w:rPr>
              <w:t>Diag_Nomen</w:t>
            </w:r>
            <w:proofErr w:type="spellEnd"/>
            <w:r w:rsidRPr="0015065A">
              <w:rPr>
                <w:rFonts w:asciiTheme="minorHAnsi" w:hAnsiTheme="minorHAnsi" w:cstheme="minorHAnsi"/>
                <w:color w:val="000000"/>
                <w:sz w:val="16"/>
                <w:szCs w:val="16"/>
              </w:rPr>
              <w:t xml:space="preserve"> &amp; remove decimal points.</w:t>
            </w:r>
            <w:r w:rsidRPr="0015065A">
              <w:rPr>
                <w:rFonts w:asciiTheme="minorHAnsi" w:hAnsiTheme="minorHAnsi" w:cstheme="minorHAnsi"/>
                <w:color w:val="000000"/>
                <w:sz w:val="16"/>
                <w:szCs w:val="16"/>
              </w:rPr>
              <w:br/>
              <w:t xml:space="preserve">Transpose records by </w:t>
            </w:r>
            <w:proofErr w:type="spellStart"/>
            <w:r w:rsidRPr="0015065A">
              <w:rPr>
                <w:rFonts w:asciiTheme="minorHAnsi" w:hAnsiTheme="minorHAnsi" w:cstheme="minorHAnsi"/>
                <w:color w:val="000000"/>
                <w:sz w:val="16"/>
                <w:szCs w:val="16"/>
              </w:rPr>
              <w:t>Encounter_NK</w:t>
            </w:r>
            <w:proofErr w:type="spellEnd"/>
            <w:r w:rsidRPr="0015065A">
              <w:rPr>
                <w:rFonts w:asciiTheme="minorHAnsi" w:hAnsiTheme="minorHAnsi" w:cstheme="minorHAnsi"/>
                <w:color w:val="000000"/>
                <w:sz w:val="16"/>
                <w:szCs w:val="16"/>
              </w:rPr>
              <w:t xml:space="preserve"> with formatted </w:t>
            </w:r>
            <w:proofErr w:type="spellStart"/>
            <w:r w:rsidRPr="0015065A">
              <w:rPr>
                <w:rFonts w:asciiTheme="minorHAnsi" w:hAnsiTheme="minorHAnsi" w:cstheme="minorHAnsi"/>
                <w:color w:val="000000"/>
                <w:sz w:val="16"/>
                <w:szCs w:val="16"/>
              </w:rPr>
              <w:t>Diag_Type_Ref</w:t>
            </w:r>
            <w:proofErr w:type="spellEnd"/>
            <w:r w:rsidRPr="0015065A">
              <w:rPr>
                <w:rFonts w:asciiTheme="minorHAnsi" w:hAnsiTheme="minorHAnsi" w:cstheme="minorHAnsi"/>
                <w:color w:val="000000"/>
                <w:sz w:val="16"/>
                <w:szCs w:val="16"/>
              </w:rPr>
              <w:t xml:space="preserve"> (format = $</w:t>
            </w:r>
            <w:proofErr w:type="spellStart"/>
            <w:r w:rsidRPr="0015065A">
              <w:rPr>
                <w:rFonts w:asciiTheme="minorHAnsi" w:hAnsiTheme="minorHAnsi" w:cstheme="minorHAnsi"/>
                <w:color w:val="000000"/>
                <w:sz w:val="16"/>
                <w:szCs w:val="16"/>
              </w:rPr>
              <w:t>diag_type</w:t>
            </w:r>
            <w:proofErr w:type="spellEnd"/>
            <w:r w:rsidRPr="0015065A">
              <w:rPr>
                <w:rFonts w:asciiTheme="minorHAnsi" w:hAnsiTheme="minorHAnsi" w:cstheme="minorHAnsi"/>
                <w:color w:val="000000"/>
                <w:sz w:val="16"/>
                <w:szCs w:val="16"/>
              </w:rPr>
              <w:t xml:space="preserve">., code set = ‘17’) not equal to 'Admitting Diagnosis' and </w:t>
            </w:r>
            <w:proofErr w:type="spellStart"/>
            <w:r w:rsidRPr="0015065A">
              <w:rPr>
                <w:rFonts w:asciiTheme="minorHAnsi" w:hAnsiTheme="minorHAnsi" w:cstheme="minorHAnsi"/>
                <w:color w:val="000000"/>
                <w:sz w:val="16"/>
                <w:szCs w:val="16"/>
              </w:rPr>
              <w:t>contributor_system_dx</w:t>
            </w:r>
            <w:proofErr w:type="spellEnd"/>
            <w:r w:rsidRPr="0015065A">
              <w:rPr>
                <w:rFonts w:asciiTheme="minorHAnsi" w:hAnsiTheme="minorHAnsi" w:cstheme="minorHAnsi"/>
                <w:color w:val="000000"/>
                <w:sz w:val="16"/>
                <w:szCs w:val="16"/>
              </w:rPr>
              <w:t xml:space="preserve"> = ’</w:t>
            </w:r>
            <w:proofErr w:type="spellStart"/>
            <w:r w:rsidRPr="0015065A">
              <w:rPr>
                <w:rFonts w:asciiTheme="minorHAnsi" w:hAnsiTheme="minorHAnsi" w:cstheme="minorHAnsi"/>
                <w:color w:val="000000"/>
                <w:sz w:val="16"/>
                <w:szCs w:val="16"/>
              </w:rPr>
              <w:t>PowerChart</w:t>
            </w:r>
            <w:proofErr w:type="spellEnd"/>
            <w:r w:rsidRPr="0015065A">
              <w:rPr>
                <w:rFonts w:asciiTheme="minorHAnsi" w:hAnsiTheme="minorHAnsi" w:cstheme="minorHAnsi"/>
                <w:color w:val="000000"/>
                <w:sz w:val="16"/>
                <w:szCs w:val="16"/>
              </w:rPr>
              <w:t>’</w:t>
            </w:r>
          </w:p>
        </w:tc>
      </w:tr>
      <w:tr w:rsidR="0015679C" w:rsidRPr="002A342F" w14:paraId="33C996CE" w14:textId="77777777" w:rsidTr="00043185">
        <w:trPr>
          <w:trHeight w:val="360"/>
        </w:trPr>
        <w:tc>
          <w:tcPr>
            <w:tcW w:w="1705" w:type="dxa"/>
            <w:noWrap/>
            <w:hideMark/>
          </w:tcPr>
          <w:p w14:paraId="0FEB7DB5" w14:textId="77777777" w:rsidR="0015679C" w:rsidRPr="006F7273" w:rsidRDefault="0015679C" w:rsidP="0015679C">
            <w:pPr>
              <w:spacing w:line="259" w:lineRule="auto"/>
              <w:rPr>
                <w:rFonts w:cs="Calibri"/>
                <w:color w:val="000000"/>
                <w:sz w:val="16"/>
                <w:szCs w:val="16"/>
              </w:rPr>
            </w:pPr>
            <w:r w:rsidRPr="006F7273">
              <w:rPr>
                <w:rFonts w:cs="Calibri"/>
                <w:color w:val="000000"/>
                <w:sz w:val="16"/>
                <w:szCs w:val="16"/>
              </w:rPr>
              <w:t>Priority Sequence (Diagnosis)</w:t>
            </w:r>
          </w:p>
          <w:p w14:paraId="584238B5" w14:textId="77777777" w:rsidR="0015679C" w:rsidRPr="006F7273" w:rsidRDefault="0015679C" w:rsidP="0015679C">
            <w:pPr>
              <w:spacing w:line="259" w:lineRule="auto"/>
              <w:rPr>
                <w:rFonts w:asciiTheme="minorHAnsi" w:hAnsiTheme="minorHAnsi" w:cstheme="minorHAnsi"/>
                <w:sz w:val="16"/>
                <w:szCs w:val="16"/>
              </w:rPr>
            </w:pPr>
            <w:r w:rsidRPr="006F7273">
              <w:rPr>
                <w:rFonts w:cs="Calibri"/>
                <w:color w:val="000000"/>
                <w:sz w:val="16"/>
                <w:szCs w:val="16"/>
              </w:rPr>
              <w:t>(NOT RETAINED)</w:t>
            </w:r>
          </w:p>
        </w:tc>
        <w:tc>
          <w:tcPr>
            <w:tcW w:w="990" w:type="dxa"/>
            <w:noWrap/>
            <w:hideMark/>
          </w:tcPr>
          <w:p w14:paraId="7F865B2E" w14:textId="77777777" w:rsidR="0015679C" w:rsidRPr="006F7273" w:rsidRDefault="0015679C" w:rsidP="0015679C">
            <w:pPr>
              <w:spacing w:line="259" w:lineRule="auto"/>
              <w:rPr>
                <w:rFonts w:asciiTheme="minorHAnsi" w:hAnsiTheme="minorHAnsi" w:cstheme="minorHAnsi"/>
                <w:sz w:val="16"/>
                <w:szCs w:val="16"/>
              </w:rPr>
            </w:pPr>
            <w:r w:rsidRPr="006F7273">
              <w:rPr>
                <w:rFonts w:cs="Calibri"/>
                <w:color w:val="000000"/>
                <w:sz w:val="16"/>
                <w:szCs w:val="16"/>
              </w:rPr>
              <w:t>N(8)</w:t>
            </w:r>
          </w:p>
        </w:tc>
        <w:tc>
          <w:tcPr>
            <w:tcW w:w="1520" w:type="dxa"/>
            <w:noWrap/>
            <w:hideMark/>
          </w:tcPr>
          <w:p w14:paraId="6064F556" w14:textId="77777777"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sz w:val="16"/>
                <w:szCs w:val="16"/>
              </w:rPr>
              <w:t>PRIORITY_SEQ</w:t>
            </w:r>
          </w:p>
        </w:tc>
        <w:tc>
          <w:tcPr>
            <w:tcW w:w="1900" w:type="dxa"/>
            <w:noWrap/>
            <w:hideMark/>
          </w:tcPr>
          <w:p w14:paraId="1C24C760" w14:textId="77777777"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sz w:val="16"/>
                <w:szCs w:val="16"/>
              </w:rPr>
              <w:t>PRIORITY_SEQ</w:t>
            </w:r>
          </w:p>
        </w:tc>
        <w:tc>
          <w:tcPr>
            <w:tcW w:w="3065" w:type="dxa"/>
            <w:hideMark/>
          </w:tcPr>
          <w:p w14:paraId="4A016D44" w14:textId="77777777" w:rsidR="0015679C" w:rsidRPr="006F7273" w:rsidRDefault="0015679C" w:rsidP="0015679C">
            <w:pPr>
              <w:spacing w:line="259" w:lineRule="auto"/>
              <w:rPr>
                <w:rFonts w:asciiTheme="minorHAnsi" w:hAnsiTheme="minorHAnsi" w:cstheme="minorHAnsi"/>
                <w:sz w:val="16"/>
                <w:szCs w:val="16"/>
              </w:rPr>
            </w:pPr>
            <w:r w:rsidRPr="006F7273">
              <w:rPr>
                <w:rFonts w:cs="Calibri"/>
                <w:color w:val="000000"/>
                <w:sz w:val="16"/>
                <w:szCs w:val="16"/>
              </w:rPr>
              <w:t>No transformation.</w:t>
            </w:r>
          </w:p>
        </w:tc>
      </w:tr>
      <w:tr w:rsidR="00D360C2" w:rsidRPr="0015065A" w14:paraId="685E7A19" w14:textId="77777777" w:rsidTr="00D360C2">
        <w:trPr>
          <w:trHeight w:val="360"/>
        </w:trPr>
        <w:tc>
          <w:tcPr>
            <w:tcW w:w="1705" w:type="dxa"/>
            <w:shd w:val="clear" w:color="auto" w:fill="D9D9D9" w:themeFill="background1" w:themeFillShade="D9"/>
            <w:noWrap/>
          </w:tcPr>
          <w:p w14:paraId="1A43AB91" w14:textId="2823BD52" w:rsidR="00D360C2" w:rsidRPr="0015065A" w:rsidRDefault="00D360C2" w:rsidP="0015679C">
            <w:pPr>
              <w:spacing w:line="259" w:lineRule="auto"/>
              <w:rPr>
                <w:rFonts w:cs="Calibri"/>
                <w:color w:val="000000"/>
                <w:sz w:val="16"/>
                <w:szCs w:val="16"/>
              </w:rPr>
            </w:pPr>
            <w:r w:rsidRPr="0015065A">
              <w:rPr>
                <w:rFonts w:asciiTheme="minorHAnsi" w:hAnsiTheme="minorHAnsi" w:cstheme="minorHAnsi"/>
                <w:b/>
                <w:sz w:val="18"/>
                <w:szCs w:val="18"/>
              </w:rPr>
              <w:t>FIN_CHARGES</w:t>
            </w:r>
          </w:p>
        </w:tc>
        <w:tc>
          <w:tcPr>
            <w:tcW w:w="990" w:type="dxa"/>
            <w:shd w:val="clear" w:color="auto" w:fill="D9D9D9" w:themeFill="background1" w:themeFillShade="D9"/>
            <w:noWrap/>
          </w:tcPr>
          <w:p w14:paraId="311998D7" w14:textId="77777777" w:rsidR="00D360C2" w:rsidRPr="0015065A" w:rsidRDefault="00D360C2" w:rsidP="0015679C">
            <w:pPr>
              <w:spacing w:line="259" w:lineRule="auto"/>
              <w:rPr>
                <w:rFonts w:cs="Calibri"/>
                <w:color w:val="000000"/>
                <w:sz w:val="16"/>
                <w:szCs w:val="16"/>
              </w:rPr>
            </w:pPr>
          </w:p>
        </w:tc>
        <w:tc>
          <w:tcPr>
            <w:tcW w:w="1520" w:type="dxa"/>
            <w:shd w:val="clear" w:color="auto" w:fill="D9D9D9" w:themeFill="background1" w:themeFillShade="D9"/>
            <w:noWrap/>
          </w:tcPr>
          <w:p w14:paraId="3E094EAA" w14:textId="77777777" w:rsidR="00D360C2" w:rsidRPr="0015065A" w:rsidRDefault="00D360C2" w:rsidP="0015679C">
            <w:pPr>
              <w:spacing w:line="259" w:lineRule="auto"/>
              <w:rPr>
                <w:rFonts w:cs="Calibri"/>
                <w:color w:val="000000"/>
                <w:sz w:val="16"/>
                <w:szCs w:val="16"/>
              </w:rPr>
            </w:pPr>
          </w:p>
        </w:tc>
        <w:tc>
          <w:tcPr>
            <w:tcW w:w="1900" w:type="dxa"/>
            <w:shd w:val="clear" w:color="auto" w:fill="D9D9D9" w:themeFill="background1" w:themeFillShade="D9"/>
            <w:noWrap/>
          </w:tcPr>
          <w:p w14:paraId="061BB271" w14:textId="77777777" w:rsidR="00D360C2" w:rsidRPr="0015065A" w:rsidRDefault="00D360C2" w:rsidP="0015679C">
            <w:pPr>
              <w:spacing w:line="259" w:lineRule="auto"/>
              <w:rPr>
                <w:rFonts w:cs="Calibri"/>
                <w:color w:val="000000"/>
                <w:sz w:val="16"/>
                <w:szCs w:val="16"/>
              </w:rPr>
            </w:pPr>
          </w:p>
        </w:tc>
        <w:tc>
          <w:tcPr>
            <w:tcW w:w="3065" w:type="dxa"/>
            <w:shd w:val="clear" w:color="auto" w:fill="D9D9D9" w:themeFill="background1" w:themeFillShade="D9"/>
          </w:tcPr>
          <w:p w14:paraId="6F9954FE" w14:textId="77777777" w:rsidR="00D360C2" w:rsidRPr="0015065A" w:rsidRDefault="00D360C2" w:rsidP="0015679C">
            <w:pPr>
              <w:spacing w:line="259" w:lineRule="auto"/>
              <w:rPr>
                <w:rFonts w:cs="Calibri"/>
                <w:color w:val="000000"/>
                <w:sz w:val="16"/>
                <w:szCs w:val="16"/>
              </w:rPr>
            </w:pPr>
          </w:p>
        </w:tc>
      </w:tr>
      <w:tr w:rsidR="0015679C" w:rsidRPr="0015065A" w14:paraId="3A9E4DA3" w14:textId="77777777" w:rsidTr="00043185">
        <w:trPr>
          <w:trHeight w:val="360"/>
        </w:trPr>
        <w:tc>
          <w:tcPr>
            <w:tcW w:w="1705" w:type="dxa"/>
            <w:noWrap/>
            <w:hideMark/>
          </w:tcPr>
          <w:p w14:paraId="0D8614E7" w14:textId="43265048"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Activity Type (CHARGES)</w:t>
            </w:r>
          </w:p>
        </w:tc>
        <w:tc>
          <w:tcPr>
            <w:tcW w:w="990" w:type="dxa"/>
            <w:noWrap/>
            <w:hideMark/>
          </w:tcPr>
          <w:p w14:paraId="6BDCA727" w14:textId="25EF687C"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CHAR(48)</w:t>
            </w:r>
          </w:p>
        </w:tc>
        <w:tc>
          <w:tcPr>
            <w:tcW w:w="1520" w:type="dxa"/>
            <w:noWrap/>
            <w:hideMark/>
          </w:tcPr>
          <w:p w14:paraId="0B056DB8" w14:textId="3BE30B5C"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ACTIVITY_TYPE</w:t>
            </w:r>
          </w:p>
        </w:tc>
        <w:tc>
          <w:tcPr>
            <w:tcW w:w="1900" w:type="dxa"/>
            <w:noWrap/>
            <w:hideMark/>
          </w:tcPr>
          <w:p w14:paraId="6A4EEAB5" w14:textId="4089BF53"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ACTIVITY_TYPE_REF</w:t>
            </w:r>
          </w:p>
        </w:tc>
        <w:tc>
          <w:tcPr>
            <w:tcW w:w="3065" w:type="dxa"/>
            <w:hideMark/>
          </w:tcPr>
          <w:p w14:paraId="708F0ACD" w14:textId="11CA3050"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Apply format $</w:t>
            </w:r>
            <w:proofErr w:type="spellStart"/>
            <w:r w:rsidRPr="0015065A">
              <w:rPr>
                <w:rFonts w:cs="Calibri"/>
                <w:color w:val="000000"/>
                <w:sz w:val="16"/>
                <w:szCs w:val="16"/>
              </w:rPr>
              <w:t>ord_activity_type_ref</w:t>
            </w:r>
            <w:proofErr w:type="spellEnd"/>
            <w:r w:rsidRPr="0015065A">
              <w:rPr>
                <w:rFonts w:cs="Calibri"/>
                <w:color w:val="000000"/>
                <w:sz w:val="16"/>
                <w:szCs w:val="16"/>
              </w:rPr>
              <w:t xml:space="preserve"> (code set = 106)</w:t>
            </w:r>
          </w:p>
        </w:tc>
      </w:tr>
      <w:tr w:rsidR="0015679C" w:rsidRPr="0015065A" w14:paraId="27231B2C" w14:textId="77777777" w:rsidTr="00043185">
        <w:trPr>
          <w:trHeight w:val="360"/>
        </w:trPr>
        <w:tc>
          <w:tcPr>
            <w:tcW w:w="1705" w:type="dxa"/>
            <w:noWrap/>
            <w:hideMark/>
          </w:tcPr>
          <w:p w14:paraId="66154718" w14:textId="2BCD8FC5"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Charge Description (CHARGES)</w:t>
            </w:r>
          </w:p>
        </w:tc>
        <w:tc>
          <w:tcPr>
            <w:tcW w:w="990" w:type="dxa"/>
            <w:noWrap/>
            <w:hideMark/>
          </w:tcPr>
          <w:p w14:paraId="59555E9A" w14:textId="19AA8771"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CHAR(255)</w:t>
            </w:r>
          </w:p>
        </w:tc>
        <w:tc>
          <w:tcPr>
            <w:tcW w:w="1520" w:type="dxa"/>
            <w:noWrap/>
            <w:hideMark/>
          </w:tcPr>
          <w:p w14:paraId="3B1B0F97" w14:textId="21EFD52A"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CHARGE_DESC</w:t>
            </w:r>
          </w:p>
        </w:tc>
        <w:tc>
          <w:tcPr>
            <w:tcW w:w="1900" w:type="dxa"/>
            <w:noWrap/>
            <w:hideMark/>
          </w:tcPr>
          <w:p w14:paraId="1831DEF0" w14:textId="64B13130"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CHARGE_DESC</w:t>
            </w:r>
          </w:p>
        </w:tc>
        <w:tc>
          <w:tcPr>
            <w:tcW w:w="3065" w:type="dxa"/>
            <w:hideMark/>
          </w:tcPr>
          <w:p w14:paraId="4C4250D0" w14:textId="5F613302"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37649B33" w14:textId="77777777" w:rsidTr="00043185">
        <w:trPr>
          <w:trHeight w:val="360"/>
        </w:trPr>
        <w:tc>
          <w:tcPr>
            <w:tcW w:w="1705" w:type="dxa"/>
            <w:noWrap/>
            <w:hideMark/>
          </w:tcPr>
          <w:p w14:paraId="08D63823" w14:textId="18094862"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Charge Process Flag (CHARGES)</w:t>
            </w:r>
          </w:p>
        </w:tc>
        <w:tc>
          <w:tcPr>
            <w:tcW w:w="990" w:type="dxa"/>
            <w:noWrap/>
            <w:hideMark/>
          </w:tcPr>
          <w:p w14:paraId="1D343F54" w14:textId="75B914D9"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N(8)</w:t>
            </w:r>
          </w:p>
        </w:tc>
        <w:tc>
          <w:tcPr>
            <w:tcW w:w="1520" w:type="dxa"/>
            <w:noWrap/>
            <w:hideMark/>
          </w:tcPr>
          <w:p w14:paraId="786E3E39" w14:textId="3AD1AB5C"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CHARGE_PROCESS_FLAG</w:t>
            </w:r>
          </w:p>
        </w:tc>
        <w:tc>
          <w:tcPr>
            <w:tcW w:w="1900" w:type="dxa"/>
            <w:noWrap/>
            <w:hideMark/>
          </w:tcPr>
          <w:p w14:paraId="38560033" w14:textId="7891E1F7"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CHARGE_PROCESS_FLG</w:t>
            </w:r>
          </w:p>
        </w:tc>
        <w:tc>
          <w:tcPr>
            <w:tcW w:w="3065" w:type="dxa"/>
            <w:hideMark/>
          </w:tcPr>
          <w:p w14:paraId="56528928" w14:textId="21A5EE57"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5984D20B" w14:textId="77777777" w:rsidTr="00043185">
        <w:trPr>
          <w:trHeight w:val="360"/>
        </w:trPr>
        <w:tc>
          <w:tcPr>
            <w:tcW w:w="1705" w:type="dxa"/>
            <w:noWrap/>
            <w:hideMark/>
          </w:tcPr>
          <w:p w14:paraId="29A2BAF0" w14:textId="45C88388"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Charge Type (CHARGES)</w:t>
            </w:r>
          </w:p>
        </w:tc>
        <w:tc>
          <w:tcPr>
            <w:tcW w:w="990" w:type="dxa"/>
            <w:noWrap/>
            <w:hideMark/>
          </w:tcPr>
          <w:p w14:paraId="62EA40A2" w14:textId="73A65CDA"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CHAR(51)</w:t>
            </w:r>
          </w:p>
        </w:tc>
        <w:tc>
          <w:tcPr>
            <w:tcW w:w="1520" w:type="dxa"/>
            <w:noWrap/>
            <w:hideMark/>
          </w:tcPr>
          <w:p w14:paraId="4FBE7093" w14:textId="02E2155C"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CHARGE_TYPE</w:t>
            </w:r>
          </w:p>
        </w:tc>
        <w:tc>
          <w:tcPr>
            <w:tcW w:w="1900" w:type="dxa"/>
            <w:noWrap/>
            <w:hideMark/>
          </w:tcPr>
          <w:p w14:paraId="57F19C8E" w14:textId="3C6A5903"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CHARGE_TYPE_REF</w:t>
            </w:r>
          </w:p>
        </w:tc>
        <w:tc>
          <w:tcPr>
            <w:tcW w:w="3065" w:type="dxa"/>
            <w:hideMark/>
          </w:tcPr>
          <w:p w14:paraId="6B0FD5AA" w14:textId="407110EE"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290765C5" w14:textId="77777777" w:rsidTr="00043185">
        <w:trPr>
          <w:trHeight w:val="360"/>
        </w:trPr>
        <w:tc>
          <w:tcPr>
            <w:tcW w:w="1705" w:type="dxa"/>
            <w:noWrap/>
            <w:hideMark/>
          </w:tcPr>
          <w:p w14:paraId="3C422194" w14:textId="59EFF406"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CPT (CHARGES)</w:t>
            </w:r>
          </w:p>
        </w:tc>
        <w:tc>
          <w:tcPr>
            <w:tcW w:w="990" w:type="dxa"/>
            <w:noWrap/>
            <w:hideMark/>
          </w:tcPr>
          <w:p w14:paraId="500EFE03" w14:textId="77777777"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CHAR(36)</w:t>
            </w:r>
          </w:p>
        </w:tc>
        <w:tc>
          <w:tcPr>
            <w:tcW w:w="1520" w:type="dxa"/>
            <w:noWrap/>
            <w:hideMark/>
          </w:tcPr>
          <w:p w14:paraId="6A338B5C" w14:textId="5593B3BF"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CPT_NOMEN</w:t>
            </w:r>
          </w:p>
        </w:tc>
        <w:tc>
          <w:tcPr>
            <w:tcW w:w="1900" w:type="dxa"/>
            <w:noWrap/>
            <w:hideMark/>
          </w:tcPr>
          <w:p w14:paraId="56763332" w14:textId="236A52D4"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CPT_NOMEN</w:t>
            </w:r>
          </w:p>
        </w:tc>
        <w:tc>
          <w:tcPr>
            <w:tcW w:w="3065" w:type="dxa"/>
            <w:hideMark/>
          </w:tcPr>
          <w:p w14:paraId="0F96D8CA" w14:textId="4CECF0EA"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6EDCF7F6" w14:textId="77777777" w:rsidTr="00043185">
        <w:trPr>
          <w:trHeight w:val="360"/>
        </w:trPr>
        <w:tc>
          <w:tcPr>
            <w:tcW w:w="1705" w:type="dxa"/>
            <w:noWrap/>
            <w:hideMark/>
          </w:tcPr>
          <w:p w14:paraId="577AD06D" w14:textId="2F7BAFF1"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Fin Charges File Primary Key</w:t>
            </w:r>
          </w:p>
        </w:tc>
        <w:tc>
          <w:tcPr>
            <w:tcW w:w="990" w:type="dxa"/>
            <w:noWrap/>
            <w:hideMark/>
          </w:tcPr>
          <w:p w14:paraId="1D9ADD09" w14:textId="67218F8E"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CHAR(100)</w:t>
            </w:r>
          </w:p>
        </w:tc>
        <w:tc>
          <w:tcPr>
            <w:tcW w:w="1520" w:type="dxa"/>
            <w:noWrap/>
            <w:hideMark/>
          </w:tcPr>
          <w:p w14:paraId="591E6A46" w14:textId="797A9E13"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FIN_CHARGES_SK</w:t>
            </w:r>
          </w:p>
        </w:tc>
        <w:tc>
          <w:tcPr>
            <w:tcW w:w="1900" w:type="dxa"/>
            <w:noWrap/>
            <w:hideMark/>
          </w:tcPr>
          <w:p w14:paraId="7EDFEE9F" w14:textId="1422BE7D"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FIN_CHARGES_SK</w:t>
            </w:r>
          </w:p>
        </w:tc>
        <w:tc>
          <w:tcPr>
            <w:tcW w:w="3065" w:type="dxa"/>
            <w:hideMark/>
          </w:tcPr>
          <w:p w14:paraId="6FD238E1" w14:textId="5A15DC22"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4217E97D" w14:textId="77777777" w:rsidTr="00043185">
        <w:trPr>
          <w:trHeight w:val="360"/>
        </w:trPr>
        <w:tc>
          <w:tcPr>
            <w:tcW w:w="1705" w:type="dxa"/>
            <w:noWrap/>
            <w:hideMark/>
          </w:tcPr>
          <w:p w14:paraId="5421A7CE" w14:textId="206CD228"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HCPCS (CHARGES)</w:t>
            </w:r>
          </w:p>
        </w:tc>
        <w:tc>
          <w:tcPr>
            <w:tcW w:w="990" w:type="dxa"/>
            <w:noWrap/>
            <w:hideMark/>
          </w:tcPr>
          <w:p w14:paraId="2A2F7104" w14:textId="77777777"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CHAR(36)</w:t>
            </w:r>
          </w:p>
        </w:tc>
        <w:tc>
          <w:tcPr>
            <w:tcW w:w="1520" w:type="dxa"/>
            <w:noWrap/>
            <w:hideMark/>
          </w:tcPr>
          <w:p w14:paraId="790F5E7F" w14:textId="3F6162C7"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HCPCS_NOMEN</w:t>
            </w:r>
          </w:p>
        </w:tc>
        <w:tc>
          <w:tcPr>
            <w:tcW w:w="1900" w:type="dxa"/>
            <w:noWrap/>
            <w:hideMark/>
          </w:tcPr>
          <w:p w14:paraId="5DA9293E" w14:textId="2232E8F6"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HCPCS_NOMEN</w:t>
            </w:r>
          </w:p>
        </w:tc>
        <w:tc>
          <w:tcPr>
            <w:tcW w:w="3065" w:type="dxa"/>
            <w:hideMark/>
          </w:tcPr>
          <w:p w14:paraId="3DA01A26" w14:textId="77777777"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65AC2F80" w14:textId="77777777" w:rsidTr="00043185">
        <w:trPr>
          <w:trHeight w:val="360"/>
        </w:trPr>
        <w:tc>
          <w:tcPr>
            <w:tcW w:w="1705" w:type="dxa"/>
            <w:noWrap/>
            <w:hideMark/>
          </w:tcPr>
          <w:p w14:paraId="2E218BAF" w14:textId="1D7C8B14"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Medical Service (Charges)</w:t>
            </w:r>
          </w:p>
        </w:tc>
        <w:tc>
          <w:tcPr>
            <w:tcW w:w="990" w:type="dxa"/>
            <w:noWrap/>
            <w:hideMark/>
          </w:tcPr>
          <w:p w14:paraId="57F88107" w14:textId="149F8174"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CHAR(40)</w:t>
            </w:r>
          </w:p>
        </w:tc>
        <w:tc>
          <w:tcPr>
            <w:tcW w:w="1520" w:type="dxa"/>
            <w:noWrap/>
            <w:hideMark/>
          </w:tcPr>
          <w:p w14:paraId="737ADC2E" w14:textId="219A8730"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MEDICAL_SVC_FC</w:t>
            </w:r>
          </w:p>
        </w:tc>
        <w:tc>
          <w:tcPr>
            <w:tcW w:w="1900" w:type="dxa"/>
            <w:noWrap/>
            <w:hideMark/>
          </w:tcPr>
          <w:p w14:paraId="4B5DCD77" w14:textId="1B1A7DD0"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MEDICAL_SERVICE_REF</w:t>
            </w:r>
          </w:p>
        </w:tc>
        <w:tc>
          <w:tcPr>
            <w:tcW w:w="3065" w:type="dxa"/>
            <w:hideMark/>
          </w:tcPr>
          <w:p w14:paraId="68A038B4" w14:textId="198612C5"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Apply format $</w:t>
            </w:r>
            <w:proofErr w:type="spellStart"/>
            <w:r w:rsidRPr="0015065A">
              <w:rPr>
                <w:rFonts w:cs="Calibri"/>
                <w:color w:val="000000"/>
                <w:sz w:val="16"/>
                <w:szCs w:val="16"/>
              </w:rPr>
              <w:t>medical_service</w:t>
            </w:r>
            <w:proofErr w:type="spellEnd"/>
            <w:r w:rsidRPr="0015065A">
              <w:rPr>
                <w:rFonts w:cs="Calibri"/>
                <w:color w:val="000000"/>
                <w:sz w:val="16"/>
                <w:szCs w:val="16"/>
              </w:rPr>
              <w:t>. (code set = 34)</w:t>
            </w:r>
          </w:p>
        </w:tc>
      </w:tr>
      <w:tr w:rsidR="0015679C" w:rsidRPr="0015065A" w14:paraId="4FDDEBAC" w14:textId="77777777" w:rsidTr="00043185">
        <w:trPr>
          <w:trHeight w:val="360"/>
        </w:trPr>
        <w:tc>
          <w:tcPr>
            <w:tcW w:w="1705" w:type="dxa"/>
            <w:noWrap/>
            <w:hideMark/>
          </w:tcPr>
          <w:p w14:paraId="40B13BE4" w14:textId="77777777"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Orders File Primary Key</w:t>
            </w:r>
          </w:p>
        </w:tc>
        <w:tc>
          <w:tcPr>
            <w:tcW w:w="990" w:type="dxa"/>
            <w:noWrap/>
            <w:hideMark/>
          </w:tcPr>
          <w:p w14:paraId="6A536DD2" w14:textId="77777777"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CHAR(100)</w:t>
            </w:r>
          </w:p>
        </w:tc>
        <w:tc>
          <w:tcPr>
            <w:tcW w:w="1520" w:type="dxa"/>
            <w:noWrap/>
            <w:hideMark/>
          </w:tcPr>
          <w:p w14:paraId="1DA902E2" w14:textId="77777777"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ORDER_SK</w:t>
            </w:r>
          </w:p>
        </w:tc>
        <w:tc>
          <w:tcPr>
            <w:tcW w:w="1900" w:type="dxa"/>
            <w:noWrap/>
            <w:hideMark/>
          </w:tcPr>
          <w:p w14:paraId="77E059A9" w14:textId="77777777"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ORDER_SK</w:t>
            </w:r>
          </w:p>
        </w:tc>
        <w:tc>
          <w:tcPr>
            <w:tcW w:w="3065" w:type="dxa"/>
            <w:hideMark/>
          </w:tcPr>
          <w:p w14:paraId="74DCA61F" w14:textId="77777777"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671BB1B5" w14:textId="77777777" w:rsidTr="00043185">
        <w:trPr>
          <w:trHeight w:val="360"/>
        </w:trPr>
        <w:tc>
          <w:tcPr>
            <w:tcW w:w="1705" w:type="dxa"/>
            <w:noWrap/>
            <w:hideMark/>
          </w:tcPr>
          <w:p w14:paraId="0FA6FB6E" w14:textId="39B38657"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Procedure Code Units  of Service, Raw</w:t>
            </w:r>
          </w:p>
        </w:tc>
        <w:tc>
          <w:tcPr>
            <w:tcW w:w="990" w:type="dxa"/>
            <w:noWrap/>
            <w:hideMark/>
          </w:tcPr>
          <w:p w14:paraId="14086B8D" w14:textId="77777777"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N(8)</w:t>
            </w:r>
          </w:p>
        </w:tc>
        <w:tc>
          <w:tcPr>
            <w:tcW w:w="1520" w:type="dxa"/>
            <w:noWrap/>
            <w:hideMark/>
          </w:tcPr>
          <w:p w14:paraId="2212C9BB" w14:textId="77777777"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CPTUNITS</w:t>
            </w:r>
          </w:p>
        </w:tc>
        <w:tc>
          <w:tcPr>
            <w:tcW w:w="1900" w:type="dxa"/>
            <w:noWrap/>
            <w:hideMark/>
          </w:tcPr>
          <w:p w14:paraId="45D1C5AD" w14:textId="77777777"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TOTAL_QTY</w:t>
            </w:r>
          </w:p>
        </w:tc>
        <w:tc>
          <w:tcPr>
            <w:tcW w:w="3065" w:type="dxa"/>
            <w:hideMark/>
          </w:tcPr>
          <w:p w14:paraId="1B996746" w14:textId="77777777"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5E08F9E2" w14:textId="77777777" w:rsidTr="00043185">
        <w:trPr>
          <w:trHeight w:val="360"/>
        </w:trPr>
        <w:tc>
          <w:tcPr>
            <w:tcW w:w="1705" w:type="dxa"/>
            <w:noWrap/>
            <w:hideMark/>
          </w:tcPr>
          <w:p w14:paraId="19A720BD" w14:textId="19161BBB"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 xml:space="preserve">Provider ID For Ordering Physician (MHS </w:t>
            </w:r>
            <w:r w:rsidR="00180ADF">
              <w:rPr>
                <w:rFonts w:cs="Calibri"/>
                <w:color w:val="000000"/>
                <w:sz w:val="16"/>
                <w:szCs w:val="16"/>
              </w:rPr>
              <w:t>GENESIS</w:t>
            </w:r>
            <w:r w:rsidRPr="0015065A">
              <w:rPr>
                <w:rFonts w:cs="Calibri"/>
                <w:color w:val="000000"/>
                <w:sz w:val="16"/>
                <w:szCs w:val="16"/>
              </w:rPr>
              <w:t>)</w:t>
            </w:r>
          </w:p>
        </w:tc>
        <w:tc>
          <w:tcPr>
            <w:tcW w:w="990" w:type="dxa"/>
            <w:noWrap/>
            <w:hideMark/>
          </w:tcPr>
          <w:p w14:paraId="3B9FA0F7" w14:textId="352FC9D8"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CHAR(100)</w:t>
            </w:r>
          </w:p>
        </w:tc>
        <w:tc>
          <w:tcPr>
            <w:tcW w:w="1520" w:type="dxa"/>
            <w:noWrap/>
            <w:hideMark/>
          </w:tcPr>
          <w:p w14:paraId="75EF074F" w14:textId="2FBD4886"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PROVID_ORD</w:t>
            </w:r>
          </w:p>
        </w:tc>
        <w:tc>
          <w:tcPr>
            <w:tcW w:w="1900" w:type="dxa"/>
            <w:noWrap/>
            <w:hideMark/>
          </w:tcPr>
          <w:p w14:paraId="6DF84AE5" w14:textId="46B011D9"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ORDER_PRSNL</w:t>
            </w:r>
          </w:p>
        </w:tc>
        <w:tc>
          <w:tcPr>
            <w:tcW w:w="3065" w:type="dxa"/>
            <w:hideMark/>
          </w:tcPr>
          <w:p w14:paraId="695E344A" w14:textId="62BEF2E3"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6FDA4ACA" w14:textId="77777777" w:rsidTr="00043185">
        <w:trPr>
          <w:trHeight w:val="360"/>
        </w:trPr>
        <w:tc>
          <w:tcPr>
            <w:tcW w:w="1705" w:type="dxa"/>
            <w:noWrap/>
            <w:hideMark/>
          </w:tcPr>
          <w:p w14:paraId="19674EBC" w14:textId="16869E3F"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 xml:space="preserve">Provider ID For Verified Physician (MHS </w:t>
            </w:r>
            <w:r w:rsidR="00180ADF">
              <w:rPr>
                <w:rFonts w:cs="Calibri"/>
                <w:color w:val="000000"/>
                <w:sz w:val="16"/>
                <w:szCs w:val="16"/>
              </w:rPr>
              <w:t>GENESIS</w:t>
            </w:r>
            <w:r w:rsidRPr="0015065A">
              <w:rPr>
                <w:rFonts w:cs="Calibri"/>
                <w:color w:val="000000"/>
                <w:sz w:val="16"/>
                <w:szCs w:val="16"/>
              </w:rPr>
              <w:t>)</w:t>
            </w:r>
          </w:p>
        </w:tc>
        <w:tc>
          <w:tcPr>
            <w:tcW w:w="990" w:type="dxa"/>
            <w:noWrap/>
            <w:hideMark/>
          </w:tcPr>
          <w:p w14:paraId="2B4450E6" w14:textId="7F47835A"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CHAR(100)</w:t>
            </w:r>
          </w:p>
        </w:tc>
        <w:tc>
          <w:tcPr>
            <w:tcW w:w="1520" w:type="dxa"/>
            <w:noWrap/>
            <w:hideMark/>
          </w:tcPr>
          <w:p w14:paraId="76E04FC8" w14:textId="5A18F00B"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PROVID_VER</w:t>
            </w:r>
          </w:p>
        </w:tc>
        <w:tc>
          <w:tcPr>
            <w:tcW w:w="1900" w:type="dxa"/>
            <w:noWrap/>
            <w:hideMark/>
          </w:tcPr>
          <w:p w14:paraId="1661AFC2" w14:textId="4CD03942"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VERIFIED_PHYSICIAN_PRSNL</w:t>
            </w:r>
          </w:p>
        </w:tc>
        <w:tc>
          <w:tcPr>
            <w:tcW w:w="3065" w:type="dxa"/>
            <w:hideMark/>
          </w:tcPr>
          <w:p w14:paraId="3CA061F2" w14:textId="6513F651"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D360C2" w:rsidRPr="0015065A" w14:paraId="2BA88629" w14:textId="77777777" w:rsidTr="00D360C2">
        <w:trPr>
          <w:trHeight w:val="360"/>
        </w:trPr>
        <w:tc>
          <w:tcPr>
            <w:tcW w:w="1705" w:type="dxa"/>
            <w:shd w:val="clear" w:color="auto" w:fill="D9D9D9" w:themeFill="background1" w:themeFillShade="D9"/>
            <w:noWrap/>
          </w:tcPr>
          <w:p w14:paraId="1AB1FF6C" w14:textId="786BCB35" w:rsidR="00D360C2" w:rsidRPr="0015065A" w:rsidRDefault="00D360C2" w:rsidP="0015679C">
            <w:pPr>
              <w:spacing w:line="259" w:lineRule="auto"/>
              <w:rPr>
                <w:rFonts w:cs="Calibri"/>
                <w:color w:val="000000"/>
                <w:sz w:val="16"/>
                <w:szCs w:val="16"/>
              </w:rPr>
            </w:pPr>
            <w:r w:rsidRPr="0015065A">
              <w:rPr>
                <w:rFonts w:asciiTheme="minorHAnsi" w:hAnsiTheme="minorHAnsi" w:cstheme="minorHAnsi"/>
                <w:b/>
                <w:sz w:val="18"/>
                <w:szCs w:val="18"/>
              </w:rPr>
              <w:t>CHARGE_MOD</w:t>
            </w:r>
          </w:p>
        </w:tc>
        <w:tc>
          <w:tcPr>
            <w:tcW w:w="990" w:type="dxa"/>
            <w:shd w:val="clear" w:color="auto" w:fill="D9D9D9" w:themeFill="background1" w:themeFillShade="D9"/>
            <w:noWrap/>
          </w:tcPr>
          <w:p w14:paraId="39A090A6" w14:textId="77777777" w:rsidR="00D360C2" w:rsidRPr="0015065A" w:rsidRDefault="00D360C2" w:rsidP="0015679C">
            <w:pPr>
              <w:spacing w:line="259" w:lineRule="auto"/>
              <w:rPr>
                <w:rFonts w:cs="Calibri"/>
                <w:color w:val="000000"/>
                <w:sz w:val="16"/>
                <w:szCs w:val="16"/>
              </w:rPr>
            </w:pPr>
          </w:p>
        </w:tc>
        <w:tc>
          <w:tcPr>
            <w:tcW w:w="1520" w:type="dxa"/>
            <w:shd w:val="clear" w:color="auto" w:fill="D9D9D9" w:themeFill="background1" w:themeFillShade="D9"/>
            <w:noWrap/>
          </w:tcPr>
          <w:p w14:paraId="5FDA15E8" w14:textId="77777777" w:rsidR="00D360C2" w:rsidRPr="0015065A" w:rsidRDefault="00D360C2" w:rsidP="0015679C">
            <w:pPr>
              <w:spacing w:line="259" w:lineRule="auto"/>
              <w:rPr>
                <w:rFonts w:cs="Calibri"/>
                <w:color w:val="000000"/>
                <w:sz w:val="16"/>
                <w:szCs w:val="16"/>
              </w:rPr>
            </w:pPr>
          </w:p>
        </w:tc>
        <w:tc>
          <w:tcPr>
            <w:tcW w:w="1900" w:type="dxa"/>
            <w:shd w:val="clear" w:color="auto" w:fill="D9D9D9" w:themeFill="background1" w:themeFillShade="D9"/>
            <w:noWrap/>
          </w:tcPr>
          <w:p w14:paraId="4C874ACF" w14:textId="77777777" w:rsidR="00D360C2" w:rsidRPr="0015065A" w:rsidRDefault="00D360C2" w:rsidP="0015679C">
            <w:pPr>
              <w:spacing w:line="259" w:lineRule="auto"/>
              <w:rPr>
                <w:rFonts w:cs="Calibri"/>
                <w:color w:val="000000"/>
                <w:sz w:val="16"/>
                <w:szCs w:val="16"/>
              </w:rPr>
            </w:pPr>
          </w:p>
        </w:tc>
        <w:tc>
          <w:tcPr>
            <w:tcW w:w="3065" w:type="dxa"/>
            <w:shd w:val="clear" w:color="auto" w:fill="D9D9D9" w:themeFill="background1" w:themeFillShade="D9"/>
          </w:tcPr>
          <w:p w14:paraId="7D4DC5C1" w14:textId="77777777" w:rsidR="00D360C2" w:rsidRPr="0015065A" w:rsidRDefault="00D360C2" w:rsidP="0015679C">
            <w:pPr>
              <w:spacing w:line="259" w:lineRule="auto"/>
              <w:rPr>
                <w:rFonts w:cs="Calibri"/>
                <w:color w:val="000000"/>
                <w:sz w:val="16"/>
                <w:szCs w:val="16"/>
              </w:rPr>
            </w:pPr>
          </w:p>
        </w:tc>
      </w:tr>
      <w:tr w:rsidR="0015679C" w:rsidRPr="0015065A" w14:paraId="1284AB91" w14:textId="77777777" w:rsidTr="00043185">
        <w:trPr>
          <w:trHeight w:val="360"/>
        </w:trPr>
        <w:tc>
          <w:tcPr>
            <w:tcW w:w="1705" w:type="dxa"/>
            <w:noWrap/>
            <w:hideMark/>
          </w:tcPr>
          <w:p w14:paraId="24742B55" w14:textId="27956BAA"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Diagnosis Code 1 - 20</w:t>
            </w:r>
          </w:p>
        </w:tc>
        <w:tc>
          <w:tcPr>
            <w:tcW w:w="990" w:type="dxa"/>
            <w:noWrap/>
            <w:hideMark/>
          </w:tcPr>
          <w:p w14:paraId="17AF30C7" w14:textId="37357FC3"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CHAR(36)</w:t>
            </w:r>
          </w:p>
        </w:tc>
        <w:tc>
          <w:tcPr>
            <w:tcW w:w="1520" w:type="dxa"/>
            <w:noWrap/>
            <w:hideMark/>
          </w:tcPr>
          <w:p w14:paraId="36EEEE0D" w14:textId="6F7355CD"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DX_CHGSJ , J=1-20</w:t>
            </w:r>
          </w:p>
        </w:tc>
        <w:tc>
          <w:tcPr>
            <w:tcW w:w="1900" w:type="dxa"/>
            <w:noWrap/>
            <w:hideMark/>
          </w:tcPr>
          <w:p w14:paraId="072F4590" w14:textId="570FBF86"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CPTDXJ, J=1 to 20</w:t>
            </w:r>
          </w:p>
        </w:tc>
        <w:tc>
          <w:tcPr>
            <w:tcW w:w="3065" w:type="dxa"/>
            <w:hideMark/>
          </w:tcPr>
          <w:p w14:paraId="3B8C5AD0" w14:textId="593BBF38"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 xml:space="preserve">Create an Encounter level (the same for every record in one </w:t>
            </w:r>
            <w:proofErr w:type="spellStart"/>
            <w:r w:rsidRPr="0015065A">
              <w:rPr>
                <w:rFonts w:cs="Calibri"/>
                <w:color w:val="000000"/>
                <w:sz w:val="16"/>
                <w:szCs w:val="16"/>
              </w:rPr>
              <w:t>Encounter_NK</w:t>
            </w:r>
            <w:proofErr w:type="spellEnd"/>
            <w:r w:rsidRPr="0015065A">
              <w:rPr>
                <w:rFonts w:cs="Calibri"/>
                <w:color w:val="000000"/>
                <w:sz w:val="16"/>
                <w:szCs w:val="16"/>
              </w:rPr>
              <w:t xml:space="preserve">) list of up to 20 unique diagnoses from the CPTDX1-20 for each </w:t>
            </w:r>
            <w:proofErr w:type="spellStart"/>
            <w:r w:rsidRPr="0015065A">
              <w:rPr>
                <w:rFonts w:cs="Calibri"/>
                <w:color w:val="000000"/>
                <w:sz w:val="16"/>
                <w:szCs w:val="16"/>
              </w:rPr>
              <w:t>Encounter_NK</w:t>
            </w:r>
            <w:proofErr w:type="spellEnd"/>
            <w:r w:rsidRPr="0015065A">
              <w:rPr>
                <w:rFonts w:cs="Calibri"/>
                <w:color w:val="000000"/>
                <w:sz w:val="16"/>
                <w:szCs w:val="16"/>
              </w:rPr>
              <w:t xml:space="preserve">. The order of DXCHGJ is CPTDX1 for </w:t>
            </w:r>
            <w:proofErr w:type="spellStart"/>
            <w:r w:rsidRPr="0015065A">
              <w:rPr>
                <w:rFonts w:cs="Calibri"/>
                <w:color w:val="000000"/>
                <w:sz w:val="16"/>
                <w:szCs w:val="16"/>
              </w:rPr>
              <w:t>Proc</w:t>
            </w:r>
            <w:proofErr w:type="spellEnd"/>
            <w:r w:rsidRPr="0015065A">
              <w:rPr>
                <w:rFonts w:cs="Calibri"/>
                <w:color w:val="000000"/>
                <w:sz w:val="16"/>
                <w:szCs w:val="16"/>
              </w:rPr>
              <w:t xml:space="preserve"> 1...CPTDX1 for </w:t>
            </w:r>
            <w:proofErr w:type="spellStart"/>
            <w:r w:rsidRPr="0015065A">
              <w:rPr>
                <w:rFonts w:cs="Calibri"/>
                <w:color w:val="000000"/>
                <w:sz w:val="16"/>
                <w:szCs w:val="16"/>
              </w:rPr>
              <w:t>Proc</w:t>
            </w:r>
            <w:proofErr w:type="spellEnd"/>
            <w:r w:rsidRPr="0015065A">
              <w:rPr>
                <w:rFonts w:cs="Calibri"/>
                <w:color w:val="000000"/>
                <w:sz w:val="16"/>
                <w:szCs w:val="16"/>
              </w:rPr>
              <w:t xml:space="preserve"> N, CPTDX2 for </w:t>
            </w:r>
            <w:proofErr w:type="spellStart"/>
            <w:r w:rsidRPr="0015065A">
              <w:rPr>
                <w:rFonts w:cs="Calibri"/>
                <w:color w:val="000000"/>
                <w:sz w:val="16"/>
                <w:szCs w:val="16"/>
              </w:rPr>
              <w:t>Proc</w:t>
            </w:r>
            <w:proofErr w:type="spellEnd"/>
            <w:r w:rsidRPr="0015065A">
              <w:rPr>
                <w:rFonts w:cs="Calibri"/>
                <w:color w:val="000000"/>
                <w:sz w:val="16"/>
                <w:szCs w:val="16"/>
              </w:rPr>
              <w:t xml:space="preserve"> 2…CPTDX2 for </w:t>
            </w:r>
            <w:proofErr w:type="spellStart"/>
            <w:r w:rsidRPr="0015065A">
              <w:rPr>
                <w:rFonts w:cs="Calibri"/>
                <w:color w:val="000000"/>
                <w:sz w:val="16"/>
                <w:szCs w:val="16"/>
              </w:rPr>
              <w:t>Proc</w:t>
            </w:r>
            <w:proofErr w:type="spellEnd"/>
            <w:r w:rsidRPr="0015065A">
              <w:rPr>
                <w:rFonts w:cs="Calibri"/>
                <w:color w:val="000000"/>
                <w:sz w:val="16"/>
                <w:szCs w:val="16"/>
              </w:rPr>
              <w:t xml:space="preserve"> N…CPTDX20 for </w:t>
            </w:r>
            <w:proofErr w:type="spellStart"/>
            <w:r w:rsidRPr="0015065A">
              <w:rPr>
                <w:rFonts w:cs="Calibri"/>
                <w:color w:val="000000"/>
                <w:sz w:val="16"/>
                <w:szCs w:val="16"/>
              </w:rPr>
              <w:t>Proc</w:t>
            </w:r>
            <w:proofErr w:type="spellEnd"/>
            <w:r w:rsidRPr="0015065A">
              <w:rPr>
                <w:rFonts w:cs="Calibri"/>
                <w:color w:val="000000"/>
                <w:sz w:val="16"/>
                <w:szCs w:val="16"/>
              </w:rPr>
              <w:t xml:space="preserve"> 1...CPTDX20 for </w:t>
            </w:r>
            <w:proofErr w:type="spellStart"/>
            <w:r w:rsidRPr="0015065A">
              <w:rPr>
                <w:rFonts w:cs="Calibri"/>
                <w:color w:val="000000"/>
                <w:sz w:val="16"/>
                <w:szCs w:val="16"/>
              </w:rPr>
              <w:t>Proc</w:t>
            </w:r>
            <w:proofErr w:type="spellEnd"/>
            <w:r w:rsidRPr="0015065A">
              <w:rPr>
                <w:rFonts w:cs="Calibri"/>
                <w:color w:val="000000"/>
                <w:sz w:val="16"/>
                <w:szCs w:val="16"/>
              </w:rPr>
              <w:t xml:space="preserve"> N. If a CPTDXJ is the same as a DXCHGSJ, then that CPTDX is not used and the DXCHGSJ is assigned to the next unique CPTDXJ.  Remove decimal points.</w:t>
            </w:r>
          </w:p>
        </w:tc>
      </w:tr>
      <w:tr w:rsidR="0015679C" w:rsidRPr="0015065A" w14:paraId="2671B196" w14:textId="77777777" w:rsidTr="00043185">
        <w:trPr>
          <w:trHeight w:val="360"/>
        </w:trPr>
        <w:tc>
          <w:tcPr>
            <w:tcW w:w="1705" w:type="dxa"/>
            <w:noWrap/>
            <w:hideMark/>
          </w:tcPr>
          <w:p w14:paraId="46F7070C"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Procedure Code</w:t>
            </w:r>
          </w:p>
        </w:tc>
        <w:tc>
          <w:tcPr>
            <w:tcW w:w="990" w:type="dxa"/>
            <w:noWrap/>
            <w:hideMark/>
          </w:tcPr>
          <w:p w14:paraId="0DD632B3"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CHAR(200)</w:t>
            </w:r>
          </w:p>
        </w:tc>
        <w:tc>
          <w:tcPr>
            <w:tcW w:w="1520" w:type="dxa"/>
            <w:noWrap/>
            <w:hideMark/>
          </w:tcPr>
          <w:p w14:paraId="6D63C09C"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PROC</w:t>
            </w:r>
          </w:p>
        </w:tc>
        <w:tc>
          <w:tcPr>
            <w:tcW w:w="1900" w:type="dxa"/>
            <w:noWrap/>
            <w:hideMark/>
          </w:tcPr>
          <w:p w14:paraId="26E11ABB" w14:textId="77777777" w:rsidR="0015679C" w:rsidRPr="0015065A" w:rsidRDefault="0015679C" w:rsidP="0015679C">
            <w:pPr>
              <w:spacing w:line="259" w:lineRule="auto"/>
              <w:rPr>
                <w:rFonts w:asciiTheme="minorHAnsi" w:hAnsiTheme="minorHAnsi" w:cstheme="minorHAnsi"/>
                <w:caps/>
                <w:sz w:val="16"/>
                <w:szCs w:val="16"/>
              </w:rPr>
            </w:pPr>
            <w:r w:rsidRPr="0015065A">
              <w:rPr>
                <w:rFonts w:asciiTheme="minorHAnsi" w:hAnsiTheme="minorHAnsi" w:cstheme="minorHAnsi"/>
                <w:color w:val="000000"/>
                <w:sz w:val="16"/>
                <w:szCs w:val="16"/>
              </w:rPr>
              <w:t>FIELD6</w:t>
            </w:r>
          </w:p>
        </w:tc>
        <w:tc>
          <w:tcPr>
            <w:tcW w:w="3065" w:type="dxa"/>
            <w:hideMark/>
          </w:tcPr>
          <w:p w14:paraId="24CB4DBA" w14:textId="6D34F345" w:rsidR="0015679C" w:rsidRPr="0015065A" w:rsidRDefault="0015679C" w:rsidP="0015679C">
            <w:pPr>
              <w:spacing w:line="259" w:lineRule="auto"/>
              <w:rPr>
                <w:rFonts w:asciiTheme="minorHAnsi" w:hAnsiTheme="minorHAnsi" w:cstheme="minorHAnsi"/>
                <w:sz w:val="16"/>
                <w:szCs w:val="16"/>
              </w:rPr>
            </w:pPr>
            <w:proofErr w:type="spellStart"/>
            <w:r w:rsidRPr="0015065A">
              <w:rPr>
                <w:rFonts w:asciiTheme="minorHAnsi" w:hAnsiTheme="minorHAnsi" w:cstheme="minorHAnsi"/>
                <w:color w:val="000000"/>
                <w:sz w:val="16"/>
                <w:szCs w:val="16"/>
              </w:rPr>
              <w:t>Proc</w:t>
            </w:r>
            <w:proofErr w:type="spellEnd"/>
            <w:r w:rsidRPr="0015065A">
              <w:rPr>
                <w:rFonts w:asciiTheme="minorHAnsi" w:hAnsiTheme="minorHAnsi" w:cstheme="minorHAnsi"/>
                <w:color w:val="000000"/>
                <w:sz w:val="16"/>
                <w:szCs w:val="16"/>
              </w:rPr>
              <w:t xml:space="preserve"> is </w:t>
            </w:r>
            <w:proofErr w:type="spellStart"/>
            <w:r w:rsidRPr="0015065A">
              <w:rPr>
                <w:rFonts w:asciiTheme="minorHAnsi" w:hAnsiTheme="minorHAnsi" w:cstheme="minorHAnsi"/>
                <w:color w:val="000000"/>
                <w:sz w:val="16"/>
                <w:szCs w:val="16"/>
              </w:rPr>
              <w:t>Code_value_ref</w:t>
            </w:r>
            <w:proofErr w:type="spellEnd"/>
            <w:r w:rsidRPr="0015065A">
              <w:rPr>
                <w:rFonts w:asciiTheme="minorHAnsi" w:hAnsiTheme="minorHAnsi" w:cstheme="minorHAnsi"/>
                <w:color w:val="000000"/>
                <w:sz w:val="16"/>
                <w:szCs w:val="16"/>
              </w:rPr>
              <w:t xml:space="preserve">=field1_sk and </w:t>
            </w:r>
            <w:proofErr w:type="spellStart"/>
            <w:r w:rsidRPr="0015065A">
              <w:rPr>
                <w:rFonts w:asciiTheme="minorHAnsi" w:hAnsiTheme="minorHAnsi" w:cstheme="minorHAnsi"/>
                <w:color w:val="000000"/>
                <w:sz w:val="16"/>
                <w:szCs w:val="16"/>
              </w:rPr>
              <w:t>code_set</w:t>
            </w:r>
            <w:proofErr w:type="spellEnd"/>
            <w:r w:rsidRPr="0015065A">
              <w:rPr>
                <w:rFonts w:asciiTheme="minorHAnsi" w:hAnsiTheme="minorHAnsi" w:cstheme="minorHAnsi"/>
                <w:color w:val="000000"/>
                <w:sz w:val="16"/>
                <w:szCs w:val="16"/>
              </w:rPr>
              <w:t xml:space="preserve"> =14002 and </w:t>
            </w:r>
            <w:proofErr w:type="spellStart"/>
            <w:r w:rsidRPr="0015065A">
              <w:rPr>
                <w:rFonts w:asciiTheme="minorHAnsi" w:hAnsiTheme="minorHAnsi" w:cstheme="minorHAnsi"/>
                <w:color w:val="000000"/>
                <w:sz w:val="16"/>
                <w:szCs w:val="16"/>
              </w:rPr>
              <w:t>desc_meaning</w:t>
            </w:r>
            <w:proofErr w:type="spellEnd"/>
            <w:r w:rsidRPr="0015065A">
              <w:rPr>
                <w:rFonts w:asciiTheme="minorHAnsi" w:hAnsiTheme="minorHAnsi" w:cstheme="minorHAnsi"/>
                <w:color w:val="000000"/>
                <w:sz w:val="16"/>
                <w:szCs w:val="16"/>
              </w:rPr>
              <w:t xml:space="preserve">=CPT4 </w:t>
            </w:r>
            <w:r w:rsidRPr="0015065A">
              <w:rPr>
                <w:rFonts w:asciiTheme="minorHAnsi" w:hAnsiTheme="minorHAnsi" w:cstheme="minorHAnsi"/>
                <w:color w:val="000000"/>
                <w:sz w:val="16"/>
                <w:szCs w:val="16"/>
              </w:rPr>
              <w:lastRenderedPageBreak/>
              <w:t xml:space="preserve">or HCPCS and </w:t>
            </w:r>
            <w:proofErr w:type="spellStart"/>
            <w:r w:rsidRPr="0015065A">
              <w:rPr>
                <w:rFonts w:asciiTheme="minorHAnsi" w:hAnsiTheme="minorHAnsi" w:cstheme="minorHAnsi"/>
                <w:color w:val="000000"/>
                <w:sz w:val="16"/>
                <w:szCs w:val="16"/>
              </w:rPr>
              <w:t>active_ind</w:t>
            </w:r>
            <w:proofErr w:type="spellEnd"/>
            <w:r w:rsidRPr="0015065A">
              <w:rPr>
                <w:rFonts w:asciiTheme="minorHAnsi" w:hAnsiTheme="minorHAnsi" w:cstheme="minorHAnsi"/>
                <w:color w:val="000000"/>
                <w:sz w:val="16"/>
                <w:szCs w:val="16"/>
              </w:rPr>
              <w:t xml:space="preserve"> =1 and </w:t>
            </w:r>
            <w:proofErr w:type="spellStart"/>
            <w:r w:rsidRPr="0015065A">
              <w:rPr>
                <w:rFonts w:asciiTheme="minorHAnsi" w:hAnsiTheme="minorHAnsi" w:cstheme="minorHAnsi"/>
                <w:color w:val="000000"/>
                <w:sz w:val="16"/>
                <w:szCs w:val="16"/>
              </w:rPr>
              <w:t>src_active_ind</w:t>
            </w:r>
            <w:proofErr w:type="spellEnd"/>
            <w:r w:rsidRPr="0015065A">
              <w:rPr>
                <w:rFonts w:asciiTheme="minorHAnsi" w:hAnsiTheme="minorHAnsi" w:cstheme="minorHAnsi"/>
                <w:color w:val="000000"/>
                <w:sz w:val="16"/>
                <w:szCs w:val="16"/>
              </w:rPr>
              <w:t xml:space="preserve"> =1 and </w:t>
            </w:r>
            <w:proofErr w:type="spellStart"/>
            <w:r w:rsidRPr="0015065A">
              <w:rPr>
                <w:rFonts w:asciiTheme="minorHAnsi" w:hAnsiTheme="minorHAnsi" w:cstheme="minorHAnsi"/>
                <w:color w:val="000000"/>
                <w:sz w:val="16"/>
                <w:szCs w:val="16"/>
              </w:rPr>
              <w:t>end_effective_dt_tm</w:t>
            </w:r>
            <w:proofErr w:type="spellEnd"/>
            <w:r w:rsidRPr="0015065A">
              <w:rPr>
                <w:rFonts w:asciiTheme="minorHAnsi" w:hAnsiTheme="minorHAnsi" w:cstheme="minorHAnsi"/>
                <w:color w:val="000000"/>
                <w:sz w:val="16"/>
                <w:szCs w:val="16"/>
              </w:rPr>
              <w:t xml:space="preserve"> &gt; current time.</w:t>
            </w:r>
          </w:p>
        </w:tc>
      </w:tr>
      <w:tr w:rsidR="0015679C" w:rsidRPr="0015065A" w14:paraId="358108E7" w14:textId="77777777" w:rsidTr="00043185">
        <w:trPr>
          <w:trHeight w:val="360"/>
        </w:trPr>
        <w:tc>
          <w:tcPr>
            <w:tcW w:w="1705" w:type="dxa"/>
            <w:noWrap/>
            <w:hideMark/>
          </w:tcPr>
          <w:p w14:paraId="1A267BCE" w14:textId="77777777" w:rsidR="0015679C" w:rsidRPr="0015065A" w:rsidRDefault="0015679C" w:rsidP="0015679C">
            <w:pPr>
              <w:spacing w:line="259" w:lineRule="auto"/>
              <w:rPr>
                <w:rFonts w:cs="Calibri"/>
                <w:color w:val="000000"/>
                <w:sz w:val="16"/>
                <w:szCs w:val="16"/>
              </w:rPr>
            </w:pPr>
            <w:r w:rsidRPr="0015065A">
              <w:rPr>
                <w:rFonts w:cs="Calibri"/>
                <w:color w:val="000000"/>
                <w:sz w:val="16"/>
                <w:szCs w:val="16"/>
              </w:rPr>
              <w:lastRenderedPageBreak/>
              <w:t>Procedure Code Linked Diagnosis Code 1 – 20</w:t>
            </w:r>
          </w:p>
          <w:p w14:paraId="06B69087" w14:textId="145D336A"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(NOT RETAINED)</w:t>
            </w:r>
          </w:p>
        </w:tc>
        <w:tc>
          <w:tcPr>
            <w:tcW w:w="990" w:type="dxa"/>
            <w:noWrap/>
            <w:hideMark/>
          </w:tcPr>
          <w:p w14:paraId="24D33D06" w14:textId="05FD5B58"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CHAR(200)</w:t>
            </w:r>
          </w:p>
        </w:tc>
        <w:tc>
          <w:tcPr>
            <w:tcW w:w="1520" w:type="dxa"/>
            <w:noWrap/>
            <w:hideMark/>
          </w:tcPr>
          <w:p w14:paraId="56D8C893" w14:textId="7107E8F0"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CPTDXJ , J=1-20</w:t>
            </w:r>
          </w:p>
        </w:tc>
        <w:tc>
          <w:tcPr>
            <w:tcW w:w="1900" w:type="dxa"/>
            <w:noWrap/>
            <w:hideMark/>
          </w:tcPr>
          <w:p w14:paraId="55938E7C" w14:textId="6991C499"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FIELD6</w:t>
            </w:r>
          </w:p>
        </w:tc>
        <w:tc>
          <w:tcPr>
            <w:tcW w:w="3065" w:type="dxa"/>
            <w:hideMark/>
          </w:tcPr>
          <w:p w14:paraId="18CE1825" w14:textId="183B6F97"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 xml:space="preserve">The diagnosis code linked to a procedure code must have the following: 1) Sorted by Field2_sk (Priority Sequence) ascending &amp; 2) </w:t>
            </w:r>
            <w:proofErr w:type="spellStart"/>
            <w:r w:rsidRPr="0015065A">
              <w:rPr>
                <w:rFonts w:cs="Calibri"/>
                <w:color w:val="000000"/>
                <w:sz w:val="16"/>
                <w:szCs w:val="16"/>
              </w:rPr>
              <w:t>Code_value_ref</w:t>
            </w:r>
            <w:proofErr w:type="spellEnd"/>
            <w:r w:rsidRPr="0015065A">
              <w:rPr>
                <w:rFonts w:cs="Calibri"/>
                <w:color w:val="000000"/>
                <w:sz w:val="16"/>
                <w:szCs w:val="16"/>
              </w:rPr>
              <w:t xml:space="preserve">=field1_sk and </w:t>
            </w:r>
            <w:proofErr w:type="spellStart"/>
            <w:r w:rsidRPr="0015065A">
              <w:rPr>
                <w:rFonts w:cs="Calibri"/>
                <w:color w:val="000000"/>
                <w:sz w:val="16"/>
                <w:szCs w:val="16"/>
              </w:rPr>
              <w:t>code_set</w:t>
            </w:r>
            <w:proofErr w:type="spellEnd"/>
            <w:r w:rsidRPr="0015065A">
              <w:rPr>
                <w:rFonts w:cs="Calibri"/>
                <w:color w:val="000000"/>
                <w:sz w:val="16"/>
                <w:szCs w:val="16"/>
              </w:rPr>
              <w:t xml:space="preserve"> =14002 and </w:t>
            </w:r>
            <w:proofErr w:type="spellStart"/>
            <w:r w:rsidRPr="0015065A">
              <w:rPr>
                <w:rFonts w:cs="Calibri"/>
                <w:color w:val="000000"/>
                <w:sz w:val="16"/>
                <w:szCs w:val="16"/>
              </w:rPr>
              <w:t>desc_meaning</w:t>
            </w:r>
            <w:proofErr w:type="spellEnd"/>
            <w:r w:rsidRPr="0015065A">
              <w:rPr>
                <w:rFonts w:cs="Calibri"/>
                <w:color w:val="000000"/>
                <w:sz w:val="16"/>
                <w:szCs w:val="16"/>
              </w:rPr>
              <w:t xml:space="preserve">=ICD9 and </w:t>
            </w:r>
            <w:proofErr w:type="spellStart"/>
            <w:r w:rsidRPr="0015065A">
              <w:rPr>
                <w:rFonts w:cs="Calibri"/>
                <w:color w:val="000000"/>
                <w:sz w:val="16"/>
                <w:szCs w:val="16"/>
              </w:rPr>
              <w:t>active_ind</w:t>
            </w:r>
            <w:proofErr w:type="spellEnd"/>
            <w:r w:rsidRPr="0015065A">
              <w:rPr>
                <w:rFonts w:cs="Calibri"/>
                <w:color w:val="000000"/>
                <w:sz w:val="16"/>
                <w:szCs w:val="16"/>
              </w:rPr>
              <w:t xml:space="preserve"> =1 and </w:t>
            </w:r>
            <w:proofErr w:type="spellStart"/>
            <w:r w:rsidRPr="0015065A">
              <w:rPr>
                <w:rFonts w:cs="Calibri"/>
                <w:color w:val="000000"/>
                <w:sz w:val="16"/>
                <w:szCs w:val="16"/>
              </w:rPr>
              <w:t>src_active_ind</w:t>
            </w:r>
            <w:proofErr w:type="spellEnd"/>
            <w:r w:rsidRPr="0015065A">
              <w:rPr>
                <w:rFonts w:cs="Calibri"/>
                <w:color w:val="000000"/>
                <w:sz w:val="16"/>
                <w:szCs w:val="16"/>
              </w:rPr>
              <w:t xml:space="preserve"> =1 and </w:t>
            </w:r>
            <w:proofErr w:type="spellStart"/>
            <w:r w:rsidRPr="0015065A">
              <w:rPr>
                <w:rFonts w:cs="Calibri"/>
                <w:color w:val="000000"/>
                <w:sz w:val="16"/>
                <w:szCs w:val="16"/>
              </w:rPr>
              <w:t>end_effective_dt_tm</w:t>
            </w:r>
            <w:proofErr w:type="spellEnd"/>
            <w:r w:rsidRPr="0015065A">
              <w:rPr>
                <w:rFonts w:cs="Calibri"/>
                <w:color w:val="000000"/>
                <w:sz w:val="16"/>
                <w:szCs w:val="16"/>
              </w:rPr>
              <w:t xml:space="preserve"> &gt; current time.</w:t>
            </w:r>
          </w:p>
        </w:tc>
      </w:tr>
      <w:tr w:rsidR="0015679C" w:rsidRPr="0015065A" w14:paraId="1D953A44" w14:textId="77777777" w:rsidTr="00043185">
        <w:trPr>
          <w:trHeight w:val="360"/>
        </w:trPr>
        <w:tc>
          <w:tcPr>
            <w:tcW w:w="1705" w:type="dxa"/>
            <w:noWrap/>
            <w:hideMark/>
          </w:tcPr>
          <w:p w14:paraId="323F4802" w14:textId="77C82C50"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Procedure Code Linked Modifier 1 - 4</w:t>
            </w:r>
          </w:p>
        </w:tc>
        <w:tc>
          <w:tcPr>
            <w:tcW w:w="990" w:type="dxa"/>
            <w:noWrap/>
            <w:hideMark/>
          </w:tcPr>
          <w:p w14:paraId="40BA3025" w14:textId="1A73329C"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CHAR(2)</w:t>
            </w:r>
          </w:p>
        </w:tc>
        <w:tc>
          <w:tcPr>
            <w:tcW w:w="1520" w:type="dxa"/>
            <w:noWrap/>
            <w:hideMark/>
          </w:tcPr>
          <w:p w14:paraId="41D5D6DB" w14:textId="5828D8FB"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CPTMODJ, J=1-4</w:t>
            </w:r>
          </w:p>
        </w:tc>
        <w:tc>
          <w:tcPr>
            <w:tcW w:w="1900" w:type="dxa"/>
            <w:noWrap/>
            <w:hideMark/>
          </w:tcPr>
          <w:p w14:paraId="43A05A1D" w14:textId="02C17D68"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FIELD6</w:t>
            </w:r>
          </w:p>
        </w:tc>
        <w:tc>
          <w:tcPr>
            <w:tcW w:w="3065" w:type="dxa"/>
            <w:hideMark/>
          </w:tcPr>
          <w:p w14:paraId="79ADDA1B" w14:textId="6C592BCE" w:rsidR="0015679C" w:rsidRPr="0015065A" w:rsidRDefault="0015679C" w:rsidP="0015679C">
            <w:pPr>
              <w:spacing w:line="259" w:lineRule="auto"/>
              <w:rPr>
                <w:rFonts w:asciiTheme="minorHAnsi" w:hAnsiTheme="minorHAnsi" w:cstheme="minorHAnsi"/>
                <w:sz w:val="16"/>
                <w:szCs w:val="16"/>
              </w:rPr>
            </w:pPr>
            <w:proofErr w:type="spellStart"/>
            <w:r w:rsidRPr="0015065A">
              <w:rPr>
                <w:rFonts w:cs="Calibri"/>
                <w:color w:val="000000"/>
                <w:sz w:val="16"/>
                <w:szCs w:val="16"/>
              </w:rPr>
              <w:t>Code_value_ref</w:t>
            </w:r>
            <w:proofErr w:type="spellEnd"/>
            <w:r w:rsidRPr="0015065A">
              <w:rPr>
                <w:rFonts w:cs="Calibri"/>
                <w:color w:val="000000"/>
                <w:sz w:val="16"/>
                <w:szCs w:val="16"/>
              </w:rPr>
              <w:t xml:space="preserve">=field1_sk and </w:t>
            </w:r>
            <w:proofErr w:type="spellStart"/>
            <w:r w:rsidRPr="0015065A">
              <w:rPr>
                <w:rFonts w:cs="Calibri"/>
                <w:color w:val="000000"/>
                <w:sz w:val="16"/>
                <w:szCs w:val="16"/>
              </w:rPr>
              <w:t>code_set</w:t>
            </w:r>
            <w:proofErr w:type="spellEnd"/>
            <w:r w:rsidRPr="0015065A">
              <w:rPr>
                <w:rFonts w:cs="Calibri"/>
                <w:color w:val="000000"/>
                <w:sz w:val="16"/>
                <w:szCs w:val="16"/>
              </w:rPr>
              <w:t xml:space="preserve"> =14002 and </w:t>
            </w:r>
            <w:proofErr w:type="spellStart"/>
            <w:r w:rsidRPr="0015065A">
              <w:rPr>
                <w:rFonts w:cs="Calibri"/>
                <w:color w:val="000000"/>
                <w:sz w:val="16"/>
                <w:szCs w:val="16"/>
              </w:rPr>
              <w:t>desc_meaning</w:t>
            </w:r>
            <w:proofErr w:type="spellEnd"/>
            <w:r w:rsidRPr="0015065A">
              <w:rPr>
                <w:rFonts w:cs="Calibri"/>
                <w:color w:val="000000"/>
                <w:sz w:val="16"/>
                <w:szCs w:val="16"/>
              </w:rPr>
              <w:t xml:space="preserve">=MODIFIER and </w:t>
            </w:r>
            <w:proofErr w:type="spellStart"/>
            <w:r w:rsidRPr="0015065A">
              <w:rPr>
                <w:rFonts w:cs="Calibri"/>
                <w:color w:val="000000"/>
                <w:sz w:val="16"/>
                <w:szCs w:val="16"/>
              </w:rPr>
              <w:t>active_ind</w:t>
            </w:r>
            <w:proofErr w:type="spellEnd"/>
            <w:r w:rsidRPr="0015065A">
              <w:rPr>
                <w:rFonts w:cs="Calibri"/>
                <w:color w:val="000000"/>
                <w:sz w:val="16"/>
                <w:szCs w:val="16"/>
              </w:rPr>
              <w:t xml:space="preserve"> =1 and </w:t>
            </w:r>
            <w:proofErr w:type="spellStart"/>
            <w:r w:rsidRPr="0015065A">
              <w:rPr>
                <w:rFonts w:cs="Calibri"/>
                <w:color w:val="000000"/>
                <w:sz w:val="16"/>
                <w:szCs w:val="16"/>
              </w:rPr>
              <w:t>src_active_ind</w:t>
            </w:r>
            <w:proofErr w:type="spellEnd"/>
            <w:r w:rsidRPr="0015065A">
              <w:rPr>
                <w:rFonts w:cs="Calibri"/>
                <w:color w:val="000000"/>
                <w:sz w:val="16"/>
                <w:szCs w:val="16"/>
              </w:rPr>
              <w:t xml:space="preserve"> =1 and </w:t>
            </w:r>
            <w:proofErr w:type="spellStart"/>
            <w:r w:rsidRPr="0015065A">
              <w:rPr>
                <w:rFonts w:cs="Calibri"/>
                <w:color w:val="000000"/>
                <w:sz w:val="16"/>
                <w:szCs w:val="16"/>
              </w:rPr>
              <w:t>end_effective_dt_tm</w:t>
            </w:r>
            <w:proofErr w:type="spellEnd"/>
            <w:r w:rsidRPr="0015065A">
              <w:rPr>
                <w:rFonts w:cs="Calibri"/>
                <w:color w:val="000000"/>
                <w:sz w:val="16"/>
                <w:szCs w:val="16"/>
              </w:rPr>
              <w:t xml:space="preserve"> &gt; current time</w:t>
            </w:r>
          </w:p>
        </w:tc>
      </w:tr>
      <w:tr w:rsidR="0015679C" w:rsidRPr="0015065A" w14:paraId="4AE8BFF0" w14:textId="77777777" w:rsidTr="00043185">
        <w:trPr>
          <w:trHeight w:val="360"/>
        </w:trPr>
        <w:tc>
          <w:tcPr>
            <w:tcW w:w="1705" w:type="dxa"/>
            <w:noWrap/>
            <w:hideMark/>
          </w:tcPr>
          <w:p w14:paraId="00E9114F" w14:textId="4727133C" w:rsidR="0015679C" w:rsidRPr="00372EF1" w:rsidRDefault="0015679C" w:rsidP="0015679C">
            <w:pPr>
              <w:spacing w:line="259" w:lineRule="auto"/>
              <w:rPr>
                <w:rFonts w:cs="Calibri"/>
                <w:color w:val="000000"/>
                <w:sz w:val="16"/>
                <w:szCs w:val="16"/>
              </w:rPr>
            </w:pPr>
            <w:r w:rsidRPr="0015065A">
              <w:rPr>
                <w:rFonts w:cs="Calibri"/>
                <w:color w:val="000000"/>
                <w:sz w:val="16"/>
                <w:szCs w:val="16"/>
              </w:rPr>
              <w:t>Procedure Code Linked Revenue Code 1 – 4</w:t>
            </w:r>
          </w:p>
        </w:tc>
        <w:tc>
          <w:tcPr>
            <w:tcW w:w="990" w:type="dxa"/>
            <w:noWrap/>
            <w:hideMark/>
          </w:tcPr>
          <w:p w14:paraId="0849A592" w14:textId="727632F9"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CHAR(4)</w:t>
            </w:r>
          </w:p>
        </w:tc>
        <w:tc>
          <w:tcPr>
            <w:tcW w:w="1520" w:type="dxa"/>
            <w:noWrap/>
            <w:hideMark/>
          </w:tcPr>
          <w:p w14:paraId="0C61896A" w14:textId="1FB46AFF"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REVCODEJ, J=1-4</w:t>
            </w:r>
          </w:p>
        </w:tc>
        <w:tc>
          <w:tcPr>
            <w:tcW w:w="1900" w:type="dxa"/>
            <w:noWrap/>
            <w:hideMark/>
          </w:tcPr>
          <w:p w14:paraId="14E16F68" w14:textId="3BD5DC6F"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FIELD6</w:t>
            </w:r>
          </w:p>
        </w:tc>
        <w:tc>
          <w:tcPr>
            <w:tcW w:w="3065" w:type="dxa"/>
            <w:hideMark/>
          </w:tcPr>
          <w:p w14:paraId="277B93FB" w14:textId="593331A9" w:rsidR="0015679C" w:rsidRPr="0015065A" w:rsidRDefault="0015679C" w:rsidP="0015679C">
            <w:pPr>
              <w:spacing w:line="259" w:lineRule="auto"/>
              <w:rPr>
                <w:rFonts w:asciiTheme="minorHAnsi" w:hAnsiTheme="minorHAnsi" w:cstheme="minorHAnsi"/>
                <w:sz w:val="16"/>
                <w:szCs w:val="16"/>
              </w:rPr>
            </w:pPr>
            <w:proofErr w:type="spellStart"/>
            <w:r w:rsidRPr="0015065A">
              <w:rPr>
                <w:rFonts w:cs="Calibri"/>
                <w:color w:val="000000"/>
                <w:sz w:val="16"/>
                <w:szCs w:val="16"/>
              </w:rPr>
              <w:t>Code_value_ref</w:t>
            </w:r>
            <w:proofErr w:type="spellEnd"/>
            <w:r w:rsidRPr="0015065A">
              <w:rPr>
                <w:rFonts w:cs="Calibri"/>
                <w:color w:val="000000"/>
                <w:sz w:val="16"/>
                <w:szCs w:val="16"/>
              </w:rPr>
              <w:t xml:space="preserve">=field1_sk and </w:t>
            </w:r>
            <w:proofErr w:type="spellStart"/>
            <w:r w:rsidRPr="0015065A">
              <w:rPr>
                <w:rFonts w:cs="Calibri"/>
                <w:color w:val="000000"/>
                <w:sz w:val="16"/>
                <w:szCs w:val="16"/>
              </w:rPr>
              <w:t>code_set</w:t>
            </w:r>
            <w:proofErr w:type="spellEnd"/>
            <w:r w:rsidRPr="0015065A">
              <w:rPr>
                <w:rFonts w:cs="Calibri"/>
                <w:color w:val="000000"/>
                <w:sz w:val="16"/>
                <w:szCs w:val="16"/>
              </w:rPr>
              <w:t xml:space="preserve"> =14002 and </w:t>
            </w:r>
            <w:proofErr w:type="spellStart"/>
            <w:r w:rsidRPr="0015065A">
              <w:rPr>
                <w:rFonts w:cs="Calibri"/>
                <w:color w:val="000000"/>
                <w:sz w:val="16"/>
                <w:szCs w:val="16"/>
              </w:rPr>
              <w:t>desc_meaning</w:t>
            </w:r>
            <w:proofErr w:type="spellEnd"/>
            <w:r w:rsidRPr="0015065A">
              <w:rPr>
                <w:rFonts w:cs="Calibri"/>
                <w:color w:val="000000"/>
                <w:sz w:val="16"/>
                <w:szCs w:val="16"/>
              </w:rPr>
              <w:t xml:space="preserve">=REVENUE and </w:t>
            </w:r>
            <w:proofErr w:type="spellStart"/>
            <w:r w:rsidRPr="0015065A">
              <w:rPr>
                <w:rFonts w:cs="Calibri"/>
                <w:color w:val="000000"/>
                <w:sz w:val="16"/>
                <w:szCs w:val="16"/>
              </w:rPr>
              <w:t>active_ind</w:t>
            </w:r>
            <w:proofErr w:type="spellEnd"/>
            <w:r w:rsidRPr="0015065A">
              <w:rPr>
                <w:rFonts w:cs="Calibri"/>
                <w:color w:val="000000"/>
                <w:sz w:val="16"/>
                <w:szCs w:val="16"/>
              </w:rPr>
              <w:t xml:space="preserve"> =1 and </w:t>
            </w:r>
            <w:proofErr w:type="spellStart"/>
            <w:r w:rsidRPr="0015065A">
              <w:rPr>
                <w:rFonts w:cs="Calibri"/>
                <w:color w:val="000000"/>
                <w:sz w:val="16"/>
                <w:szCs w:val="16"/>
              </w:rPr>
              <w:t>src_active_ind</w:t>
            </w:r>
            <w:proofErr w:type="spellEnd"/>
            <w:r w:rsidRPr="0015065A">
              <w:rPr>
                <w:rFonts w:cs="Calibri"/>
                <w:color w:val="000000"/>
                <w:sz w:val="16"/>
                <w:szCs w:val="16"/>
              </w:rPr>
              <w:t xml:space="preserve"> =1 and </w:t>
            </w:r>
            <w:proofErr w:type="spellStart"/>
            <w:r w:rsidRPr="0015065A">
              <w:rPr>
                <w:rFonts w:cs="Calibri"/>
                <w:color w:val="000000"/>
                <w:sz w:val="16"/>
                <w:szCs w:val="16"/>
              </w:rPr>
              <w:t>end_effective_dt_tm</w:t>
            </w:r>
            <w:proofErr w:type="spellEnd"/>
            <w:r w:rsidRPr="0015065A">
              <w:rPr>
                <w:rFonts w:cs="Calibri"/>
                <w:color w:val="000000"/>
                <w:sz w:val="16"/>
                <w:szCs w:val="16"/>
              </w:rPr>
              <w:t xml:space="preserve"> &gt; current time</w:t>
            </w:r>
          </w:p>
        </w:tc>
      </w:tr>
      <w:tr w:rsidR="00801092" w:rsidRPr="0015065A" w14:paraId="4F1EBEB3" w14:textId="77777777" w:rsidTr="00801092">
        <w:trPr>
          <w:trHeight w:val="360"/>
        </w:trPr>
        <w:tc>
          <w:tcPr>
            <w:tcW w:w="1705" w:type="dxa"/>
            <w:shd w:val="clear" w:color="auto" w:fill="D9D9D9" w:themeFill="background1" w:themeFillShade="D9"/>
            <w:noWrap/>
          </w:tcPr>
          <w:p w14:paraId="3CF3BD04" w14:textId="42F25945" w:rsidR="00801092" w:rsidRPr="0015065A" w:rsidRDefault="00801092" w:rsidP="0015679C">
            <w:pPr>
              <w:spacing w:line="259" w:lineRule="auto"/>
              <w:rPr>
                <w:rFonts w:cs="Calibri"/>
                <w:color w:val="000000"/>
                <w:sz w:val="16"/>
                <w:szCs w:val="16"/>
              </w:rPr>
            </w:pPr>
            <w:r w:rsidRPr="0015065A">
              <w:rPr>
                <w:rFonts w:asciiTheme="minorHAnsi" w:hAnsiTheme="minorHAnsi" w:cstheme="minorHAnsi"/>
                <w:b/>
                <w:sz w:val="18"/>
                <w:szCs w:val="18"/>
              </w:rPr>
              <w:t>PROCEDURE</w:t>
            </w:r>
          </w:p>
        </w:tc>
        <w:tc>
          <w:tcPr>
            <w:tcW w:w="990" w:type="dxa"/>
            <w:shd w:val="clear" w:color="auto" w:fill="D9D9D9" w:themeFill="background1" w:themeFillShade="D9"/>
            <w:noWrap/>
          </w:tcPr>
          <w:p w14:paraId="6DA728E1" w14:textId="77777777" w:rsidR="00801092" w:rsidRPr="0015065A" w:rsidRDefault="00801092" w:rsidP="0015679C">
            <w:pPr>
              <w:spacing w:line="259" w:lineRule="auto"/>
              <w:rPr>
                <w:rFonts w:cs="Calibri"/>
                <w:color w:val="000000"/>
                <w:sz w:val="16"/>
                <w:szCs w:val="16"/>
              </w:rPr>
            </w:pPr>
          </w:p>
        </w:tc>
        <w:tc>
          <w:tcPr>
            <w:tcW w:w="1520" w:type="dxa"/>
            <w:shd w:val="clear" w:color="auto" w:fill="D9D9D9" w:themeFill="background1" w:themeFillShade="D9"/>
            <w:noWrap/>
          </w:tcPr>
          <w:p w14:paraId="40D82531" w14:textId="77777777" w:rsidR="00801092" w:rsidRPr="0015065A" w:rsidRDefault="00801092" w:rsidP="0015679C">
            <w:pPr>
              <w:spacing w:line="259" w:lineRule="auto"/>
              <w:rPr>
                <w:rFonts w:cs="Calibri"/>
                <w:color w:val="000000"/>
                <w:sz w:val="16"/>
                <w:szCs w:val="16"/>
              </w:rPr>
            </w:pPr>
          </w:p>
        </w:tc>
        <w:tc>
          <w:tcPr>
            <w:tcW w:w="1900" w:type="dxa"/>
            <w:shd w:val="clear" w:color="auto" w:fill="D9D9D9" w:themeFill="background1" w:themeFillShade="D9"/>
            <w:noWrap/>
          </w:tcPr>
          <w:p w14:paraId="3F17A08B" w14:textId="77777777" w:rsidR="00801092" w:rsidRPr="0015065A" w:rsidRDefault="00801092" w:rsidP="0015679C">
            <w:pPr>
              <w:spacing w:line="259" w:lineRule="auto"/>
              <w:rPr>
                <w:rFonts w:cs="Calibri"/>
                <w:color w:val="000000"/>
                <w:sz w:val="16"/>
                <w:szCs w:val="16"/>
              </w:rPr>
            </w:pPr>
          </w:p>
        </w:tc>
        <w:tc>
          <w:tcPr>
            <w:tcW w:w="3065" w:type="dxa"/>
            <w:shd w:val="clear" w:color="auto" w:fill="D9D9D9" w:themeFill="background1" w:themeFillShade="D9"/>
          </w:tcPr>
          <w:p w14:paraId="0876C2E0" w14:textId="77777777" w:rsidR="00801092" w:rsidRPr="0015065A" w:rsidRDefault="00801092" w:rsidP="0015679C">
            <w:pPr>
              <w:spacing w:line="259" w:lineRule="auto"/>
              <w:rPr>
                <w:rFonts w:cs="Calibri"/>
                <w:color w:val="000000"/>
                <w:sz w:val="16"/>
                <w:szCs w:val="16"/>
              </w:rPr>
            </w:pPr>
          </w:p>
        </w:tc>
      </w:tr>
      <w:tr w:rsidR="0015679C" w:rsidRPr="0015065A" w14:paraId="5E2EFC88" w14:textId="77777777" w:rsidTr="00043185">
        <w:trPr>
          <w:trHeight w:val="360"/>
        </w:trPr>
        <w:tc>
          <w:tcPr>
            <w:tcW w:w="1705" w:type="dxa"/>
            <w:noWrap/>
            <w:hideMark/>
          </w:tcPr>
          <w:p w14:paraId="7FED1956" w14:textId="18962328"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Priority Sequence (Procedure)</w:t>
            </w:r>
          </w:p>
        </w:tc>
        <w:tc>
          <w:tcPr>
            <w:tcW w:w="990" w:type="dxa"/>
            <w:noWrap/>
            <w:hideMark/>
          </w:tcPr>
          <w:p w14:paraId="45F1E7F6" w14:textId="79C2C5FB"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N(8)</w:t>
            </w:r>
          </w:p>
        </w:tc>
        <w:tc>
          <w:tcPr>
            <w:tcW w:w="1520" w:type="dxa"/>
            <w:noWrap/>
            <w:hideMark/>
          </w:tcPr>
          <w:p w14:paraId="6C5C9B9C" w14:textId="60F394A8"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PRIORITY_SEQ_PROC</w:t>
            </w:r>
          </w:p>
        </w:tc>
        <w:tc>
          <w:tcPr>
            <w:tcW w:w="1900" w:type="dxa"/>
            <w:noWrap/>
            <w:hideMark/>
          </w:tcPr>
          <w:p w14:paraId="37CAA84F" w14:textId="0022D39F"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PRIORITY_SEQ</w:t>
            </w:r>
          </w:p>
        </w:tc>
        <w:tc>
          <w:tcPr>
            <w:tcW w:w="3065" w:type="dxa"/>
            <w:hideMark/>
          </w:tcPr>
          <w:p w14:paraId="74A7A341" w14:textId="22C59D5A"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716663FF" w14:textId="77777777" w:rsidTr="00043185">
        <w:trPr>
          <w:trHeight w:val="360"/>
        </w:trPr>
        <w:tc>
          <w:tcPr>
            <w:tcW w:w="1705" w:type="dxa"/>
            <w:noWrap/>
            <w:hideMark/>
          </w:tcPr>
          <w:p w14:paraId="3993414B" w14:textId="2DB0C8AC"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Procedure Code (Procedures)</w:t>
            </w:r>
          </w:p>
        </w:tc>
        <w:tc>
          <w:tcPr>
            <w:tcW w:w="990" w:type="dxa"/>
            <w:noWrap/>
            <w:hideMark/>
          </w:tcPr>
          <w:p w14:paraId="613CBDE6" w14:textId="4DC3FBEE"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CHAR(40)</w:t>
            </w:r>
          </w:p>
        </w:tc>
        <w:tc>
          <w:tcPr>
            <w:tcW w:w="1520" w:type="dxa"/>
            <w:noWrap/>
            <w:hideMark/>
          </w:tcPr>
          <w:p w14:paraId="724E10B8" w14:textId="33AD6094"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PROC_P</w:t>
            </w:r>
          </w:p>
        </w:tc>
        <w:tc>
          <w:tcPr>
            <w:tcW w:w="1900" w:type="dxa"/>
            <w:noWrap/>
            <w:hideMark/>
          </w:tcPr>
          <w:p w14:paraId="37E45FD3" w14:textId="58BAA717"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PROC_NOMEN</w:t>
            </w:r>
          </w:p>
        </w:tc>
        <w:tc>
          <w:tcPr>
            <w:tcW w:w="3065" w:type="dxa"/>
            <w:hideMark/>
          </w:tcPr>
          <w:p w14:paraId="4F3CFA97" w14:textId="6BD54E32"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Apply format $</w:t>
            </w:r>
            <w:proofErr w:type="spellStart"/>
            <w:r w:rsidRPr="0015065A">
              <w:rPr>
                <w:rFonts w:cs="Calibri"/>
                <w:color w:val="000000"/>
                <w:sz w:val="16"/>
                <w:szCs w:val="16"/>
              </w:rPr>
              <w:t>nomen</w:t>
            </w:r>
            <w:proofErr w:type="spellEnd"/>
            <w:r w:rsidRPr="0015065A">
              <w:rPr>
                <w:rFonts w:cs="Calibri"/>
                <w:color w:val="000000"/>
                <w:sz w:val="16"/>
                <w:szCs w:val="16"/>
              </w:rPr>
              <w:t>.</w:t>
            </w:r>
          </w:p>
        </w:tc>
      </w:tr>
      <w:tr w:rsidR="0015679C" w:rsidRPr="0015065A" w14:paraId="580D9660" w14:textId="77777777" w:rsidTr="00043185">
        <w:trPr>
          <w:trHeight w:val="360"/>
        </w:trPr>
        <w:tc>
          <w:tcPr>
            <w:tcW w:w="1705" w:type="dxa"/>
            <w:noWrap/>
            <w:hideMark/>
          </w:tcPr>
          <w:p w14:paraId="4B9ADA6D" w14:textId="520EFA61"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Procedure Code Minutes of Anesthesia</w:t>
            </w:r>
          </w:p>
        </w:tc>
        <w:tc>
          <w:tcPr>
            <w:tcW w:w="990" w:type="dxa"/>
            <w:noWrap/>
            <w:hideMark/>
          </w:tcPr>
          <w:p w14:paraId="0EBA6C74" w14:textId="0834047E"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N(8)</w:t>
            </w:r>
          </w:p>
        </w:tc>
        <w:tc>
          <w:tcPr>
            <w:tcW w:w="1520" w:type="dxa"/>
            <w:noWrap/>
            <w:hideMark/>
          </w:tcPr>
          <w:p w14:paraId="20DF645A" w14:textId="786A7A13"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CPTMIN</w:t>
            </w:r>
          </w:p>
        </w:tc>
        <w:tc>
          <w:tcPr>
            <w:tcW w:w="1900" w:type="dxa"/>
            <w:noWrap/>
            <w:hideMark/>
          </w:tcPr>
          <w:p w14:paraId="35198BBD" w14:textId="7832F6DD"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ANES_MINUTES</w:t>
            </w:r>
          </w:p>
        </w:tc>
        <w:tc>
          <w:tcPr>
            <w:tcW w:w="3065" w:type="dxa"/>
            <w:hideMark/>
          </w:tcPr>
          <w:p w14:paraId="3012B098" w14:textId="59C25E17"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3E8EADAD" w14:textId="77777777" w:rsidTr="00043185">
        <w:trPr>
          <w:trHeight w:val="360"/>
        </w:trPr>
        <w:tc>
          <w:tcPr>
            <w:tcW w:w="1705" w:type="dxa"/>
            <w:noWrap/>
            <w:hideMark/>
          </w:tcPr>
          <w:p w14:paraId="1C4ED4F1" w14:textId="7618DC08"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Procedure File Primary Key</w:t>
            </w:r>
          </w:p>
        </w:tc>
        <w:tc>
          <w:tcPr>
            <w:tcW w:w="990" w:type="dxa"/>
            <w:noWrap/>
            <w:hideMark/>
          </w:tcPr>
          <w:p w14:paraId="174BE2E4" w14:textId="41AB3321"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CHAR(100)</w:t>
            </w:r>
          </w:p>
        </w:tc>
        <w:tc>
          <w:tcPr>
            <w:tcW w:w="1520" w:type="dxa"/>
            <w:noWrap/>
            <w:hideMark/>
          </w:tcPr>
          <w:p w14:paraId="554C074A" w14:textId="16F3F3E3"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PROCEDURE_SK</w:t>
            </w:r>
          </w:p>
        </w:tc>
        <w:tc>
          <w:tcPr>
            <w:tcW w:w="1900" w:type="dxa"/>
            <w:noWrap/>
            <w:hideMark/>
          </w:tcPr>
          <w:p w14:paraId="60C08024" w14:textId="594C7DD0"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PROCEDURE_SK</w:t>
            </w:r>
          </w:p>
        </w:tc>
        <w:tc>
          <w:tcPr>
            <w:tcW w:w="3065" w:type="dxa"/>
            <w:hideMark/>
          </w:tcPr>
          <w:p w14:paraId="5400D23F" w14:textId="5E513302"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801092" w:rsidRPr="0015065A" w14:paraId="61AE00EB" w14:textId="77777777" w:rsidTr="00801092">
        <w:trPr>
          <w:trHeight w:val="360"/>
        </w:trPr>
        <w:tc>
          <w:tcPr>
            <w:tcW w:w="1705" w:type="dxa"/>
            <w:shd w:val="clear" w:color="auto" w:fill="D9D9D9" w:themeFill="background1" w:themeFillShade="D9"/>
            <w:noWrap/>
          </w:tcPr>
          <w:p w14:paraId="063FC7F1" w14:textId="2CB6D464" w:rsidR="00801092" w:rsidRPr="0015065A" w:rsidRDefault="00801092" w:rsidP="0015679C">
            <w:pPr>
              <w:spacing w:line="259" w:lineRule="auto"/>
              <w:rPr>
                <w:rFonts w:asciiTheme="minorHAnsi" w:hAnsiTheme="minorHAnsi" w:cstheme="minorHAnsi"/>
                <w:color w:val="000000"/>
                <w:sz w:val="16"/>
                <w:szCs w:val="16"/>
              </w:rPr>
            </w:pPr>
            <w:r w:rsidRPr="0015065A">
              <w:rPr>
                <w:rFonts w:asciiTheme="minorHAnsi" w:hAnsiTheme="minorHAnsi" w:cstheme="minorHAnsi"/>
                <w:b/>
                <w:sz w:val="18"/>
                <w:szCs w:val="18"/>
              </w:rPr>
              <w:t>DMHRSi-HR</w:t>
            </w:r>
          </w:p>
        </w:tc>
        <w:tc>
          <w:tcPr>
            <w:tcW w:w="990" w:type="dxa"/>
            <w:shd w:val="clear" w:color="auto" w:fill="D9D9D9" w:themeFill="background1" w:themeFillShade="D9"/>
            <w:noWrap/>
          </w:tcPr>
          <w:p w14:paraId="57E61296" w14:textId="77777777" w:rsidR="00801092" w:rsidRPr="0015065A" w:rsidRDefault="00801092" w:rsidP="0015679C">
            <w:pPr>
              <w:spacing w:line="259" w:lineRule="auto"/>
              <w:rPr>
                <w:rFonts w:asciiTheme="minorHAnsi" w:hAnsiTheme="minorHAnsi" w:cstheme="minorHAnsi"/>
                <w:color w:val="000000"/>
                <w:sz w:val="16"/>
                <w:szCs w:val="16"/>
              </w:rPr>
            </w:pPr>
          </w:p>
        </w:tc>
        <w:tc>
          <w:tcPr>
            <w:tcW w:w="1520" w:type="dxa"/>
            <w:shd w:val="clear" w:color="auto" w:fill="D9D9D9" w:themeFill="background1" w:themeFillShade="D9"/>
            <w:noWrap/>
          </w:tcPr>
          <w:p w14:paraId="3063DA83" w14:textId="77777777" w:rsidR="00801092" w:rsidRPr="0015065A" w:rsidRDefault="00801092" w:rsidP="0015679C">
            <w:pPr>
              <w:spacing w:line="259" w:lineRule="auto"/>
              <w:rPr>
                <w:rFonts w:asciiTheme="minorHAnsi" w:hAnsiTheme="minorHAnsi" w:cstheme="minorHAnsi"/>
                <w:color w:val="000000"/>
                <w:sz w:val="16"/>
                <w:szCs w:val="16"/>
              </w:rPr>
            </w:pPr>
          </w:p>
        </w:tc>
        <w:tc>
          <w:tcPr>
            <w:tcW w:w="1900" w:type="dxa"/>
            <w:shd w:val="clear" w:color="auto" w:fill="D9D9D9" w:themeFill="background1" w:themeFillShade="D9"/>
          </w:tcPr>
          <w:p w14:paraId="01C29B27" w14:textId="77777777" w:rsidR="00801092" w:rsidRPr="0015065A" w:rsidRDefault="00801092" w:rsidP="0015679C">
            <w:pPr>
              <w:spacing w:line="259" w:lineRule="auto"/>
              <w:rPr>
                <w:rFonts w:asciiTheme="minorHAnsi" w:hAnsiTheme="minorHAnsi" w:cstheme="minorHAnsi"/>
                <w:color w:val="000000"/>
                <w:sz w:val="16"/>
                <w:szCs w:val="16"/>
              </w:rPr>
            </w:pPr>
          </w:p>
        </w:tc>
        <w:tc>
          <w:tcPr>
            <w:tcW w:w="3065" w:type="dxa"/>
            <w:shd w:val="clear" w:color="auto" w:fill="D9D9D9" w:themeFill="background1" w:themeFillShade="D9"/>
          </w:tcPr>
          <w:p w14:paraId="21C6C631" w14:textId="77777777" w:rsidR="00801092" w:rsidRPr="0015065A" w:rsidRDefault="00801092" w:rsidP="0015679C">
            <w:pPr>
              <w:spacing w:line="259" w:lineRule="auto"/>
              <w:rPr>
                <w:rFonts w:cs="Calibri"/>
                <w:color w:val="000000"/>
                <w:sz w:val="16"/>
                <w:szCs w:val="16"/>
              </w:rPr>
            </w:pPr>
          </w:p>
        </w:tc>
      </w:tr>
      <w:tr w:rsidR="0015679C" w:rsidRPr="0015065A" w14:paraId="75A79E46" w14:textId="77777777" w:rsidTr="00043185">
        <w:trPr>
          <w:trHeight w:val="360"/>
        </w:trPr>
        <w:tc>
          <w:tcPr>
            <w:tcW w:w="1705" w:type="dxa"/>
            <w:noWrap/>
            <w:hideMark/>
          </w:tcPr>
          <w:p w14:paraId="02A9AA2E" w14:textId="320F1ED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Primary Care Manager (PCM) Location CD</w:t>
            </w:r>
          </w:p>
        </w:tc>
        <w:tc>
          <w:tcPr>
            <w:tcW w:w="990" w:type="dxa"/>
            <w:noWrap/>
            <w:hideMark/>
          </w:tcPr>
          <w:p w14:paraId="41F26281" w14:textId="1E194533"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CHAR(4)</w:t>
            </w:r>
          </w:p>
        </w:tc>
        <w:tc>
          <w:tcPr>
            <w:tcW w:w="1520" w:type="dxa"/>
            <w:noWrap/>
            <w:hideMark/>
          </w:tcPr>
          <w:p w14:paraId="0AB9C6C3" w14:textId="3D0C68B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PCMLOC</w:t>
            </w:r>
          </w:p>
        </w:tc>
        <w:tc>
          <w:tcPr>
            <w:tcW w:w="1900" w:type="dxa"/>
            <w:hideMark/>
          </w:tcPr>
          <w:p w14:paraId="140ACD6E" w14:textId="3A58407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PROVMTFNM</w:t>
            </w:r>
          </w:p>
        </w:tc>
        <w:tc>
          <w:tcPr>
            <w:tcW w:w="3065" w:type="dxa"/>
            <w:hideMark/>
          </w:tcPr>
          <w:p w14:paraId="7D77BD57" w14:textId="4196E480"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56D81E6A" w14:textId="77777777" w:rsidTr="00043185">
        <w:trPr>
          <w:trHeight w:val="360"/>
        </w:trPr>
        <w:tc>
          <w:tcPr>
            <w:tcW w:w="1705" w:type="dxa"/>
            <w:noWrap/>
            <w:hideMark/>
          </w:tcPr>
          <w:p w14:paraId="3A6FE462" w14:textId="48FD266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 xml:space="preserve">Provider Assigned MEPRS Code For Additional </w:t>
            </w:r>
            <w:proofErr w:type="spellStart"/>
            <w:r w:rsidRPr="0015065A">
              <w:rPr>
                <w:rFonts w:asciiTheme="minorHAnsi" w:hAnsiTheme="minorHAnsi" w:cstheme="minorHAnsi"/>
                <w:color w:val="000000"/>
                <w:sz w:val="16"/>
                <w:szCs w:val="16"/>
              </w:rPr>
              <w:t>Prov</w:t>
            </w:r>
            <w:proofErr w:type="spellEnd"/>
            <w:r w:rsidRPr="0015065A">
              <w:rPr>
                <w:rFonts w:asciiTheme="minorHAnsi" w:hAnsiTheme="minorHAnsi" w:cstheme="minorHAnsi"/>
                <w:color w:val="000000"/>
                <w:sz w:val="16"/>
                <w:szCs w:val="16"/>
              </w:rPr>
              <w:t xml:space="preserve"> 1 (DMHRSi)</w:t>
            </w:r>
          </w:p>
        </w:tc>
        <w:tc>
          <w:tcPr>
            <w:tcW w:w="990" w:type="dxa"/>
            <w:noWrap/>
            <w:hideMark/>
          </w:tcPr>
          <w:p w14:paraId="71994E4D" w14:textId="47C198C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CHAR(4)</w:t>
            </w:r>
          </w:p>
        </w:tc>
        <w:tc>
          <w:tcPr>
            <w:tcW w:w="1520" w:type="dxa"/>
            <w:noWrap/>
            <w:hideMark/>
          </w:tcPr>
          <w:p w14:paraId="215DE3D9" w14:textId="21D9224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PROV_MEPRSD2</w:t>
            </w:r>
          </w:p>
        </w:tc>
        <w:tc>
          <w:tcPr>
            <w:tcW w:w="1900" w:type="dxa"/>
            <w:hideMark/>
          </w:tcPr>
          <w:p w14:paraId="29FAC9AF" w14:textId="597F27F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PROVMEPRNM</w:t>
            </w:r>
          </w:p>
        </w:tc>
        <w:tc>
          <w:tcPr>
            <w:tcW w:w="3065" w:type="dxa"/>
            <w:hideMark/>
          </w:tcPr>
          <w:p w14:paraId="15180DDA" w14:textId="3A913212"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5BD0A5F1" w14:textId="77777777" w:rsidTr="00043185">
        <w:trPr>
          <w:trHeight w:val="360"/>
        </w:trPr>
        <w:tc>
          <w:tcPr>
            <w:tcW w:w="1705" w:type="dxa"/>
            <w:noWrap/>
            <w:hideMark/>
          </w:tcPr>
          <w:p w14:paraId="3C13A784" w14:textId="12A8D53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 xml:space="preserve">Provider Assigned MEPRS Code For Additional </w:t>
            </w:r>
            <w:proofErr w:type="spellStart"/>
            <w:r w:rsidRPr="0015065A">
              <w:rPr>
                <w:rFonts w:asciiTheme="minorHAnsi" w:hAnsiTheme="minorHAnsi" w:cstheme="minorHAnsi"/>
                <w:color w:val="000000"/>
                <w:sz w:val="16"/>
                <w:szCs w:val="16"/>
              </w:rPr>
              <w:t>Prov</w:t>
            </w:r>
            <w:proofErr w:type="spellEnd"/>
            <w:r w:rsidRPr="0015065A">
              <w:rPr>
                <w:rFonts w:asciiTheme="minorHAnsi" w:hAnsiTheme="minorHAnsi" w:cstheme="minorHAnsi"/>
                <w:color w:val="000000"/>
                <w:sz w:val="16"/>
                <w:szCs w:val="16"/>
              </w:rPr>
              <w:t xml:space="preserve"> 2 (DMHRSi)</w:t>
            </w:r>
          </w:p>
        </w:tc>
        <w:tc>
          <w:tcPr>
            <w:tcW w:w="990" w:type="dxa"/>
            <w:noWrap/>
            <w:hideMark/>
          </w:tcPr>
          <w:p w14:paraId="590E5914" w14:textId="64EBAC9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CHAR(4)</w:t>
            </w:r>
          </w:p>
        </w:tc>
        <w:tc>
          <w:tcPr>
            <w:tcW w:w="1520" w:type="dxa"/>
            <w:noWrap/>
            <w:hideMark/>
          </w:tcPr>
          <w:p w14:paraId="167C4436" w14:textId="6CE4CC7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PROV_MEPRSD3</w:t>
            </w:r>
          </w:p>
        </w:tc>
        <w:tc>
          <w:tcPr>
            <w:tcW w:w="1900" w:type="dxa"/>
            <w:hideMark/>
          </w:tcPr>
          <w:p w14:paraId="38518D55" w14:textId="1AC3D01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PROVMEPRNM</w:t>
            </w:r>
          </w:p>
        </w:tc>
        <w:tc>
          <w:tcPr>
            <w:tcW w:w="3065" w:type="dxa"/>
            <w:hideMark/>
          </w:tcPr>
          <w:p w14:paraId="2BA7B4D2" w14:textId="36D5E28E"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3A653A33" w14:textId="77777777" w:rsidTr="00043185">
        <w:trPr>
          <w:trHeight w:val="360"/>
        </w:trPr>
        <w:tc>
          <w:tcPr>
            <w:tcW w:w="1705" w:type="dxa"/>
            <w:noWrap/>
            <w:hideMark/>
          </w:tcPr>
          <w:p w14:paraId="6E7AFD98" w14:textId="1F02C59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 xml:space="preserve">Provider Assigned MEPRS Code For Additional </w:t>
            </w:r>
            <w:proofErr w:type="spellStart"/>
            <w:r w:rsidRPr="0015065A">
              <w:rPr>
                <w:rFonts w:asciiTheme="minorHAnsi" w:hAnsiTheme="minorHAnsi" w:cstheme="minorHAnsi"/>
                <w:color w:val="000000"/>
                <w:sz w:val="16"/>
                <w:szCs w:val="16"/>
              </w:rPr>
              <w:t>Prov</w:t>
            </w:r>
            <w:proofErr w:type="spellEnd"/>
            <w:r w:rsidRPr="0015065A">
              <w:rPr>
                <w:rFonts w:asciiTheme="minorHAnsi" w:hAnsiTheme="minorHAnsi" w:cstheme="minorHAnsi"/>
                <w:color w:val="000000"/>
                <w:sz w:val="16"/>
                <w:szCs w:val="16"/>
              </w:rPr>
              <w:t xml:space="preserve"> 3 (DMHRSi)</w:t>
            </w:r>
          </w:p>
        </w:tc>
        <w:tc>
          <w:tcPr>
            <w:tcW w:w="990" w:type="dxa"/>
            <w:noWrap/>
            <w:hideMark/>
          </w:tcPr>
          <w:p w14:paraId="7F5F9166" w14:textId="3B34E7B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CHAR(4)</w:t>
            </w:r>
          </w:p>
        </w:tc>
        <w:tc>
          <w:tcPr>
            <w:tcW w:w="1520" w:type="dxa"/>
            <w:noWrap/>
            <w:hideMark/>
          </w:tcPr>
          <w:p w14:paraId="1059E686" w14:textId="552A9FD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PROV_MEPRSD4</w:t>
            </w:r>
          </w:p>
        </w:tc>
        <w:tc>
          <w:tcPr>
            <w:tcW w:w="1900" w:type="dxa"/>
            <w:hideMark/>
          </w:tcPr>
          <w:p w14:paraId="63ED6EE1" w14:textId="4CAC6D5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PROVMEPRNM</w:t>
            </w:r>
          </w:p>
        </w:tc>
        <w:tc>
          <w:tcPr>
            <w:tcW w:w="3065" w:type="dxa"/>
            <w:hideMark/>
          </w:tcPr>
          <w:p w14:paraId="26C3A387" w14:textId="18C4B235"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3AA7ECDD" w14:textId="77777777" w:rsidTr="00043185">
        <w:trPr>
          <w:trHeight w:val="360"/>
        </w:trPr>
        <w:tc>
          <w:tcPr>
            <w:tcW w:w="1705" w:type="dxa"/>
            <w:noWrap/>
            <w:hideMark/>
          </w:tcPr>
          <w:p w14:paraId="58768D4B" w14:textId="316F86F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 xml:space="preserve">Provider Assigned MEPRS Code For Additional </w:t>
            </w:r>
            <w:proofErr w:type="spellStart"/>
            <w:r w:rsidRPr="0015065A">
              <w:rPr>
                <w:rFonts w:asciiTheme="minorHAnsi" w:hAnsiTheme="minorHAnsi" w:cstheme="minorHAnsi"/>
                <w:color w:val="000000"/>
                <w:sz w:val="16"/>
                <w:szCs w:val="16"/>
              </w:rPr>
              <w:t>Prov</w:t>
            </w:r>
            <w:proofErr w:type="spellEnd"/>
            <w:r w:rsidRPr="0015065A">
              <w:rPr>
                <w:rFonts w:asciiTheme="minorHAnsi" w:hAnsiTheme="minorHAnsi" w:cstheme="minorHAnsi"/>
                <w:color w:val="000000"/>
                <w:sz w:val="16"/>
                <w:szCs w:val="16"/>
              </w:rPr>
              <w:t xml:space="preserve"> 4 (DMHRSi)</w:t>
            </w:r>
          </w:p>
        </w:tc>
        <w:tc>
          <w:tcPr>
            <w:tcW w:w="990" w:type="dxa"/>
            <w:noWrap/>
            <w:hideMark/>
          </w:tcPr>
          <w:p w14:paraId="57175D1F" w14:textId="782F349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CHAR(4)</w:t>
            </w:r>
          </w:p>
        </w:tc>
        <w:tc>
          <w:tcPr>
            <w:tcW w:w="1520" w:type="dxa"/>
            <w:noWrap/>
            <w:hideMark/>
          </w:tcPr>
          <w:p w14:paraId="365C572A" w14:textId="3BDFF85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PROV_MEPRSD5</w:t>
            </w:r>
          </w:p>
        </w:tc>
        <w:tc>
          <w:tcPr>
            <w:tcW w:w="1900" w:type="dxa"/>
            <w:hideMark/>
          </w:tcPr>
          <w:p w14:paraId="0F88A520" w14:textId="1D434FB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PROVMEPRNM</w:t>
            </w:r>
          </w:p>
        </w:tc>
        <w:tc>
          <w:tcPr>
            <w:tcW w:w="3065" w:type="dxa"/>
            <w:hideMark/>
          </w:tcPr>
          <w:p w14:paraId="08337F51" w14:textId="7AF3E0EE"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222E84EE" w14:textId="77777777" w:rsidTr="00043185">
        <w:trPr>
          <w:trHeight w:val="360"/>
        </w:trPr>
        <w:tc>
          <w:tcPr>
            <w:tcW w:w="1705" w:type="dxa"/>
            <w:noWrap/>
            <w:hideMark/>
          </w:tcPr>
          <w:p w14:paraId="5736BB17" w14:textId="32EC9A0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 xml:space="preserve">Provider Assigned MEPRS Code For Additional </w:t>
            </w:r>
            <w:proofErr w:type="spellStart"/>
            <w:r w:rsidRPr="0015065A">
              <w:rPr>
                <w:rFonts w:asciiTheme="minorHAnsi" w:hAnsiTheme="minorHAnsi" w:cstheme="minorHAnsi"/>
                <w:color w:val="000000"/>
                <w:sz w:val="16"/>
                <w:szCs w:val="16"/>
              </w:rPr>
              <w:t>Prov</w:t>
            </w:r>
            <w:proofErr w:type="spellEnd"/>
            <w:r w:rsidRPr="0015065A">
              <w:rPr>
                <w:rFonts w:asciiTheme="minorHAnsi" w:hAnsiTheme="minorHAnsi" w:cstheme="minorHAnsi"/>
                <w:color w:val="000000"/>
                <w:sz w:val="16"/>
                <w:szCs w:val="16"/>
              </w:rPr>
              <w:t xml:space="preserve"> 5 (DMHRSi)</w:t>
            </w:r>
          </w:p>
        </w:tc>
        <w:tc>
          <w:tcPr>
            <w:tcW w:w="990" w:type="dxa"/>
            <w:noWrap/>
            <w:hideMark/>
          </w:tcPr>
          <w:p w14:paraId="69B45544" w14:textId="6C4D262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CHAR(4)</w:t>
            </w:r>
          </w:p>
        </w:tc>
        <w:tc>
          <w:tcPr>
            <w:tcW w:w="1520" w:type="dxa"/>
            <w:noWrap/>
            <w:hideMark/>
          </w:tcPr>
          <w:p w14:paraId="463811D5" w14:textId="2F77873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PROV_MEPRSD6</w:t>
            </w:r>
          </w:p>
        </w:tc>
        <w:tc>
          <w:tcPr>
            <w:tcW w:w="1900" w:type="dxa"/>
            <w:hideMark/>
          </w:tcPr>
          <w:p w14:paraId="7010E314" w14:textId="5D5127D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PROVMEPRNM</w:t>
            </w:r>
          </w:p>
        </w:tc>
        <w:tc>
          <w:tcPr>
            <w:tcW w:w="3065" w:type="dxa"/>
            <w:hideMark/>
          </w:tcPr>
          <w:p w14:paraId="52E47A23" w14:textId="67D19132"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7C8956AE" w14:textId="77777777" w:rsidTr="00043185">
        <w:trPr>
          <w:trHeight w:val="360"/>
        </w:trPr>
        <w:tc>
          <w:tcPr>
            <w:tcW w:w="1705" w:type="dxa"/>
            <w:noWrap/>
            <w:hideMark/>
          </w:tcPr>
          <w:p w14:paraId="6DAE6DBC" w14:textId="2D9EDD7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MEPRS Code For Admitting Physician (DMHRSi)</w:t>
            </w:r>
          </w:p>
        </w:tc>
        <w:tc>
          <w:tcPr>
            <w:tcW w:w="990" w:type="dxa"/>
            <w:noWrap/>
            <w:hideMark/>
          </w:tcPr>
          <w:p w14:paraId="57B4A5E1" w14:textId="2A0124D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CHAR(4)</w:t>
            </w:r>
          </w:p>
        </w:tc>
        <w:tc>
          <w:tcPr>
            <w:tcW w:w="1520" w:type="dxa"/>
            <w:noWrap/>
            <w:hideMark/>
          </w:tcPr>
          <w:p w14:paraId="484C87D2" w14:textId="3992170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PROV_MEPRSD_ADM</w:t>
            </w:r>
          </w:p>
        </w:tc>
        <w:tc>
          <w:tcPr>
            <w:tcW w:w="1900" w:type="dxa"/>
            <w:hideMark/>
          </w:tcPr>
          <w:p w14:paraId="3B037063" w14:textId="42AB77A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PROVMEPRNM</w:t>
            </w:r>
          </w:p>
        </w:tc>
        <w:tc>
          <w:tcPr>
            <w:tcW w:w="3065" w:type="dxa"/>
            <w:hideMark/>
          </w:tcPr>
          <w:p w14:paraId="0DFB4B6D" w14:textId="65D012B7"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3D18B797" w14:textId="77777777" w:rsidTr="00043185">
        <w:trPr>
          <w:trHeight w:val="360"/>
        </w:trPr>
        <w:tc>
          <w:tcPr>
            <w:tcW w:w="1705" w:type="dxa"/>
            <w:noWrap/>
            <w:hideMark/>
          </w:tcPr>
          <w:p w14:paraId="3BCF595B" w14:textId="43D0865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 xml:space="preserve">Provider Assigned MEPRS Code For </w:t>
            </w:r>
            <w:r w:rsidRPr="0015065A">
              <w:rPr>
                <w:rFonts w:asciiTheme="minorHAnsi" w:hAnsiTheme="minorHAnsi" w:cstheme="minorHAnsi"/>
                <w:color w:val="000000"/>
                <w:sz w:val="16"/>
                <w:szCs w:val="16"/>
              </w:rPr>
              <w:lastRenderedPageBreak/>
              <w:t>Appointment Provider (DMHRSi)</w:t>
            </w:r>
          </w:p>
        </w:tc>
        <w:tc>
          <w:tcPr>
            <w:tcW w:w="990" w:type="dxa"/>
            <w:noWrap/>
            <w:hideMark/>
          </w:tcPr>
          <w:p w14:paraId="1CA3D38C" w14:textId="7132F56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lastRenderedPageBreak/>
              <w:t>CHAR(4)</w:t>
            </w:r>
          </w:p>
        </w:tc>
        <w:tc>
          <w:tcPr>
            <w:tcW w:w="1520" w:type="dxa"/>
            <w:noWrap/>
            <w:hideMark/>
          </w:tcPr>
          <w:p w14:paraId="53F77361" w14:textId="67F2EC6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PROV_MEPRSD1</w:t>
            </w:r>
          </w:p>
        </w:tc>
        <w:tc>
          <w:tcPr>
            <w:tcW w:w="1900" w:type="dxa"/>
            <w:noWrap/>
            <w:hideMark/>
          </w:tcPr>
          <w:p w14:paraId="5712420E" w14:textId="595A57C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PROVMEPRNM</w:t>
            </w:r>
          </w:p>
        </w:tc>
        <w:tc>
          <w:tcPr>
            <w:tcW w:w="3065" w:type="dxa"/>
            <w:hideMark/>
          </w:tcPr>
          <w:p w14:paraId="727CE98D" w14:textId="73CE7185"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3BBAE6FA" w14:textId="77777777" w:rsidTr="00043185">
        <w:trPr>
          <w:trHeight w:val="360"/>
        </w:trPr>
        <w:tc>
          <w:tcPr>
            <w:tcW w:w="1705" w:type="dxa"/>
            <w:noWrap/>
            <w:hideMark/>
          </w:tcPr>
          <w:p w14:paraId="7847EEF3" w14:textId="1CA2FD7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MEPRS Code For Attending Physician (DMHRSi)</w:t>
            </w:r>
          </w:p>
        </w:tc>
        <w:tc>
          <w:tcPr>
            <w:tcW w:w="990" w:type="dxa"/>
            <w:noWrap/>
            <w:hideMark/>
          </w:tcPr>
          <w:p w14:paraId="7AA6CAF9" w14:textId="1050C88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CHAR(4)</w:t>
            </w:r>
          </w:p>
        </w:tc>
        <w:tc>
          <w:tcPr>
            <w:tcW w:w="1520" w:type="dxa"/>
            <w:noWrap/>
            <w:hideMark/>
          </w:tcPr>
          <w:p w14:paraId="6BC5A578" w14:textId="755D6C5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PROV_MEPRSD_ATT</w:t>
            </w:r>
          </w:p>
        </w:tc>
        <w:tc>
          <w:tcPr>
            <w:tcW w:w="1900" w:type="dxa"/>
            <w:noWrap/>
            <w:hideMark/>
          </w:tcPr>
          <w:p w14:paraId="1869E5E8" w14:textId="605DC2F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PROVMEPRNM</w:t>
            </w:r>
          </w:p>
        </w:tc>
        <w:tc>
          <w:tcPr>
            <w:tcW w:w="3065" w:type="dxa"/>
            <w:hideMark/>
          </w:tcPr>
          <w:p w14:paraId="31A5ABC1" w14:textId="7E2B77DB"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27546924" w14:textId="77777777" w:rsidTr="00043185">
        <w:trPr>
          <w:trHeight w:val="360"/>
        </w:trPr>
        <w:tc>
          <w:tcPr>
            <w:tcW w:w="1705" w:type="dxa"/>
            <w:noWrap/>
            <w:hideMark/>
          </w:tcPr>
          <w:p w14:paraId="0C3BD2D3" w14:textId="0862DC5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MEPRS Code For Ordering Physician (DMHRSi)</w:t>
            </w:r>
          </w:p>
        </w:tc>
        <w:tc>
          <w:tcPr>
            <w:tcW w:w="990" w:type="dxa"/>
            <w:noWrap/>
            <w:hideMark/>
          </w:tcPr>
          <w:p w14:paraId="6E139F7F" w14:textId="03F6DAE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CHAR(4)</w:t>
            </w:r>
          </w:p>
        </w:tc>
        <w:tc>
          <w:tcPr>
            <w:tcW w:w="1520" w:type="dxa"/>
            <w:noWrap/>
            <w:hideMark/>
          </w:tcPr>
          <w:p w14:paraId="01DAC9D8" w14:textId="2066D9B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PROV_MEPRSD_ORD</w:t>
            </w:r>
          </w:p>
        </w:tc>
        <w:tc>
          <w:tcPr>
            <w:tcW w:w="1900" w:type="dxa"/>
            <w:noWrap/>
            <w:hideMark/>
          </w:tcPr>
          <w:p w14:paraId="417E1CF0" w14:textId="1983B600"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PROVMEPRNM</w:t>
            </w:r>
          </w:p>
        </w:tc>
        <w:tc>
          <w:tcPr>
            <w:tcW w:w="3065" w:type="dxa"/>
            <w:hideMark/>
          </w:tcPr>
          <w:p w14:paraId="1E29093F" w14:textId="34CB2974"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07584246" w14:textId="77777777" w:rsidTr="00043185">
        <w:trPr>
          <w:trHeight w:val="360"/>
        </w:trPr>
        <w:tc>
          <w:tcPr>
            <w:tcW w:w="1705" w:type="dxa"/>
            <w:noWrap/>
            <w:hideMark/>
          </w:tcPr>
          <w:p w14:paraId="6C5246D8" w14:textId="2F82ADC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MEPRS Code For Referring Physician (DMHRSi)</w:t>
            </w:r>
          </w:p>
        </w:tc>
        <w:tc>
          <w:tcPr>
            <w:tcW w:w="990" w:type="dxa"/>
            <w:noWrap/>
            <w:hideMark/>
          </w:tcPr>
          <w:p w14:paraId="2B74B239" w14:textId="33E4427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CHAR(4)</w:t>
            </w:r>
          </w:p>
        </w:tc>
        <w:tc>
          <w:tcPr>
            <w:tcW w:w="1520" w:type="dxa"/>
            <w:noWrap/>
            <w:hideMark/>
          </w:tcPr>
          <w:p w14:paraId="36E601F5" w14:textId="2BA1623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PROV_MEPRSD_REF</w:t>
            </w:r>
          </w:p>
        </w:tc>
        <w:tc>
          <w:tcPr>
            <w:tcW w:w="1900" w:type="dxa"/>
            <w:noWrap/>
            <w:hideMark/>
          </w:tcPr>
          <w:p w14:paraId="30E5F842" w14:textId="4100C24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PROVMEPRNM</w:t>
            </w:r>
          </w:p>
        </w:tc>
        <w:tc>
          <w:tcPr>
            <w:tcW w:w="3065" w:type="dxa"/>
            <w:hideMark/>
          </w:tcPr>
          <w:p w14:paraId="0171D72B" w14:textId="756560A5"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79A75A34" w14:textId="77777777" w:rsidTr="00043185">
        <w:trPr>
          <w:trHeight w:val="360"/>
        </w:trPr>
        <w:tc>
          <w:tcPr>
            <w:tcW w:w="1705" w:type="dxa"/>
            <w:noWrap/>
            <w:hideMark/>
          </w:tcPr>
          <w:p w14:paraId="5FF32D01" w14:textId="2422F15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MEPRS Code For Verified Physician (DMHRSi)</w:t>
            </w:r>
          </w:p>
        </w:tc>
        <w:tc>
          <w:tcPr>
            <w:tcW w:w="990" w:type="dxa"/>
            <w:noWrap/>
            <w:hideMark/>
          </w:tcPr>
          <w:p w14:paraId="0F125FD6" w14:textId="631B82F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CHAR(4)</w:t>
            </w:r>
          </w:p>
        </w:tc>
        <w:tc>
          <w:tcPr>
            <w:tcW w:w="1520" w:type="dxa"/>
            <w:noWrap/>
            <w:hideMark/>
          </w:tcPr>
          <w:p w14:paraId="4EF35614" w14:textId="77D3731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PROV_MEPRSD_VER</w:t>
            </w:r>
          </w:p>
        </w:tc>
        <w:tc>
          <w:tcPr>
            <w:tcW w:w="1900" w:type="dxa"/>
            <w:noWrap/>
            <w:hideMark/>
          </w:tcPr>
          <w:p w14:paraId="683A2617" w14:textId="6BA4228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PROVMEPRNM</w:t>
            </w:r>
          </w:p>
        </w:tc>
        <w:tc>
          <w:tcPr>
            <w:tcW w:w="3065" w:type="dxa"/>
            <w:hideMark/>
          </w:tcPr>
          <w:p w14:paraId="19D41E9E" w14:textId="321B3A62"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54089BF8" w14:textId="77777777" w:rsidTr="00043185">
        <w:trPr>
          <w:trHeight w:val="360"/>
        </w:trPr>
        <w:tc>
          <w:tcPr>
            <w:tcW w:w="1705" w:type="dxa"/>
            <w:noWrap/>
            <w:hideMark/>
          </w:tcPr>
          <w:p w14:paraId="243C6FAF" w14:textId="06036E0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MTF For Additional Provider 1 (DMHRSi)</w:t>
            </w:r>
          </w:p>
        </w:tc>
        <w:tc>
          <w:tcPr>
            <w:tcW w:w="990" w:type="dxa"/>
            <w:noWrap/>
            <w:hideMark/>
          </w:tcPr>
          <w:p w14:paraId="3D954A8A" w14:textId="626FF24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CHAR(4)</w:t>
            </w:r>
          </w:p>
        </w:tc>
        <w:tc>
          <w:tcPr>
            <w:tcW w:w="1520" w:type="dxa"/>
            <w:noWrap/>
            <w:hideMark/>
          </w:tcPr>
          <w:p w14:paraId="2359724A" w14:textId="5F511EB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PROV_MTFD2</w:t>
            </w:r>
          </w:p>
        </w:tc>
        <w:tc>
          <w:tcPr>
            <w:tcW w:w="1900" w:type="dxa"/>
            <w:noWrap/>
            <w:hideMark/>
          </w:tcPr>
          <w:p w14:paraId="398258C6" w14:textId="0E5F9E30"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PROVMTFNM</w:t>
            </w:r>
          </w:p>
        </w:tc>
        <w:tc>
          <w:tcPr>
            <w:tcW w:w="3065" w:type="dxa"/>
            <w:hideMark/>
          </w:tcPr>
          <w:p w14:paraId="5894803D" w14:textId="41EEEC7D"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0D739408" w14:textId="77777777" w:rsidTr="00043185">
        <w:trPr>
          <w:trHeight w:val="360"/>
        </w:trPr>
        <w:tc>
          <w:tcPr>
            <w:tcW w:w="1705" w:type="dxa"/>
            <w:noWrap/>
            <w:hideMark/>
          </w:tcPr>
          <w:p w14:paraId="695463F0" w14:textId="4B8B9DC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MTF For Additional Provider 2 (DMHRSi)</w:t>
            </w:r>
          </w:p>
        </w:tc>
        <w:tc>
          <w:tcPr>
            <w:tcW w:w="990" w:type="dxa"/>
            <w:noWrap/>
            <w:hideMark/>
          </w:tcPr>
          <w:p w14:paraId="658AEF23" w14:textId="5F1BBDD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CHAR(4)</w:t>
            </w:r>
          </w:p>
        </w:tc>
        <w:tc>
          <w:tcPr>
            <w:tcW w:w="1520" w:type="dxa"/>
            <w:noWrap/>
            <w:hideMark/>
          </w:tcPr>
          <w:p w14:paraId="1E0502B6" w14:textId="0541C06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PROV_MTFD3</w:t>
            </w:r>
          </w:p>
        </w:tc>
        <w:tc>
          <w:tcPr>
            <w:tcW w:w="1900" w:type="dxa"/>
            <w:noWrap/>
            <w:hideMark/>
          </w:tcPr>
          <w:p w14:paraId="4145B04C" w14:textId="0DB9328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PROVMTFNM</w:t>
            </w:r>
          </w:p>
        </w:tc>
        <w:tc>
          <w:tcPr>
            <w:tcW w:w="3065" w:type="dxa"/>
            <w:hideMark/>
          </w:tcPr>
          <w:p w14:paraId="29892595" w14:textId="643E61E0"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724977E9" w14:textId="77777777" w:rsidTr="00043185">
        <w:trPr>
          <w:trHeight w:val="360"/>
        </w:trPr>
        <w:tc>
          <w:tcPr>
            <w:tcW w:w="1705" w:type="dxa"/>
            <w:noWrap/>
            <w:hideMark/>
          </w:tcPr>
          <w:p w14:paraId="2602B4A6" w14:textId="4C0F178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MTF For Additional Provider 3 (DMHRSi)</w:t>
            </w:r>
          </w:p>
        </w:tc>
        <w:tc>
          <w:tcPr>
            <w:tcW w:w="990" w:type="dxa"/>
            <w:noWrap/>
            <w:hideMark/>
          </w:tcPr>
          <w:p w14:paraId="50D9118E" w14:textId="5EC37F0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CHAR(4)</w:t>
            </w:r>
          </w:p>
        </w:tc>
        <w:tc>
          <w:tcPr>
            <w:tcW w:w="1520" w:type="dxa"/>
            <w:noWrap/>
            <w:hideMark/>
          </w:tcPr>
          <w:p w14:paraId="328358D7" w14:textId="0E11FC8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PROV_MTFD4</w:t>
            </w:r>
          </w:p>
        </w:tc>
        <w:tc>
          <w:tcPr>
            <w:tcW w:w="1900" w:type="dxa"/>
            <w:noWrap/>
            <w:hideMark/>
          </w:tcPr>
          <w:p w14:paraId="73F40B4A" w14:textId="32F1B6D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PROVMTFNM</w:t>
            </w:r>
          </w:p>
        </w:tc>
        <w:tc>
          <w:tcPr>
            <w:tcW w:w="3065" w:type="dxa"/>
            <w:hideMark/>
          </w:tcPr>
          <w:p w14:paraId="74621841" w14:textId="025C6148"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0B9A7842" w14:textId="77777777" w:rsidTr="00043185">
        <w:trPr>
          <w:trHeight w:val="360"/>
        </w:trPr>
        <w:tc>
          <w:tcPr>
            <w:tcW w:w="1705" w:type="dxa"/>
            <w:noWrap/>
            <w:hideMark/>
          </w:tcPr>
          <w:p w14:paraId="078A210E" w14:textId="59D2B03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MTF For Additional Provider 4 (DMHRSi)</w:t>
            </w:r>
          </w:p>
        </w:tc>
        <w:tc>
          <w:tcPr>
            <w:tcW w:w="990" w:type="dxa"/>
            <w:noWrap/>
            <w:hideMark/>
          </w:tcPr>
          <w:p w14:paraId="5922CFDB" w14:textId="0822BF9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CHAR(4)</w:t>
            </w:r>
          </w:p>
        </w:tc>
        <w:tc>
          <w:tcPr>
            <w:tcW w:w="1520" w:type="dxa"/>
            <w:noWrap/>
            <w:hideMark/>
          </w:tcPr>
          <w:p w14:paraId="278CE01F" w14:textId="2DF77843"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PROV_MTFD5</w:t>
            </w:r>
          </w:p>
        </w:tc>
        <w:tc>
          <w:tcPr>
            <w:tcW w:w="1900" w:type="dxa"/>
            <w:noWrap/>
            <w:hideMark/>
          </w:tcPr>
          <w:p w14:paraId="627EDDC0" w14:textId="2872C14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PROVMTFNM</w:t>
            </w:r>
          </w:p>
        </w:tc>
        <w:tc>
          <w:tcPr>
            <w:tcW w:w="3065" w:type="dxa"/>
            <w:hideMark/>
          </w:tcPr>
          <w:p w14:paraId="380DFC72" w14:textId="5EB3AFC1"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6B94DB6A" w14:textId="77777777" w:rsidTr="00043185">
        <w:trPr>
          <w:trHeight w:val="360"/>
        </w:trPr>
        <w:tc>
          <w:tcPr>
            <w:tcW w:w="1705" w:type="dxa"/>
            <w:noWrap/>
            <w:hideMark/>
          </w:tcPr>
          <w:p w14:paraId="40044375" w14:textId="55953CF3"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MTF For Additional Provider 5 (DMHRSi)</w:t>
            </w:r>
          </w:p>
        </w:tc>
        <w:tc>
          <w:tcPr>
            <w:tcW w:w="990" w:type="dxa"/>
            <w:noWrap/>
            <w:hideMark/>
          </w:tcPr>
          <w:p w14:paraId="7E9CC447" w14:textId="727B1E8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CHAR(4)</w:t>
            </w:r>
          </w:p>
        </w:tc>
        <w:tc>
          <w:tcPr>
            <w:tcW w:w="1520" w:type="dxa"/>
            <w:noWrap/>
            <w:hideMark/>
          </w:tcPr>
          <w:p w14:paraId="5F22E3C2" w14:textId="3575618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PROV_MTFD6</w:t>
            </w:r>
          </w:p>
        </w:tc>
        <w:tc>
          <w:tcPr>
            <w:tcW w:w="1900" w:type="dxa"/>
            <w:noWrap/>
            <w:hideMark/>
          </w:tcPr>
          <w:p w14:paraId="58886F01" w14:textId="4BC6850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PROVMTFNM</w:t>
            </w:r>
          </w:p>
        </w:tc>
        <w:tc>
          <w:tcPr>
            <w:tcW w:w="3065" w:type="dxa"/>
            <w:hideMark/>
          </w:tcPr>
          <w:p w14:paraId="051757ED" w14:textId="42E8C309"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3AEF6E9C" w14:textId="77777777" w:rsidTr="00043185">
        <w:trPr>
          <w:trHeight w:val="360"/>
        </w:trPr>
        <w:tc>
          <w:tcPr>
            <w:tcW w:w="1705" w:type="dxa"/>
            <w:noWrap/>
            <w:hideMark/>
          </w:tcPr>
          <w:p w14:paraId="48B253D0" w14:textId="6F5FF7A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MTF For Admitting Physician (DMHRSi)</w:t>
            </w:r>
          </w:p>
        </w:tc>
        <w:tc>
          <w:tcPr>
            <w:tcW w:w="990" w:type="dxa"/>
            <w:noWrap/>
            <w:hideMark/>
          </w:tcPr>
          <w:p w14:paraId="7C463863" w14:textId="4495FEF0"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CHAR(4)</w:t>
            </w:r>
          </w:p>
        </w:tc>
        <w:tc>
          <w:tcPr>
            <w:tcW w:w="1520" w:type="dxa"/>
            <w:noWrap/>
            <w:hideMark/>
          </w:tcPr>
          <w:p w14:paraId="2CEE2866" w14:textId="5578BDE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PROV_MTFD_ADM</w:t>
            </w:r>
          </w:p>
        </w:tc>
        <w:tc>
          <w:tcPr>
            <w:tcW w:w="1900" w:type="dxa"/>
            <w:noWrap/>
            <w:hideMark/>
          </w:tcPr>
          <w:p w14:paraId="4790A367" w14:textId="6DC0418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PROVMTFNM</w:t>
            </w:r>
          </w:p>
        </w:tc>
        <w:tc>
          <w:tcPr>
            <w:tcW w:w="3065" w:type="dxa"/>
            <w:hideMark/>
          </w:tcPr>
          <w:p w14:paraId="12D971CD" w14:textId="6683FCDD"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7D178670" w14:textId="77777777" w:rsidTr="00043185">
        <w:trPr>
          <w:trHeight w:val="360"/>
        </w:trPr>
        <w:tc>
          <w:tcPr>
            <w:tcW w:w="1705" w:type="dxa"/>
            <w:noWrap/>
            <w:hideMark/>
          </w:tcPr>
          <w:p w14:paraId="0E7325CD" w14:textId="010F94B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MTF For Appointment Provider (DMHRSi)</w:t>
            </w:r>
          </w:p>
        </w:tc>
        <w:tc>
          <w:tcPr>
            <w:tcW w:w="990" w:type="dxa"/>
            <w:noWrap/>
            <w:hideMark/>
          </w:tcPr>
          <w:p w14:paraId="727DD5C1" w14:textId="0A34C5E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CHAR(4)</w:t>
            </w:r>
          </w:p>
        </w:tc>
        <w:tc>
          <w:tcPr>
            <w:tcW w:w="1520" w:type="dxa"/>
            <w:noWrap/>
            <w:hideMark/>
          </w:tcPr>
          <w:p w14:paraId="607E345D" w14:textId="1D8CFD9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PROV_MTFD1</w:t>
            </w:r>
          </w:p>
        </w:tc>
        <w:tc>
          <w:tcPr>
            <w:tcW w:w="1900" w:type="dxa"/>
            <w:noWrap/>
            <w:hideMark/>
          </w:tcPr>
          <w:p w14:paraId="64ABB950" w14:textId="25A5885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PROVMTFNM</w:t>
            </w:r>
          </w:p>
        </w:tc>
        <w:tc>
          <w:tcPr>
            <w:tcW w:w="3065" w:type="dxa"/>
            <w:hideMark/>
          </w:tcPr>
          <w:p w14:paraId="2AF110A0" w14:textId="40E28A0E"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0A4AD24C" w14:textId="77777777" w:rsidTr="00043185">
        <w:trPr>
          <w:trHeight w:val="360"/>
        </w:trPr>
        <w:tc>
          <w:tcPr>
            <w:tcW w:w="1705" w:type="dxa"/>
            <w:noWrap/>
            <w:hideMark/>
          </w:tcPr>
          <w:p w14:paraId="0A8D7F5C" w14:textId="46E99853"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MTF For Attending Physician (DMHRSi)</w:t>
            </w:r>
          </w:p>
        </w:tc>
        <w:tc>
          <w:tcPr>
            <w:tcW w:w="990" w:type="dxa"/>
            <w:noWrap/>
            <w:hideMark/>
          </w:tcPr>
          <w:p w14:paraId="715BABE2" w14:textId="3F0C7C9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CHAR(4)</w:t>
            </w:r>
          </w:p>
        </w:tc>
        <w:tc>
          <w:tcPr>
            <w:tcW w:w="1520" w:type="dxa"/>
            <w:noWrap/>
            <w:hideMark/>
          </w:tcPr>
          <w:p w14:paraId="64DDF788" w14:textId="200ED93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PROV_MTFD_ATT</w:t>
            </w:r>
          </w:p>
        </w:tc>
        <w:tc>
          <w:tcPr>
            <w:tcW w:w="1900" w:type="dxa"/>
            <w:noWrap/>
            <w:hideMark/>
          </w:tcPr>
          <w:p w14:paraId="326E151E" w14:textId="1640897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PROVMTFNM</w:t>
            </w:r>
          </w:p>
        </w:tc>
        <w:tc>
          <w:tcPr>
            <w:tcW w:w="3065" w:type="dxa"/>
            <w:hideMark/>
          </w:tcPr>
          <w:p w14:paraId="442CEB47" w14:textId="4F281B52"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62ACEEF4" w14:textId="77777777" w:rsidTr="00043185">
        <w:trPr>
          <w:trHeight w:val="360"/>
        </w:trPr>
        <w:tc>
          <w:tcPr>
            <w:tcW w:w="1705" w:type="dxa"/>
            <w:noWrap/>
            <w:hideMark/>
          </w:tcPr>
          <w:p w14:paraId="7372565E" w14:textId="3E5BFE4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MTF For Ordering Physician (DMHRSi)</w:t>
            </w:r>
          </w:p>
        </w:tc>
        <w:tc>
          <w:tcPr>
            <w:tcW w:w="990" w:type="dxa"/>
            <w:noWrap/>
            <w:hideMark/>
          </w:tcPr>
          <w:p w14:paraId="04684D29" w14:textId="337CCEC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CHAR(4)</w:t>
            </w:r>
          </w:p>
        </w:tc>
        <w:tc>
          <w:tcPr>
            <w:tcW w:w="1520" w:type="dxa"/>
            <w:noWrap/>
            <w:hideMark/>
          </w:tcPr>
          <w:p w14:paraId="3064DEDC" w14:textId="0AF8B70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PROV_MTFD_ORD</w:t>
            </w:r>
          </w:p>
        </w:tc>
        <w:tc>
          <w:tcPr>
            <w:tcW w:w="1900" w:type="dxa"/>
            <w:noWrap/>
            <w:hideMark/>
          </w:tcPr>
          <w:p w14:paraId="28C663E8" w14:textId="66E8341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PROVMTFNM</w:t>
            </w:r>
          </w:p>
        </w:tc>
        <w:tc>
          <w:tcPr>
            <w:tcW w:w="3065" w:type="dxa"/>
            <w:hideMark/>
          </w:tcPr>
          <w:p w14:paraId="5DF387C8" w14:textId="177D09CC"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0F89BDA4" w14:textId="77777777" w:rsidTr="00043185">
        <w:trPr>
          <w:trHeight w:val="360"/>
        </w:trPr>
        <w:tc>
          <w:tcPr>
            <w:tcW w:w="1705" w:type="dxa"/>
            <w:noWrap/>
            <w:hideMark/>
          </w:tcPr>
          <w:p w14:paraId="455C9148" w14:textId="77777777" w:rsidR="0015679C" w:rsidRPr="0015065A" w:rsidRDefault="0015679C" w:rsidP="0015679C">
            <w:pPr>
              <w:spacing w:line="259" w:lineRule="auto"/>
              <w:rPr>
                <w:rFonts w:asciiTheme="minorHAnsi" w:hAnsiTheme="minorHAnsi" w:cstheme="minorHAnsi"/>
                <w:color w:val="000000"/>
                <w:sz w:val="16"/>
                <w:szCs w:val="16"/>
              </w:rPr>
            </w:pPr>
          </w:p>
          <w:p w14:paraId="1F57E4AE" w14:textId="1D3CECF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MTF For Referring Physician (DMHRSi)</w:t>
            </w:r>
          </w:p>
        </w:tc>
        <w:tc>
          <w:tcPr>
            <w:tcW w:w="990" w:type="dxa"/>
            <w:noWrap/>
            <w:hideMark/>
          </w:tcPr>
          <w:p w14:paraId="09EC991E" w14:textId="47D0DC8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CHAR(4)</w:t>
            </w:r>
          </w:p>
        </w:tc>
        <w:tc>
          <w:tcPr>
            <w:tcW w:w="1520" w:type="dxa"/>
            <w:noWrap/>
            <w:hideMark/>
          </w:tcPr>
          <w:p w14:paraId="54BAC653" w14:textId="37634CE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PROV_MTFD_REF</w:t>
            </w:r>
          </w:p>
        </w:tc>
        <w:tc>
          <w:tcPr>
            <w:tcW w:w="1900" w:type="dxa"/>
            <w:noWrap/>
            <w:hideMark/>
          </w:tcPr>
          <w:p w14:paraId="1C57415C" w14:textId="086C7C6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PROVMTFNM</w:t>
            </w:r>
          </w:p>
        </w:tc>
        <w:tc>
          <w:tcPr>
            <w:tcW w:w="3065" w:type="dxa"/>
            <w:hideMark/>
          </w:tcPr>
          <w:p w14:paraId="5A732CC7" w14:textId="62233D89"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76CD7FE4" w14:textId="77777777" w:rsidTr="00043185">
        <w:trPr>
          <w:trHeight w:val="360"/>
        </w:trPr>
        <w:tc>
          <w:tcPr>
            <w:tcW w:w="1705" w:type="dxa"/>
            <w:noWrap/>
            <w:hideMark/>
          </w:tcPr>
          <w:p w14:paraId="323CECE8" w14:textId="5C1882F0"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MTF For Verified Physician (DMHRSi)</w:t>
            </w:r>
          </w:p>
        </w:tc>
        <w:tc>
          <w:tcPr>
            <w:tcW w:w="990" w:type="dxa"/>
            <w:noWrap/>
            <w:hideMark/>
          </w:tcPr>
          <w:p w14:paraId="66596030" w14:textId="2457AB8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CHAR(4)</w:t>
            </w:r>
          </w:p>
        </w:tc>
        <w:tc>
          <w:tcPr>
            <w:tcW w:w="1520" w:type="dxa"/>
            <w:noWrap/>
            <w:hideMark/>
          </w:tcPr>
          <w:p w14:paraId="0DCBFE76" w14:textId="5CFC389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PROV_MTFD_VER</w:t>
            </w:r>
          </w:p>
        </w:tc>
        <w:tc>
          <w:tcPr>
            <w:tcW w:w="1900" w:type="dxa"/>
            <w:noWrap/>
            <w:hideMark/>
          </w:tcPr>
          <w:p w14:paraId="65EDB35B" w14:textId="4839AA8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PROVMTFNM</w:t>
            </w:r>
          </w:p>
        </w:tc>
        <w:tc>
          <w:tcPr>
            <w:tcW w:w="3065" w:type="dxa"/>
            <w:hideMark/>
          </w:tcPr>
          <w:p w14:paraId="6B0696A1" w14:textId="02CDECC6"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411CAF6B" w14:textId="77777777" w:rsidTr="00043185">
        <w:trPr>
          <w:trHeight w:val="360"/>
        </w:trPr>
        <w:tc>
          <w:tcPr>
            <w:tcW w:w="1705" w:type="dxa"/>
            <w:noWrap/>
            <w:hideMark/>
          </w:tcPr>
          <w:p w14:paraId="44B05320" w14:textId="43C395A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Organization For Additional Provider 1 (DMHRSi)</w:t>
            </w:r>
          </w:p>
        </w:tc>
        <w:tc>
          <w:tcPr>
            <w:tcW w:w="990" w:type="dxa"/>
            <w:noWrap/>
            <w:hideMark/>
          </w:tcPr>
          <w:p w14:paraId="3B71D1DC" w14:textId="5A497A3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CHAR(8)</w:t>
            </w:r>
          </w:p>
        </w:tc>
        <w:tc>
          <w:tcPr>
            <w:tcW w:w="1520" w:type="dxa"/>
            <w:noWrap/>
            <w:hideMark/>
          </w:tcPr>
          <w:p w14:paraId="188CB998" w14:textId="1C86599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PROV_ORGD2</w:t>
            </w:r>
          </w:p>
        </w:tc>
        <w:tc>
          <w:tcPr>
            <w:tcW w:w="1900" w:type="dxa"/>
            <w:noWrap/>
            <w:hideMark/>
          </w:tcPr>
          <w:p w14:paraId="69B8B96F" w14:textId="387CE42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PROVORGNM</w:t>
            </w:r>
          </w:p>
        </w:tc>
        <w:tc>
          <w:tcPr>
            <w:tcW w:w="3065" w:type="dxa"/>
            <w:hideMark/>
          </w:tcPr>
          <w:p w14:paraId="6EAEC085" w14:textId="1331AEB3"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09E467FF" w14:textId="77777777" w:rsidTr="00043185">
        <w:trPr>
          <w:trHeight w:val="360"/>
        </w:trPr>
        <w:tc>
          <w:tcPr>
            <w:tcW w:w="1705" w:type="dxa"/>
            <w:noWrap/>
            <w:hideMark/>
          </w:tcPr>
          <w:p w14:paraId="04827484" w14:textId="29789D4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 xml:space="preserve">Provider Assigned Organization For </w:t>
            </w:r>
            <w:r w:rsidRPr="0015065A">
              <w:rPr>
                <w:rFonts w:asciiTheme="minorHAnsi" w:hAnsiTheme="minorHAnsi" w:cstheme="minorHAnsi"/>
                <w:color w:val="000000"/>
                <w:sz w:val="16"/>
                <w:szCs w:val="16"/>
              </w:rPr>
              <w:lastRenderedPageBreak/>
              <w:t>Additional Provider 2 (DMHRSi)</w:t>
            </w:r>
          </w:p>
        </w:tc>
        <w:tc>
          <w:tcPr>
            <w:tcW w:w="990" w:type="dxa"/>
            <w:noWrap/>
            <w:hideMark/>
          </w:tcPr>
          <w:p w14:paraId="1BBC9ADC" w14:textId="068B0B2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lastRenderedPageBreak/>
              <w:t>CHAR(8)</w:t>
            </w:r>
          </w:p>
        </w:tc>
        <w:tc>
          <w:tcPr>
            <w:tcW w:w="1520" w:type="dxa"/>
            <w:noWrap/>
            <w:hideMark/>
          </w:tcPr>
          <w:p w14:paraId="2D8DB886" w14:textId="4799E71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PROV_ORGD3</w:t>
            </w:r>
          </w:p>
        </w:tc>
        <w:tc>
          <w:tcPr>
            <w:tcW w:w="1900" w:type="dxa"/>
            <w:noWrap/>
            <w:hideMark/>
          </w:tcPr>
          <w:p w14:paraId="30ECB4E9" w14:textId="7FB6D46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PROVORGNM</w:t>
            </w:r>
          </w:p>
        </w:tc>
        <w:tc>
          <w:tcPr>
            <w:tcW w:w="3065" w:type="dxa"/>
            <w:hideMark/>
          </w:tcPr>
          <w:p w14:paraId="03E52C62" w14:textId="68A94918"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3C69E3A8" w14:textId="77777777" w:rsidTr="00043185">
        <w:trPr>
          <w:trHeight w:val="360"/>
        </w:trPr>
        <w:tc>
          <w:tcPr>
            <w:tcW w:w="1705" w:type="dxa"/>
            <w:noWrap/>
            <w:hideMark/>
          </w:tcPr>
          <w:p w14:paraId="1A76648D" w14:textId="77F3BC2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Organization For Additional Provider 3 (DMHRSi)</w:t>
            </w:r>
          </w:p>
        </w:tc>
        <w:tc>
          <w:tcPr>
            <w:tcW w:w="990" w:type="dxa"/>
            <w:noWrap/>
            <w:hideMark/>
          </w:tcPr>
          <w:p w14:paraId="4AFC3091" w14:textId="04C2C983"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CHAR(8)</w:t>
            </w:r>
          </w:p>
        </w:tc>
        <w:tc>
          <w:tcPr>
            <w:tcW w:w="1520" w:type="dxa"/>
            <w:noWrap/>
            <w:hideMark/>
          </w:tcPr>
          <w:p w14:paraId="47DFFF1F" w14:textId="4406384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PROV_ORGD4</w:t>
            </w:r>
          </w:p>
        </w:tc>
        <w:tc>
          <w:tcPr>
            <w:tcW w:w="1900" w:type="dxa"/>
            <w:noWrap/>
            <w:hideMark/>
          </w:tcPr>
          <w:p w14:paraId="774B16EF" w14:textId="14CBE8C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PROVORGNM</w:t>
            </w:r>
          </w:p>
        </w:tc>
        <w:tc>
          <w:tcPr>
            <w:tcW w:w="3065" w:type="dxa"/>
            <w:hideMark/>
          </w:tcPr>
          <w:p w14:paraId="16BBC464" w14:textId="00B170CC"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271E270E" w14:textId="77777777" w:rsidTr="00043185">
        <w:trPr>
          <w:trHeight w:val="360"/>
        </w:trPr>
        <w:tc>
          <w:tcPr>
            <w:tcW w:w="1705" w:type="dxa"/>
            <w:noWrap/>
            <w:hideMark/>
          </w:tcPr>
          <w:p w14:paraId="454F67C4" w14:textId="7977C7A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Organization For Additional Provider 4 (DMHRSi)</w:t>
            </w:r>
          </w:p>
        </w:tc>
        <w:tc>
          <w:tcPr>
            <w:tcW w:w="990" w:type="dxa"/>
            <w:noWrap/>
            <w:hideMark/>
          </w:tcPr>
          <w:p w14:paraId="124CABD6" w14:textId="7611CC5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CHAR(8)</w:t>
            </w:r>
          </w:p>
        </w:tc>
        <w:tc>
          <w:tcPr>
            <w:tcW w:w="1520" w:type="dxa"/>
            <w:noWrap/>
            <w:hideMark/>
          </w:tcPr>
          <w:p w14:paraId="2268FE38" w14:textId="698FE90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PROV_ORGD5</w:t>
            </w:r>
          </w:p>
        </w:tc>
        <w:tc>
          <w:tcPr>
            <w:tcW w:w="1900" w:type="dxa"/>
            <w:noWrap/>
            <w:hideMark/>
          </w:tcPr>
          <w:p w14:paraId="30ED7D24" w14:textId="27C831F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PROVORGNM</w:t>
            </w:r>
          </w:p>
        </w:tc>
        <w:tc>
          <w:tcPr>
            <w:tcW w:w="3065" w:type="dxa"/>
            <w:hideMark/>
          </w:tcPr>
          <w:p w14:paraId="21E69CE8" w14:textId="001798CF"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4E2D2CFD" w14:textId="77777777" w:rsidTr="00043185">
        <w:trPr>
          <w:trHeight w:val="360"/>
        </w:trPr>
        <w:tc>
          <w:tcPr>
            <w:tcW w:w="1705" w:type="dxa"/>
            <w:noWrap/>
            <w:hideMark/>
          </w:tcPr>
          <w:p w14:paraId="4ACD1575" w14:textId="44DA39D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Organization For Additional Provider 5 (DMHRSi)</w:t>
            </w:r>
          </w:p>
        </w:tc>
        <w:tc>
          <w:tcPr>
            <w:tcW w:w="990" w:type="dxa"/>
            <w:noWrap/>
            <w:hideMark/>
          </w:tcPr>
          <w:p w14:paraId="38BD0D62" w14:textId="579CE77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CHAR(8)</w:t>
            </w:r>
          </w:p>
        </w:tc>
        <w:tc>
          <w:tcPr>
            <w:tcW w:w="1520" w:type="dxa"/>
            <w:noWrap/>
            <w:hideMark/>
          </w:tcPr>
          <w:p w14:paraId="47B74750" w14:textId="1620CAE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PROV_ORGD6</w:t>
            </w:r>
          </w:p>
        </w:tc>
        <w:tc>
          <w:tcPr>
            <w:tcW w:w="1900" w:type="dxa"/>
            <w:noWrap/>
            <w:hideMark/>
          </w:tcPr>
          <w:p w14:paraId="5D379251" w14:textId="2D18A19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PROVORGNM</w:t>
            </w:r>
          </w:p>
        </w:tc>
        <w:tc>
          <w:tcPr>
            <w:tcW w:w="3065" w:type="dxa"/>
            <w:hideMark/>
          </w:tcPr>
          <w:p w14:paraId="37F5077E" w14:textId="5CD6416E"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7576C8C0" w14:textId="77777777" w:rsidTr="00043185">
        <w:trPr>
          <w:trHeight w:val="360"/>
        </w:trPr>
        <w:tc>
          <w:tcPr>
            <w:tcW w:w="1705" w:type="dxa"/>
            <w:noWrap/>
            <w:hideMark/>
          </w:tcPr>
          <w:p w14:paraId="3623B2F0" w14:textId="5ADB3F1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Organization For Admitting Physician (DMHRSi)</w:t>
            </w:r>
          </w:p>
        </w:tc>
        <w:tc>
          <w:tcPr>
            <w:tcW w:w="990" w:type="dxa"/>
            <w:noWrap/>
            <w:hideMark/>
          </w:tcPr>
          <w:p w14:paraId="1294708A" w14:textId="20C440F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CHAR(8)</w:t>
            </w:r>
          </w:p>
        </w:tc>
        <w:tc>
          <w:tcPr>
            <w:tcW w:w="1520" w:type="dxa"/>
            <w:noWrap/>
            <w:hideMark/>
          </w:tcPr>
          <w:p w14:paraId="63AE1F52" w14:textId="516CD78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PROV_ORGD_ADM</w:t>
            </w:r>
          </w:p>
        </w:tc>
        <w:tc>
          <w:tcPr>
            <w:tcW w:w="1900" w:type="dxa"/>
            <w:noWrap/>
            <w:hideMark/>
          </w:tcPr>
          <w:p w14:paraId="29F467AE" w14:textId="0BC6230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PROVORGNM</w:t>
            </w:r>
          </w:p>
        </w:tc>
        <w:tc>
          <w:tcPr>
            <w:tcW w:w="3065" w:type="dxa"/>
            <w:hideMark/>
          </w:tcPr>
          <w:p w14:paraId="203A3E5A" w14:textId="622732EA"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16A66797" w14:textId="77777777" w:rsidTr="00043185">
        <w:trPr>
          <w:trHeight w:val="360"/>
        </w:trPr>
        <w:tc>
          <w:tcPr>
            <w:tcW w:w="1705" w:type="dxa"/>
            <w:noWrap/>
            <w:hideMark/>
          </w:tcPr>
          <w:p w14:paraId="69006795" w14:textId="60B75CB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Organization For Appointment Provider (DMHRSi)</w:t>
            </w:r>
          </w:p>
        </w:tc>
        <w:tc>
          <w:tcPr>
            <w:tcW w:w="990" w:type="dxa"/>
            <w:noWrap/>
            <w:hideMark/>
          </w:tcPr>
          <w:p w14:paraId="4F92A674" w14:textId="7C85222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CHAR(8)</w:t>
            </w:r>
          </w:p>
        </w:tc>
        <w:tc>
          <w:tcPr>
            <w:tcW w:w="1520" w:type="dxa"/>
            <w:noWrap/>
            <w:hideMark/>
          </w:tcPr>
          <w:p w14:paraId="48089C7D" w14:textId="32E5CDB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PROV_ORGD1</w:t>
            </w:r>
          </w:p>
        </w:tc>
        <w:tc>
          <w:tcPr>
            <w:tcW w:w="1900" w:type="dxa"/>
            <w:noWrap/>
            <w:hideMark/>
          </w:tcPr>
          <w:p w14:paraId="0D6833EA" w14:textId="662A006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PROVORGNM</w:t>
            </w:r>
          </w:p>
        </w:tc>
        <w:tc>
          <w:tcPr>
            <w:tcW w:w="3065" w:type="dxa"/>
            <w:hideMark/>
          </w:tcPr>
          <w:p w14:paraId="719C5CF0" w14:textId="6B40299E"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1AB84892" w14:textId="77777777" w:rsidTr="00043185">
        <w:trPr>
          <w:trHeight w:val="360"/>
        </w:trPr>
        <w:tc>
          <w:tcPr>
            <w:tcW w:w="1705" w:type="dxa"/>
            <w:noWrap/>
            <w:hideMark/>
          </w:tcPr>
          <w:p w14:paraId="08E0BDD6" w14:textId="55B7D8D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Organization For Attending Physician (DMHRSi)</w:t>
            </w:r>
          </w:p>
        </w:tc>
        <w:tc>
          <w:tcPr>
            <w:tcW w:w="990" w:type="dxa"/>
            <w:noWrap/>
            <w:hideMark/>
          </w:tcPr>
          <w:p w14:paraId="30DF7423" w14:textId="7D990AF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CHAR(8)</w:t>
            </w:r>
          </w:p>
        </w:tc>
        <w:tc>
          <w:tcPr>
            <w:tcW w:w="1520" w:type="dxa"/>
            <w:noWrap/>
            <w:hideMark/>
          </w:tcPr>
          <w:p w14:paraId="077741CD" w14:textId="78A90FF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PROV_ORGD_ATT</w:t>
            </w:r>
          </w:p>
        </w:tc>
        <w:tc>
          <w:tcPr>
            <w:tcW w:w="1900" w:type="dxa"/>
            <w:noWrap/>
            <w:hideMark/>
          </w:tcPr>
          <w:p w14:paraId="05241C35" w14:textId="0AD040C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PROVORGNM</w:t>
            </w:r>
          </w:p>
        </w:tc>
        <w:tc>
          <w:tcPr>
            <w:tcW w:w="3065" w:type="dxa"/>
            <w:hideMark/>
          </w:tcPr>
          <w:p w14:paraId="555AE2B6" w14:textId="103D9890"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0FFF1F4B" w14:textId="77777777" w:rsidTr="00043185">
        <w:trPr>
          <w:trHeight w:val="360"/>
        </w:trPr>
        <w:tc>
          <w:tcPr>
            <w:tcW w:w="1705" w:type="dxa"/>
            <w:noWrap/>
            <w:hideMark/>
          </w:tcPr>
          <w:p w14:paraId="2AC4C475" w14:textId="5A462F2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Organization For Ordering Physician (DMHRSi)</w:t>
            </w:r>
          </w:p>
        </w:tc>
        <w:tc>
          <w:tcPr>
            <w:tcW w:w="990" w:type="dxa"/>
            <w:noWrap/>
            <w:hideMark/>
          </w:tcPr>
          <w:p w14:paraId="59B197EA" w14:textId="038042C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CHAR(8)</w:t>
            </w:r>
          </w:p>
        </w:tc>
        <w:tc>
          <w:tcPr>
            <w:tcW w:w="1520" w:type="dxa"/>
            <w:noWrap/>
            <w:hideMark/>
          </w:tcPr>
          <w:p w14:paraId="0D1DDCEE" w14:textId="6ADECEF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PROV_ORGD_ORD</w:t>
            </w:r>
          </w:p>
        </w:tc>
        <w:tc>
          <w:tcPr>
            <w:tcW w:w="1900" w:type="dxa"/>
            <w:noWrap/>
            <w:hideMark/>
          </w:tcPr>
          <w:p w14:paraId="4DB13FAC" w14:textId="7956595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PROVORGNM</w:t>
            </w:r>
          </w:p>
        </w:tc>
        <w:tc>
          <w:tcPr>
            <w:tcW w:w="3065" w:type="dxa"/>
            <w:hideMark/>
          </w:tcPr>
          <w:p w14:paraId="23E47F94" w14:textId="2F66D26D"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1BA5CA10" w14:textId="77777777" w:rsidTr="00043185">
        <w:trPr>
          <w:trHeight w:val="360"/>
        </w:trPr>
        <w:tc>
          <w:tcPr>
            <w:tcW w:w="1705" w:type="dxa"/>
            <w:noWrap/>
            <w:hideMark/>
          </w:tcPr>
          <w:p w14:paraId="49604182" w14:textId="2D203BF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Organization For Referring Physician (DMHRSi)</w:t>
            </w:r>
          </w:p>
        </w:tc>
        <w:tc>
          <w:tcPr>
            <w:tcW w:w="990" w:type="dxa"/>
            <w:noWrap/>
            <w:hideMark/>
          </w:tcPr>
          <w:p w14:paraId="0CBDFA16" w14:textId="4A51BD6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CHAR(8)</w:t>
            </w:r>
          </w:p>
        </w:tc>
        <w:tc>
          <w:tcPr>
            <w:tcW w:w="1520" w:type="dxa"/>
            <w:noWrap/>
            <w:hideMark/>
          </w:tcPr>
          <w:p w14:paraId="6F2FDA02" w14:textId="5433040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PROV_ORGD_REF</w:t>
            </w:r>
          </w:p>
        </w:tc>
        <w:tc>
          <w:tcPr>
            <w:tcW w:w="1900" w:type="dxa"/>
            <w:noWrap/>
            <w:hideMark/>
          </w:tcPr>
          <w:p w14:paraId="19CB6B86" w14:textId="20CF698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PROVORGNM</w:t>
            </w:r>
          </w:p>
        </w:tc>
        <w:tc>
          <w:tcPr>
            <w:tcW w:w="3065" w:type="dxa"/>
            <w:hideMark/>
          </w:tcPr>
          <w:p w14:paraId="2BE8C3A1" w14:textId="16740683"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1526545C" w14:textId="77777777" w:rsidTr="00043185">
        <w:trPr>
          <w:trHeight w:val="360"/>
        </w:trPr>
        <w:tc>
          <w:tcPr>
            <w:tcW w:w="1705" w:type="dxa"/>
            <w:noWrap/>
            <w:hideMark/>
          </w:tcPr>
          <w:p w14:paraId="424581BB" w14:textId="63393E7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Organization For Verified Physician (DMHRSi)</w:t>
            </w:r>
          </w:p>
        </w:tc>
        <w:tc>
          <w:tcPr>
            <w:tcW w:w="990" w:type="dxa"/>
            <w:noWrap/>
            <w:hideMark/>
          </w:tcPr>
          <w:p w14:paraId="7F8ECC6E" w14:textId="176CFDF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CHAR(8)</w:t>
            </w:r>
          </w:p>
        </w:tc>
        <w:tc>
          <w:tcPr>
            <w:tcW w:w="1520" w:type="dxa"/>
            <w:noWrap/>
            <w:hideMark/>
          </w:tcPr>
          <w:p w14:paraId="24458E93" w14:textId="1D5F1EB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PROV_ORGD_VER</w:t>
            </w:r>
          </w:p>
        </w:tc>
        <w:tc>
          <w:tcPr>
            <w:tcW w:w="1900" w:type="dxa"/>
            <w:noWrap/>
            <w:hideMark/>
          </w:tcPr>
          <w:p w14:paraId="1B7B6590" w14:textId="78A0455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PROVORGNM</w:t>
            </w:r>
          </w:p>
        </w:tc>
        <w:tc>
          <w:tcPr>
            <w:tcW w:w="3065" w:type="dxa"/>
            <w:hideMark/>
          </w:tcPr>
          <w:p w14:paraId="67F3F5B7" w14:textId="0732067F"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55C9F439" w14:textId="77777777" w:rsidTr="00043185">
        <w:trPr>
          <w:trHeight w:val="360"/>
        </w:trPr>
        <w:tc>
          <w:tcPr>
            <w:tcW w:w="1705" w:type="dxa"/>
            <w:noWrap/>
            <w:hideMark/>
          </w:tcPr>
          <w:p w14:paraId="7A7F0FF4" w14:textId="4E28E1C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Service For Additional Provider 1 (DMHRSi)</w:t>
            </w:r>
          </w:p>
        </w:tc>
        <w:tc>
          <w:tcPr>
            <w:tcW w:w="990" w:type="dxa"/>
            <w:noWrap/>
            <w:hideMark/>
          </w:tcPr>
          <w:p w14:paraId="77940F3B" w14:textId="5C2AC01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06193390" w14:textId="249F690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PROV_SVC_ASSGD2</w:t>
            </w:r>
          </w:p>
        </w:tc>
        <w:tc>
          <w:tcPr>
            <w:tcW w:w="1900" w:type="dxa"/>
            <w:noWrap/>
            <w:hideMark/>
          </w:tcPr>
          <w:p w14:paraId="0FDBC8CC" w14:textId="5876426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PROVSVCASSGNNM</w:t>
            </w:r>
          </w:p>
        </w:tc>
        <w:tc>
          <w:tcPr>
            <w:tcW w:w="3065" w:type="dxa"/>
            <w:hideMark/>
          </w:tcPr>
          <w:p w14:paraId="7DB2F766" w14:textId="3A83B950"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635AB48B" w14:textId="77777777" w:rsidTr="00043185">
        <w:trPr>
          <w:trHeight w:val="360"/>
        </w:trPr>
        <w:tc>
          <w:tcPr>
            <w:tcW w:w="1705" w:type="dxa"/>
            <w:noWrap/>
            <w:hideMark/>
          </w:tcPr>
          <w:p w14:paraId="3FAB0566" w14:textId="674F216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Service For Additional Provider 2 (DMHRSi)</w:t>
            </w:r>
          </w:p>
        </w:tc>
        <w:tc>
          <w:tcPr>
            <w:tcW w:w="990" w:type="dxa"/>
            <w:noWrap/>
            <w:hideMark/>
          </w:tcPr>
          <w:p w14:paraId="1EFAF9F7" w14:textId="36E8F590"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1D543F64" w14:textId="74DD9D6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PROV_SVC_ASSGD3</w:t>
            </w:r>
          </w:p>
        </w:tc>
        <w:tc>
          <w:tcPr>
            <w:tcW w:w="1900" w:type="dxa"/>
            <w:noWrap/>
            <w:hideMark/>
          </w:tcPr>
          <w:p w14:paraId="44109DD2" w14:textId="51B0EC5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PROVSVCASSGNNM</w:t>
            </w:r>
          </w:p>
        </w:tc>
        <w:tc>
          <w:tcPr>
            <w:tcW w:w="3065" w:type="dxa"/>
            <w:hideMark/>
          </w:tcPr>
          <w:p w14:paraId="4C83477F" w14:textId="57291A8F"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314ADC43" w14:textId="77777777" w:rsidTr="00043185">
        <w:trPr>
          <w:trHeight w:val="360"/>
        </w:trPr>
        <w:tc>
          <w:tcPr>
            <w:tcW w:w="1705" w:type="dxa"/>
            <w:noWrap/>
            <w:hideMark/>
          </w:tcPr>
          <w:p w14:paraId="29CD176F" w14:textId="70FA438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Service For Additional Provider 3 (DMHRSi)</w:t>
            </w:r>
          </w:p>
        </w:tc>
        <w:tc>
          <w:tcPr>
            <w:tcW w:w="990" w:type="dxa"/>
            <w:noWrap/>
            <w:hideMark/>
          </w:tcPr>
          <w:p w14:paraId="3C08B61F" w14:textId="7C7B7E0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353F90F7" w14:textId="0D5349A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PROV_SVC_ASSGD4</w:t>
            </w:r>
          </w:p>
        </w:tc>
        <w:tc>
          <w:tcPr>
            <w:tcW w:w="1900" w:type="dxa"/>
            <w:noWrap/>
            <w:hideMark/>
          </w:tcPr>
          <w:p w14:paraId="62A91511" w14:textId="7A16F25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PROVSVCASSGNNM</w:t>
            </w:r>
          </w:p>
        </w:tc>
        <w:tc>
          <w:tcPr>
            <w:tcW w:w="3065" w:type="dxa"/>
            <w:hideMark/>
          </w:tcPr>
          <w:p w14:paraId="0B9A1601" w14:textId="3D916A2C"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0E429640" w14:textId="77777777" w:rsidTr="00043185">
        <w:trPr>
          <w:trHeight w:val="360"/>
        </w:trPr>
        <w:tc>
          <w:tcPr>
            <w:tcW w:w="1705" w:type="dxa"/>
            <w:noWrap/>
            <w:hideMark/>
          </w:tcPr>
          <w:p w14:paraId="1FF0BD26" w14:textId="2341BC7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Service For Additional Provider 4 (DMHRSi)</w:t>
            </w:r>
          </w:p>
        </w:tc>
        <w:tc>
          <w:tcPr>
            <w:tcW w:w="990" w:type="dxa"/>
            <w:noWrap/>
            <w:hideMark/>
          </w:tcPr>
          <w:p w14:paraId="7195273B" w14:textId="6850884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020EE6C4" w14:textId="4BCB82B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PROV_SVC_ASSGD5</w:t>
            </w:r>
          </w:p>
        </w:tc>
        <w:tc>
          <w:tcPr>
            <w:tcW w:w="1900" w:type="dxa"/>
            <w:noWrap/>
            <w:hideMark/>
          </w:tcPr>
          <w:p w14:paraId="10B7A913" w14:textId="2AC638D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PROVSVCASSGNNM</w:t>
            </w:r>
          </w:p>
        </w:tc>
        <w:tc>
          <w:tcPr>
            <w:tcW w:w="3065" w:type="dxa"/>
            <w:hideMark/>
          </w:tcPr>
          <w:p w14:paraId="70DDF666" w14:textId="1B8AC1AC"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121E9AB5" w14:textId="77777777" w:rsidTr="00043185">
        <w:trPr>
          <w:trHeight w:val="360"/>
        </w:trPr>
        <w:tc>
          <w:tcPr>
            <w:tcW w:w="1705" w:type="dxa"/>
            <w:noWrap/>
            <w:hideMark/>
          </w:tcPr>
          <w:p w14:paraId="2B8ADE02" w14:textId="4D1C467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Service For Additional Provider 5 (DMHRSi)</w:t>
            </w:r>
          </w:p>
        </w:tc>
        <w:tc>
          <w:tcPr>
            <w:tcW w:w="990" w:type="dxa"/>
            <w:noWrap/>
            <w:hideMark/>
          </w:tcPr>
          <w:p w14:paraId="0973B484" w14:textId="2D684FA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36E0F1DD" w14:textId="3086FD7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PROV_SVC_ASSGD6</w:t>
            </w:r>
          </w:p>
        </w:tc>
        <w:tc>
          <w:tcPr>
            <w:tcW w:w="1900" w:type="dxa"/>
            <w:noWrap/>
            <w:hideMark/>
          </w:tcPr>
          <w:p w14:paraId="6EAB70D1" w14:textId="0E587E23"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PROVSVCASSGNNM</w:t>
            </w:r>
          </w:p>
        </w:tc>
        <w:tc>
          <w:tcPr>
            <w:tcW w:w="3065" w:type="dxa"/>
            <w:hideMark/>
          </w:tcPr>
          <w:p w14:paraId="4213F158" w14:textId="40E8C680"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1919FA7F" w14:textId="77777777" w:rsidTr="00043185">
        <w:trPr>
          <w:trHeight w:val="360"/>
        </w:trPr>
        <w:tc>
          <w:tcPr>
            <w:tcW w:w="1705" w:type="dxa"/>
            <w:noWrap/>
            <w:hideMark/>
          </w:tcPr>
          <w:p w14:paraId="3B21CE26" w14:textId="2D0D68C3"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Service For Admitting Physician (DMHRSi)</w:t>
            </w:r>
          </w:p>
        </w:tc>
        <w:tc>
          <w:tcPr>
            <w:tcW w:w="990" w:type="dxa"/>
            <w:noWrap/>
            <w:hideMark/>
          </w:tcPr>
          <w:p w14:paraId="1AEE4AB8" w14:textId="133C6FF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42B53030" w14:textId="76F6A9A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PROV_SVC_ASSGD_ADM</w:t>
            </w:r>
          </w:p>
        </w:tc>
        <w:tc>
          <w:tcPr>
            <w:tcW w:w="1900" w:type="dxa"/>
            <w:noWrap/>
            <w:hideMark/>
          </w:tcPr>
          <w:p w14:paraId="3C0675E2" w14:textId="3E9B7C5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PROVSVCASSGNNM</w:t>
            </w:r>
          </w:p>
        </w:tc>
        <w:tc>
          <w:tcPr>
            <w:tcW w:w="3065" w:type="dxa"/>
            <w:hideMark/>
          </w:tcPr>
          <w:p w14:paraId="5EE52DC6" w14:textId="41BBBAD4"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40B092A2" w14:textId="77777777" w:rsidTr="00043185">
        <w:trPr>
          <w:trHeight w:val="360"/>
        </w:trPr>
        <w:tc>
          <w:tcPr>
            <w:tcW w:w="1705" w:type="dxa"/>
            <w:noWrap/>
            <w:hideMark/>
          </w:tcPr>
          <w:p w14:paraId="14AB8D64" w14:textId="4C4E9EF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 xml:space="preserve">Provider Assigned Service For </w:t>
            </w:r>
            <w:r w:rsidRPr="0015065A">
              <w:rPr>
                <w:rFonts w:asciiTheme="minorHAnsi" w:hAnsiTheme="minorHAnsi" w:cstheme="minorHAnsi"/>
                <w:color w:val="000000"/>
                <w:sz w:val="16"/>
                <w:szCs w:val="16"/>
              </w:rPr>
              <w:lastRenderedPageBreak/>
              <w:t>Appointment Provider (DMHRSi)</w:t>
            </w:r>
          </w:p>
        </w:tc>
        <w:tc>
          <w:tcPr>
            <w:tcW w:w="990" w:type="dxa"/>
            <w:noWrap/>
            <w:hideMark/>
          </w:tcPr>
          <w:p w14:paraId="145BF219" w14:textId="4E171BC0"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lastRenderedPageBreak/>
              <w:t>CHAR(1)</w:t>
            </w:r>
          </w:p>
        </w:tc>
        <w:tc>
          <w:tcPr>
            <w:tcW w:w="1520" w:type="dxa"/>
            <w:noWrap/>
            <w:hideMark/>
          </w:tcPr>
          <w:p w14:paraId="26636879" w14:textId="2CDDD24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PROV_SVC_ASSGD1</w:t>
            </w:r>
          </w:p>
        </w:tc>
        <w:tc>
          <w:tcPr>
            <w:tcW w:w="1900" w:type="dxa"/>
            <w:noWrap/>
            <w:hideMark/>
          </w:tcPr>
          <w:p w14:paraId="4EABB70F" w14:textId="24203F6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PROVSVCASSGNNM</w:t>
            </w:r>
          </w:p>
        </w:tc>
        <w:tc>
          <w:tcPr>
            <w:tcW w:w="3065" w:type="dxa"/>
            <w:hideMark/>
          </w:tcPr>
          <w:p w14:paraId="2C9A90C5" w14:textId="162640DE"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6D806E3D" w14:textId="77777777" w:rsidTr="00043185">
        <w:trPr>
          <w:trHeight w:val="360"/>
        </w:trPr>
        <w:tc>
          <w:tcPr>
            <w:tcW w:w="1705" w:type="dxa"/>
            <w:noWrap/>
            <w:hideMark/>
          </w:tcPr>
          <w:p w14:paraId="50F62C1D" w14:textId="53F207A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Service For Attending Physician (DMHRSi)</w:t>
            </w:r>
          </w:p>
        </w:tc>
        <w:tc>
          <w:tcPr>
            <w:tcW w:w="990" w:type="dxa"/>
            <w:noWrap/>
            <w:hideMark/>
          </w:tcPr>
          <w:p w14:paraId="0F073785" w14:textId="57FEC81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22E99AC5" w14:textId="23230E1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PROV_SVC_ASSGD_ATT</w:t>
            </w:r>
          </w:p>
        </w:tc>
        <w:tc>
          <w:tcPr>
            <w:tcW w:w="1900" w:type="dxa"/>
            <w:noWrap/>
            <w:hideMark/>
          </w:tcPr>
          <w:p w14:paraId="76E34CE8" w14:textId="68C4AF7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PROVSVCASSGNNM</w:t>
            </w:r>
          </w:p>
        </w:tc>
        <w:tc>
          <w:tcPr>
            <w:tcW w:w="3065" w:type="dxa"/>
            <w:hideMark/>
          </w:tcPr>
          <w:p w14:paraId="090A5C37" w14:textId="3315C4AC"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35CA5A36" w14:textId="77777777" w:rsidTr="00043185">
        <w:trPr>
          <w:trHeight w:val="360"/>
        </w:trPr>
        <w:tc>
          <w:tcPr>
            <w:tcW w:w="1705" w:type="dxa"/>
            <w:noWrap/>
            <w:hideMark/>
          </w:tcPr>
          <w:p w14:paraId="73120634" w14:textId="6AAADB6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Service For Ordering Physician (DMHRSi)</w:t>
            </w:r>
          </w:p>
        </w:tc>
        <w:tc>
          <w:tcPr>
            <w:tcW w:w="990" w:type="dxa"/>
            <w:noWrap/>
            <w:hideMark/>
          </w:tcPr>
          <w:p w14:paraId="1584F666" w14:textId="18EFF68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28ED641F" w14:textId="12EF579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PROV_SVC_ASSGD_ORD</w:t>
            </w:r>
          </w:p>
        </w:tc>
        <w:tc>
          <w:tcPr>
            <w:tcW w:w="1900" w:type="dxa"/>
            <w:noWrap/>
            <w:hideMark/>
          </w:tcPr>
          <w:p w14:paraId="3626D486" w14:textId="140DBE4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PROVSVCASSGNNM</w:t>
            </w:r>
          </w:p>
        </w:tc>
        <w:tc>
          <w:tcPr>
            <w:tcW w:w="3065" w:type="dxa"/>
            <w:hideMark/>
          </w:tcPr>
          <w:p w14:paraId="0AB3FBAA" w14:textId="1B5C2078"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178285F0" w14:textId="77777777" w:rsidTr="00043185">
        <w:trPr>
          <w:trHeight w:val="360"/>
        </w:trPr>
        <w:tc>
          <w:tcPr>
            <w:tcW w:w="1705" w:type="dxa"/>
            <w:noWrap/>
            <w:hideMark/>
          </w:tcPr>
          <w:p w14:paraId="2EF39EF6" w14:textId="7D05A0F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Service For Referring Physician (DMHRSi)</w:t>
            </w:r>
          </w:p>
        </w:tc>
        <w:tc>
          <w:tcPr>
            <w:tcW w:w="990" w:type="dxa"/>
            <w:noWrap/>
            <w:hideMark/>
          </w:tcPr>
          <w:p w14:paraId="532618EF" w14:textId="43CFB07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7797734B" w14:textId="5FDDF00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PROV_SVC_ASSGD_REF</w:t>
            </w:r>
          </w:p>
        </w:tc>
        <w:tc>
          <w:tcPr>
            <w:tcW w:w="1900" w:type="dxa"/>
            <w:noWrap/>
            <w:hideMark/>
          </w:tcPr>
          <w:p w14:paraId="082F08B9" w14:textId="25ED04C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PROVSVCASSGNNM</w:t>
            </w:r>
          </w:p>
        </w:tc>
        <w:tc>
          <w:tcPr>
            <w:tcW w:w="3065" w:type="dxa"/>
            <w:hideMark/>
          </w:tcPr>
          <w:p w14:paraId="0F6E5A15" w14:textId="62D0AF73"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2507C33A" w14:textId="77777777" w:rsidTr="00043185">
        <w:trPr>
          <w:trHeight w:val="360"/>
        </w:trPr>
        <w:tc>
          <w:tcPr>
            <w:tcW w:w="1705" w:type="dxa"/>
            <w:noWrap/>
            <w:hideMark/>
          </w:tcPr>
          <w:p w14:paraId="05590568" w14:textId="751F7C2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Service For Verified Physician (DMHRSi)</w:t>
            </w:r>
          </w:p>
        </w:tc>
        <w:tc>
          <w:tcPr>
            <w:tcW w:w="990" w:type="dxa"/>
            <w:noWrap/>
            <w:hideMark/>
          </w:tcPr>
          <w:p w14:paraId="4331299E" w14:textId="112F00D0"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50166D23" w14:textId="2E41715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PROV_SVC_ASSGD_VER</w:t>
            </w:r>
          </w:p>
        </w:tc>
        <w:tc>
          <w:tcPr>
            <w:tcW w:w="1900" w:type="dxa"/>
            <w:noWrap/>
            <w:hideMark/>
          </w:tcPr>
          <w:p w14:paraId="0765B049" w14:textId="2DC09B7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PROVSVCASSGNNM</w:t>
            </w:r>
          </w:p>
        </w:tc>
        <w:tc>
          <w:tcPr>
            <w:tcW w:w="3065" w:type="dxa"/>
            <w:hideMark/>
          </w:tcPr>
          <w:p w14:paraId="63288874" w14:textId="275BA31F"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46B25ED4" w14:textId="77777777" w:rsidTr="00043185">
        <w:trPr>
          <w:trHeight w:val="360"/>
        </w:trPr>
        <w:tc>
          <w:tcPr>
            <w:tcW w:w="1705" w:type="dxa"/>
            <w:noWrap/>
            <w:hideMark/>
          </w:tcPr>
          <w:p w14:paraId="37801322" w14:textId="3B8E5FB0"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Unit Identification Code (UIC) for Additional Provider 1 (DMHRSi)</w:t>
            </w:r>
          </w:p>
        </w:tc>
        <w:tc>
          <w:tcPr>
            <w:tcW w:w="990" w:type="dxa"/>
            <w:noWrap/>
            <w:hideMark/>
          </w:tcPr>
          <w:p w14:paraId="476AD658" w14:textId="0B201F53"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CHAR(8)</w:t>
            </w:r>
          </w:p>
        </w:tc>
        <w:tc>
          <w:tcPr>
            <w:tcW w:w="1520" w:type="dxa"/>
            <w:noWrap/>
            <w:hideMark/>
          </w:tcPr>
          <w:p w14:paraId="68ADC363" w14:textId="4088D7B3"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PROV_UICD2</w:t>
            </w:r>
          </w:p>
        </w:tc>
        <w:tc>
          <w:tcPr>
            <w:tcW w:w="1900" w:type="dxa"/>
            <w:noWrap/>
            <w:hideMark/>
          </w:tcPr>
          <w:p w14:paraId="6D2D8980" w14:textId="74A4FFD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PROVUICNM</w:t>
            </w:r>
          </w:p>
        </w:tc>
        <w:tc>
          <w:tcPr>
            <w:tcW w:w="3065" w:type="dxa"/>
            <w:hideMark/>
          </w:tcPr>
          <w:p w14:paraId="0700D9DB" w14:textId="1E17CAC6"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34424404" w14:textId="77777777" w:rsidTr="00043185">
        <w:trPr>
          <w:trHeight w:val="360"/>
        </w:trPr>
        <w:tc>
          <w:tcPr>
            <w:tcW w:w="1705" w:type="dxa"/>
            <w:noWrap/>
            <w:hideMark/>
          </w:tcPr>
          <w:p w14:paraId="43ECD4AA" w14:textId="5FF9A5B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Unit Identification Code (UIC) for Additional Provider 2 (DMHRSi)</w:t>
            </w:r>
          </w:p>
        </w:tc>
        <w:tc>
          <w:tcPr>
            <w:tcW w:w="990" w:type="dxa"/>
            <w:noWrap/>
            <w:hideMark/>
          </w:tcPr>
          <w:p w14:paraId="6FA75BF1" w14:textId="717AD25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CHAR(8)</w:t>
            </w:r>
          </w:p>
        </w:tc>
        <w:tc>
          <w:tcPr>
            <w:tcW w:w="1520" w:type="dxa"/>
            <w:noWrap/>
            <w:hideMark/>
          </w:tcPr>
          <w:p w14:paraId="027F12C2" w14:textId="3A3B3F0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PROV_UICD3</w:t>
            </w:r>
          </w:p>
        </w:tc>
        <w:tc>
          <w:tcPr>
            <w:tcW w:w="1900" w:type="dxa"/>
            <w:noWrap/>
            <w:hideMark/>
          </w:tcPr>
          <w:p w14:paraId="5FFF46A9" w14:textId="617F562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PROVUICNM</w:t>
            </w:r>
          </w:p>
        </w:tc>
        <w:tc>
          <w:tcPr>
            <w:tcW w:w="3065" w:type="dxa"/>
            <w:hideMark/>
          </w:tcPr>
          <w:p w14:paraId="5F46A55A" w14:textId="2B380B35"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6461ADC5" w14:textId="77777777" w:rsidTr="00043185">
        <w:trPr>
          <w:trHeight w:val="360"/>
        </w:trPr>
        <w:tc>
          <w:tcPr>
            <w:tcW w:w="1705" w:type="dxa"/>
            <w:noWrap/>
            <w:hideMark/>
          </w:tcPr>
          <w:p w14:paraId="6D380A84" w14:textId="075697C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Unit Identification Code (UIC) for Additional Provider 3 (DMHRSi)</w:t>
            </w:r>
          </w:p>
        </w:tc>
        <w:tc>
          <w:tcPr>
            <w:tcW w:w="990" w:type="dxa"/>
            <w:noWrap/>
            <w:hideMark/>
          </w:tcPr>
          <w:p w14:paraId="19F86B95" w14:textId="5F4D3C4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CHAR(8)</w:t>
            </w:r>
          </w:p>
        </w:tc>
        <w:tc>
          <w:tcPr>
            <w:tcW w:w="1520" w:type="dxa"/>
            <w:noWrap/>
            <w:hideMark/>
          </w:tcPr>
          <w:p w14:paraId="6A43EFE5" w14:textId="2039768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PROV_UICD4</w:t>
            </w:r>
          </w:p>
        </w:tc>
        <w:tc>
          <w:tcPr>
            <w:tcW w:w="1900" w:type="dxa"/>
            <w:noWrap/>
            <w:hideMark/>
          </w:tcPr>
          <w:p w14:paraId="4B5709F2" w14:textId="3FE8C5E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PROVUICNM</w:t>
            </w:r>
          </w:p>
        </w:tc>
        <w:tc>
          <w:tcPr>
            <w:tcW w:w="3065" w:type="dxa"/>
            <w:hideMark/>
          </w:tcPr>
          <w:p w14:paraId="65255603" w14:textId="0AC4A922"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20920151" w14:textId="77777777" w:rsidTr="00043185">
        <w:trPr>
          <w:trHeight w:val="360"/>
        </w:trPr>
        <w:tc>
          <w:tcPr>
            <w:tcW w:w="1705" w:type="dxa"/>
            <w:noWrap/>
            <w:hideMark/>
          </w:tcPr>
          <w:p w14:paraId="12544200" w14:textId="200A49C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Unit Identification Code (UIC) for Additional Provider 4 (DMHRSi)</w:t>
            </w:r>
          </w:p>
        </w:tc>
        <w:tc>
          <w:tcPr>
            <w:tcW w:w="990" w:type="dxa"/>
            <w:noWrap/>
            <w:hideMark/>
          </w:tcPr>
          <w:p w14:paraId="4574AEE6" w14:textId="3EB701D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CHAR(8)</w:t>
            </w:r>
          </w:p>
        </w:tc>
        <w:tc>
          <w:tcPr>
            <w:tcW w:w="1520" w:type="dxa"/>
            <w:noWrap/>
            <w:hideMark/>
          </w:tcPr>
          <w:p w14:paraId="28669089" w14:textId="61D42E6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PROV_UICD5</w:t>
            </w:r>
          </w:p>
        </w:tc>
        <w:tc>
          <w:tcPr>
            <w:tcW w:w="1900" w:type="dxa"/>
            <w:noWrap/>
            <w:hideMark/>
          </w:tcPr>
          <w:p w14:paraId="01C3AF97" w14:textId="743659C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PROVUICNM</w:t>
            </w:r>
          </w:p>
        </w:tc>
        <w:tc>
          <w:tcPr>
            <w:tcW w:w="3065" w:type="dxa"/>
            <w:hideMark/>
          </w:tcPr>
          <w:p w14:paraId="4B33E2D6" w14:textId="51591218"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0C0B1746" w14:textId="77777777" w:rsidTr="00043185">
        <w:trPr>
          <w:trHeight w:val="360"/>
        </w:trPr>
        <w:tc>
          <w:tcPr>
            <w:tcW w:w="1705" w:type="dxa"/>
            <w:noWrap/>
            <w:hideMark/>
          </w:tcPr>
          <w:p w14:paraId="1C49352E" w14:textId="45BDE50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Unit Identification Code (UIC) for Additional Provider 5 (DMHRSi)</w:t>
            </w:r>
          </w:p>
        </w:tc>
        <w:tc>
          <w:tcPr>
            <w:tcW w:w="990" w:type="dxa"/>
            <w:noWrap/>
            <w:hideMark/>
          </w:tcPr>
          <w:p w14:paraId="3F89D464" w14:textId="12819BD3"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CHAR(8)</w:t>
            </w:r>
          </w:p>
        </w:tc>
        <w:tc>
          <w:tcPr>
            <w:tcW w:w="1520" w:type="dxa"/>
            <w:noWrap/>
            <w:hideMark/>
          </w:tcPr>
          <w:p w14:paraId="25A5E063" w14:textId="69418F6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PROV_UICD6</w:t>
            </w:r>
          </w:p>
        </w:tc>
        <w:tc>
          <w:tcPr>
            <w:tcW w:w="1900" w:type="dxa"/>
            <w:noWrap/>
            <w:hideMark/>
          </w:tcPr>
          <w:p w14:paraId="679E0A8F" w14:textId="6498722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PROVUICNM</w:t>
            </w:r>
          </w:p>
        </w:tc>
        <w:tc>
          <w:tcPr>
            <w:tcW w:w="3065" w:type="dxa"/>
            <w:hideMark/>
          </w:tcPr>
          <w:p w14:paraId="3507EC90" w14:textId="74207F00"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3CFFAF48" w14:textId="77777777" w:rsidTr="00043185">
        <w:trPr>
          <w:trHeight w:val="360"/>
        </w:trPr>
        <w:tc>
          <w:tcPr>
            <w:tcW w:w="1705" w:type="dxa"/>
            <w:noWrap/>
            <w:hideMark/>
          </w:tcPr>
          <w:p w14:paraId="20888C6F" w14:textId="2108608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Unit Identification Code (UIC) for Admitting Physician (DMHRSi)</w:t>
            </w:r>
          </w:p>
        </w:tc>
        <w:tc>
          <w:tcPr>
            <w:tcW w:w="990" w:type="dxa"/>
            <w:noWrap/>
            <w:hideMark/>
          </w:tcPr>
          <w:p w14:paraId="3180340D" w14:textId="6A19971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CHAR(8)</w:t>
            </w:r>
          </w:p>
        </w:tc>
        <w:tc>
          <w:tcPr>
            <w:tcW w:w="1520" w:type="dxa"/>
            <w:noWrap/>
            <w:hideMark/>
          </w:tcPr>
          <w:p w14:paraId="1E599344" w14:textId="3CA4483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PROV_UICD_ADM</w:t>
            </w:r>
          </w:p>
        </w:tc>
        <w:tc>
          <w:tcPr>
            <w:tcW w:w="1900" w:type="dxa"/>
            <w:noWrap/>
            <w:hideMark/>
          </w:tcPr>
          <w:p w14:paraId="6D73688C" w14:textId="242FC50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PROVUICNM</w:t>
            </w:r>
          </w:p>
        </w:tc>
        <w:tc>
          <w:tcPr>
            <w:tcW w:w="3065" w:type="dxa"/>
            <w:hideMark/>
          </w:tcPr>
          <w:p w14:paraId="7F7EC2AF" w14:textId="48A9F87F"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6235FF29" w14:textId="77777777" w:rsidTr="00043185">
        <w:trPr>
          <w:trHeight w:val="360"/>
        </w:trPr>
        <w:tc>
          <w:tcPr>
            <w:tcW w:w="1705" w:type="dxa"/>
            <w:noWrap/>
            <w:hideMark/>
          </w:tcPr>
          <w:p w14:paraId="2CD7B0E6"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Unit Identification Code (UIC)  for Appointment Provider (DMHRSi)</w:t>
            </w:r>
          </w:p>
        </w:tc>
        <w:tc>
          <w:tcPr>
            <w:tcW w:w="990" w:type="dxa"/>
            <w:noWrap/>
            <w:hideMark/>
          </w:tcPr>
          <w:p w14:paraId="69AA34CE"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CHAR(8)</w:t>
            </w:r>
          </w:p>
        </w:tc>
        <w:tc>
          <w:tcPr>
            <w:tcW w:w="1520" w:type="dxa"/>
            <w:noWrap/>
            <w:hideMark/>
          </w:tcPr>
          <w:p w14:paraId="41B8A717"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PROV_UICD1</w:t>
            </w:r>
          </w:p>
        </w:tc>
        <w:tc>
          <w:tcPr>
            <w:tcW w:w="1900" w:type="dxa"/>
            <w:noWrap/>
            <w:hideMark/>
          </w:tcPr>
          <w:p w14:paraId="63EEF88B"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PROVUICNM</w:t>
            </w:r>
          </w:p>
        </w:tc>
        <w:tc>
          <w:tcPr>
            <w:tcW w:w="3065" w:type="dxa"/>
            <w:hideMark/>
          </w:tcPr>
          <w:p w14:paraId="61C1C882" w14:textId="77777777"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4CC98051" w14:textId="77777777" w:rsidTr="00043185">
        <w:trPr>
          <w:trHeight w:val="360"/>
        </w:trPr>
        <w:tc>
          <w:tcPr>
            <w:tcW w:w="1705" w:type="dxa"/>
            <w:noWrap/>
            <w:hideMark/>
          </w:tcPr>
          <w:p w14:paraId="37F432CD" w14:textId="596B5E0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Unit Identification Code (UIC) for Attending Physician (DMHRSi)</w:t>
            </w:r>
          </w:p>
        </w:tc>
        <w:tc>
          <w:tcPr>
            <w:tcW w:w="990" w:type="dxa"/>
            <w:noWrap/>
            <w:hideMark/>
          </w:tcPr>
          <w:p w14:paraId="2E4DAD8D" w14:textId="1813DA1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CHAR(8)</w:t>
            </w:r>
          </w:p>
        </w:tc>
        <w:tc>
          <w:tcPr>
            <w:tcW w:w="1520" w:type="dxa"/>
            <w:noWrap/>
            <w:hideMark/>
          </w:tcPr>
          <w:p w14:paraId="7507D435" w14:textId="691BDF2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PROV_UICD_ATT</w:t>
            </w:r>
          </w:p>
        </w:tc>
        <w:tc>
          <w:tcPr>
            <w:tcW w:w="1900" w:type="dxa"/>
            <w:noWrap/>
            <w:hideMark/>
          </w:tcPr>
          <w:p w14:paraId="4864FB3A" w14:textId="1512F59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PROVUICNM</w:t>
            </w:r>
          </w:p>
        </w:tc>
        <w:tc>
          <w:tcPr>
            <w:tcW w:w="3065" w:type="dxa"/>
            <w:hideMark/>
          </w:tcPr>
          <w:p w14:paraId="6506B137" w14:textId="4498C7E5"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7941F970" w14:textId="77777777" w:rsidTr="00043185">
        <w:trPr>
          <w:trHeight w:val="360"/>
        </w:trPr>
        <w:tc>
          <w:tcPr>
            <w:tcW w:w="1705" w:type="dxa"/>
            <w:noWrap/>
            <w:hideMark/>
          </w:tcPr>
          <w:p w14:paraId="694C8E7F" w14:textId="0703F81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Unit Identification Code (UIC) for Ordering Physician (DMHRSi)</w:t>
            </w:r>
          </w:p>
        </w:tc>
        <w:tc>
          <w:tcPr>
            <w:tcW w:w="990" w:type="dxa"/>
            <w:noWrap/>
            <w:hideMark/>
          </w:tcPr>
          <w:p w14:paraId="39038DA1" w14:textId="7C11520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CHAR(8)</w:t>
            </w:r>
          </w:p>
        </w:tc>
        <w:tc>
          <w:tcPr>
            <w:tcW w:w="1520" w:type="dxa"/>
            <w:noWrap/>
            <w:hideMark/>
          </w:tcPr>
          <w:p w14:paraId="585D3E1E" w14:textId="70CE74C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PROV_UICD_ORD</w:t>
            </w:r>
          </w:p>
        </w:tc>
        <w:tc>
          <w:tcPr>
            <w:tcW w:w="1900" w:type="dxa"/>
            <w:noWrap/>
            <w:hideMark/>
          </w:tcPr>
          <w:p w14:paraId="0C24DC91" w14:textId="6D3E6F0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PROVUICNM</w:t>
            </w:r>
          </w:p>
        </w:tc>
        <w:tc>
          <w:tcPr>
            <w:tcW w:w="3065" w:type="dxa"/>
            <w:hideMark/>
          </w:tcPr>
          <w:p w14:paraId="7D2E6E14" w14:textId="1BB9BF59"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474670B9" w14:textId="77777777" w:rsidTr="00043185">
        <w:trPr>
          <w:trHeight w:val="360"/>
        </w:trPr>
        <w:tc>
          <w:tcPr>
            <w:tcW w:w="1705" w:type="dxa"/>
            <w:noWrap/>
            <w:hideMark/>
          </w:tcPr>
          <w:p w14:paraId="730B2769" w14:textId="3E52066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Unit Identification Code (UIC) for Referring Physician (DMHRSi)</w:t>
            </w:r>
          </w:p>
        </w:tc>
        <w:tc>
          <w:tcPr>
            <w:tcW w:w="990" w:type="dxa"/>
            <w:noWrap/>
            <w:hideMark/>
          </w:tcPr>
          <w:p w14:paraId="0DF3CC60" w14:textId="09C9C63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CHAR(8)</w:t>
            </w:r>
          </w:p>
        </w:tc>
        <w:tc>
          <w:tcPr>
            <w:tcW w:w="1520" w:type="dxa"/>
            <w:noWrap/>
            <w:hideMark/>
          </w:tcPr>
          <w:p w14:paraId="5CF441A2" w14:textId="6F1FF16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PROV_UICD_REF</w:t>
            </w:r>
          </w:p>
        </w:tc>
        <w:tc>
          <w:tcPr>
            <w:tcW w:w="1900" w:type="dxa"/>
            <w:noWrap/>
            <w:hideMark/>
          </w:tcPr>
          <w:p w14:paraId="2186DDFD" w14:textId="522D835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PROVUICNM</w:t>
            </w:r>
          </w:p>
        </w:tc>
        <w:tc>
          <w:tcPr>
            <w:tcW w:w="3065" w:type="dxa"/>
            <w:hideMark/>
          </w:tcPr>
          <w:p w14:paraId="4DFEE93C" w14:textId="3A8E9ED4"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205DEC03" w14:textId="77777777" w:rsidTr="00043185">
        <w:trPr>
          <w:trHeight w:val="360"/>
        </w:trPr>
        <w:tc>
          <w:tcPr>
            <w:tcW w:w="1705" w:type="dxa"/>
            <w:noWrap/>
            <w:hideMark/>
          </w:tcPr>
          <w:p w14:paraId="745F3F72" w14:textId="6BCCEBD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Unit Identification Code (UIC) for Verified Physician (DMHRSi)</w:t>
            </w:r>
          </w:p>
        </w:tc>
        <w:tc>
          <w:tcPr>
            <w:tcW w:w="990" w:type="dxa"/>
            <w:noWrap/>
            <w:hideMark/>
          </w:tcPr>
          <w:p w14:paraId="0511FB3E" w14:textId="3552983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CHAR(8)</w:t>
            </w:r>
          </w:p>
        </w:tc>
        <w:tc>
          <w:tcPr>
            <w:tcW w:w="1520" w:type="dxa"/>
            <w:noWrap/>
            <w:hideMark/>
          </w:tcPr>
          <w:p w14:paraId="1DE032B2" w14:textId="565ED9C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PROV_UICD_VER</w:t>
            </w:r>
          </w:p>
        </w:tc>
        <w:tc>
          <w:tcPr>
            <w:tcW w:w="1900" w:type="dxa"/>
            <w:noWrap/>
            <w:hideMark/>
          </w:tcPr>
          <w:p w14:paraId="3D05A0D8" w14:textId="16F411D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PROVUICNM</w:t>
            </w:r>
          </w:p>
        </w:tc>
        <w:tc>
          <w:tcPr>
            <w:tcW w:w="3065" w:type="dxa"/>
            <w:hideMark/>
          </w:tcPr>
          <w:p w14:paraId="1BF85191" w14:textId="3CA8A313"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338D01CF" w14:textId="77777777" w:rsidTr="00043185">
        <w:trPr>
          <w:trHeight w:val="360"/>
        </w:trPr>
        <w:tc>
          <w:tcPr>
            <w:tcW w:w="1705" w:type="dxa"/>
            <w:noWrap/>
            <w:hideMark/>
          </w:tcPr>
          <w:p w14:paraId="4E33FBBE" w14:textId="71DE42B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lastRenderedPageBreak/>
              <w:t>Provider Category For Additional Provider 1 (DMHRSi)</w:t>
            </w:r>
          </w:p>
        </w:tc>
        <w:tc>
          <w:tcPr>
            <w:tcW w:w="990" w:type="dxa"/>
            <w:noWrap/>
            <w:hideMark/>
          </w:tcPr>
          <w:p w14:paraId="3B4D7AE5" w14:textId="31C73F9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CHAR(22)</w:t>
            </w:r>
          </w:p>
        </w:tc>
        <w:tc>
          <w:tcPr>
            <w:tcW w:w="1520" w:type="dxa"/>
            <w:noWrap/>
            <w:hideMark/>
          </w:tcPr>
          <w:p w14:paraId="267078FC" w14:textId="7C2B82C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PROV_CATD2</w:t>
            </w:r>
          </w:p>
        </w:tc>
        <w:tc>
          <w:tcPr>
            <w:tcW w:w="1900" w:type="dxa"/>
            <w:noWrap/>
            <w:hideMark/>
          </w:tcPr>
          <w:p w14:paraId="43DE3490" w14:textId="518F545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PROVCATNM</w:t>
            </w:r>
          </w:p>
        </w:tc>
        <w:tc>
          <w:tcPr>
            <w:tcW w:w="3065" w:type="dxa"/>
            <w:hideMark/>
          </w:tcPr>
          <w:p w14:paraId="3E934A0F" w14:textId="7E9B3723"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1A42FFEA" w14:textId="77777777" w:rsidTr="00043185">
        <w:trPr>
          <w:trHeight w:val="360"/>
        </w:trPr>
        <w:tc>
          <w:tcPr>
            <w:tcW w:w="1705" w:type="dxa"/>
            <w:noWrap/>
            <w:hideMark/>
          </w:tcPr>
          <w:p w14:paraId="438B2C4E" w14:textId="67E0747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Category For Additional Provider 2 (DMHRSi)</w:t>
            </w:r>
          </w:p>
        </w:tc>
        <w:tc>
          <w:tcPr>
            <w:tcW w:w="990" w:type="dxa"/>
            <w:noWrap/>
            <w:hideMark/>
          </w:tcPr>
          <w:p w14:paraId="4D2F7876" w14:textId="028A93C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CHAR(22)</w:t>
            </w:r>
          </w:p>
        </w:tc>
        <w:tc>
          <w:tcPr>
            <w:tcW w:w="1520" w:type="dxa"/>
            <w:noWrap/>
            <w:hideMark/>
          </w:tcPr>
          <w:p w14:paraId="312D35B0" w14:textId="6D6E726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PROV_CATD3</w:t>
            </w:r>
          </w:p>
        </w:tc>
        <w:tc>
          <w:tcPr>
            <w:tcW w:w="1900" w:type="dxa"/>
            <w:noWrap/>
            <w:hideMark/>
          </w:tcPr>
          <w:p w14:paraId="2E716D37" w14:textId="31F10DC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PROVCATNM</w:t>
            </w:r>
          </w:p>
        </w:tc>
        <w:tc>
          <w:tcPr>
            <w:tcW w:w="3065" w:type="dxa"/>
            <w:hideMark/>
          </w:tcPr>
          <w:p w14:paraId="5077AD5F" w14:textId="2D10AE78"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71816A2B" w14:textId="77777777" w:rsidTr="00043185">
        <w:trPr>
          <w:trHeight w:val="360"/>
        </w:trPr>
        <w:tc>
          <w:tcPr>
            <w:tcW w:w="1705" w:type="dxa"/>
            <w:noWrap/>
            <w:hideMark/>
          </w:tcPr>
          <w:p w14:paraId="176064CA" w14:textId="48F0BFA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Category For Additional Provider 3 (DMHRSi)</w:t>
            </w:r>
          </w:p>
        </w:tc>
        <w:tc>
          <w:tcPr>
            <w:tcW w:w="990" w:type="dxa"/>
            <w:noWrap/>
            <w:hideMark/>
          </w:tcPr>
          <w:p w14:paraId="6807565F" w14:textId="4216782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CHAR(22)</w:t>
            </w:r>
          </w:p>
        </w:tc>
        <w:tc>
          <w:tcPr>
            <w:tcW w:w="1520" w:type="dxa"/>
            <w:noWrap/>
            <w:hideMark/>
          </w:tcPr>
          <w:p w14:paraId="7C89752A" w14:textId="2E98DDF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PROV_CATD4</w:t>
            </w:r>
          </w:p>
        </w:tc>
        <w:tc>
          <w:tcPr>
            <w:tcW w:w="1900" w:type="dxa"/>
            <w:noWrap/>
            <w:hideMark/>
          </w:tcPr>
          <w:p w14:paraId="4060D9B9" w14:textId="4470E8A0"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PROVCATNM</w:t>
            </w:r>
          </w:p>
        </w:tc>
        <w:tc>
          <w:tcPr>
            <w:tcW w:w="3065" w:type="dxa"/>
            <w:hideMark/>
          </w:tcPr>
          <w:p w14:paraId="5E8D65A6" w14:textId="0B5E2B71"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5550A438" w14:textId="77777777" w:rsidTr="00043185">
        <w:trPr>
          <w:trHeight w:val="360"/>
        </w:trPr>
        <w:tc>
          <w:tcPr>
            <w:tcW w:w="1705" w:type="dxa"/>
            <w:noWrap/>
            <w:hideMark/>
          </w:tcPr>
          <w:p w14:paraId="0CD2DDCC" w14:textId="7BBA3C2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Category For Additional Provider 4 (DMHRSi)</w:t>
            </w:r>
          </w:p>
        </w:tc>
        <w:tc>
          <w:tcPr>
            <w:tcW w:w="990" w:type="dxa"/>
            <w:noWrap/>
            <w:hideMark/>
          </w:tcPr>
          <w:p w14:paraId="10939D6D" w14:textId="1104C30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CHAR(22)</w:t>
            </w:r>
          </w:p>
        </w:tc>
        <w:tc>
          <w:tcPr>
            <w:tcW w:w="1520" w:type="dxa"/>
            <w:noWrap/>
            <w:hideMark/>
          </w:tcPr>
          <w:p w14:paraId="0A0B0890" w14:textId="5C3F92F0"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PROV_CATD5</w:t>
            </w:r>
          </w:p>
        </w:tc>
        <w:tc>
          <w:tcPr>
            <w:tcW w:w="1900" w:type="dxa"/>
            <w:noWrap/>
            <w:hideMark/>
          </w:tcPr>
          <w:p w14:paraId="645424FF" w14:textId="069760C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PROVCATNM</w:t>
            </w:r>
          </w:p>
        </w:tc>
        <w:tc>
          <w:tcPr>
            <w:tcW w:w="3065" w:type="dxa"/>
            <w:hideMark/>
          </w:tcPr>
          <w:p w14:paraId="0B1C3CAE" w14:textId="644ED650"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4AD4D382" w14:textId="77777777" w:rsidTr="00043185">
        <w:trPr>
          <w:trHeight w:val="360"/>
        </w:trPr>
        <w:tc>
          <w:tcPr>
            <w:tcW w:w="1705" w:type="dxa"/>
            <w:noWrap/>
            <w:hideMark/>
          </w:tcPr>
          <w:p w14:paraId="11B8DD5A" w14:textId="65FEF59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Category For Additional Provider 5 (DMHRSi)</w:t>
            </w:r>
          </w:p>
        </w:tc>
        <w:tc>
          <w:tcPr>
            <w:tcW w:w="990" w:type="dxa"/>
            <w:noWrap/>
            <w:hideMark/>
          </w:tcPr>
          <w:p w14:paraId="7C107379" w14:textId="4544907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CHAR(22)</w:t>
            </w:r>
          </w:p>
        </w:tc>
        <w:tc>
          <w:tcPr>
            <w:tcW w:w="1520" w:type="dxa"/>
            <w:noWrap/>
            <w:hideMark/>
          </w:tcPr>
          <w:p w14:paraId="1E2AE87D" w14:textId="1753FF9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PROV_CATD6</w:t>
            </w:r>
          </w:p>
        </w:tc>
        <w:tc>
          <w:tcPr>
            <w:tcW w:w="1900" w:type="dxa"/>
            <w:noWrap/>
            <w:hideMark/>
          </w:tcPr>
          <w:p w14:paraId="6F25BCE1" w14:textId="2D8E183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PROVCATNM</w:t>
            </w:r>
          </w:p>
        </w:tc>
        <w:tc>
          <w:tcPr>
            <w:tcW w:w="3065" w:type="dxa"/>
            <w:hideMark/>
          </w:tcPr>
          <w:p w14:paraId="15CBE9CB" w14:textId="47E4F9A7"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4C2EA152" w14:textId="77777777" w:rsidTr="00043185">
        <w:trPr>
          <w:trHeight w:val="360"/>
        </w:trPr>
        <w:tc>
          <w:tcPr>
            <w:tcW w:w="1705" w:type="dxa"/>
            <w:noWrap/>
            <w:hideMark/>
          </w:tcPr>
          <w:p w14:paraId="61C2F5FF" w14:textId="6D5CF8D3"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Category For Admitting Physician (DMHRSi)</w:t>
            </w:r>
          </w:p>
        </w:tc>
        <w:tc>
          <w:tcPr>
            <w:tcW w:w="990" w:type="dxa"/>
            <w:noWrap/>
            <w:hideMark/>
          </w:tcPr>
          <w:p w14:paraId="0F641454" w14:textId="21DF8D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CHAR(22)</w:t>
            </w:r>
          </w:p>
        </w:tc>
        <w:tc>
          <w:tcPr>
            <w:tcW w:w="1520" w:type="dxa"/>
            <w:noWrap/>
            <w:hideMark/>
          </w:tcPr>
          <w:p w14:paraId="0D6C8215" w14:textId="5597DCB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PROV_CATD_ADM</w:t>
            </w:r>
          </w:p>
        </w:tc>
        <w:tc>
          <w:tcPr>
            <w:tcW w:w="1900" w:type="dxa"/>
            <w:noWrap/>
            <w:hideMark/>
          </w:tcPr>
          <w:p w14:paraId="16C70F83" w14:textId="5ED657E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PROVCATNM</w:t>
            </w:r>
          </w:p>
        </w:tc>
        <w:tc>
          <w:tcPr>
            <w:tcW w:w="3065" w:type="dxa"/>
            <w:hideMark/>
          </w:tcPr>
          <w:p w14:paraId="6DAACAB0" w14:textId="5BF5F6F3"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59BABD04" w14:textId="77777777" w:rsidTr="00043185">
        <w:trPr>
          <w:trHeight w:val="360"/>
        </w:trPr>
        <w:tc>
          <w:tcPr>
            <w:tcW w:w="1705" w:type="dxa"/>
            <w:noWrap/>
            <w:hideMark/>
          </w:tcPr>
          <w:p w14:paraId="33EFA978" w14:textId="741476B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Category For Appointment Provider (DMHRSi)</w:t>
            </w:r>
          </w:p>
        </w:tc>
        <w:tc>
          <w:tcPr>
            <w:tcW w:w="990" w:type="dxa"/>
            <w:noWrap/>
            <w:hideMark/>
          </w:tcPr>
          <w:p w14:paraId="0C4542E7" w14:textId="41E1CF30"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CHAR(22)</w:t>
            </w:r>
          </w:p>
        </w:tc>
        <w:tc>
          <w:tcPr>
            <w:tcW w:w="1520" w:type="dxa"/>
            <w:noWrap/>
            <w:hideMark/>
          </w:tcPr>
          <w:p w14:paraId="58245762" w14:textId="49D2B5F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PROV_CATD1</w:t>
            </w:r>
          </w:p>
        </w:tc>
        <w:tc>
          <w:tcPr>
            <w:tcW w:w="1900" w:type="dxa"/>
            <w:hideMark/>
          </w:tcPr>
          <w:p w14:paraId="05391EAD" w14:textId="056CB16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PROVCATNM</w:t>
            </w:r>
          </w:p>
        </w:tc>
        <w:tc>
          <w:tcPr>
            <w:tcW w:w="3065" w:type="dxa"/>
            <w:hideMark/>
          </w:tcPr>
          <w:p w14:paraId="7B5A7EAD" w14:textId="23B688F3"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7AAA8976" w14:textId="77777777" w:rsidTr="00043185">
        <w:trPr>
          <w:trHeight w:val="360"/>
        </w:trPr>
        <w:tc>
          <w:tcPr>
            <w:tcW w:w="1705" w:type="dxa"/>
            <w:noWrap/>
            <w:hideMark/>
          </w:tcPr>
          <w:p w14:paraId="6BF21A31" w14:textId="15ADB8F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Category For Attending Physician (DMHRSi)</w:t>
            </w:r>
          </w:p>
        </w:tc>
        <w:tc>
          <w:tcPr>
            <w:tcW w:w="990" w:type="dxa"/>
            <w:noWrap/>
            <w:hideMark/>
          </w:tcPr>
          <w:p w14:paraId="41E3BE8A" w14:textId="1BFF27E3"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CHAR(22)</w:t>
            </w:r>
          </w:p>
        </w:tc>
        <w:tc>
          <w:tcPr>
            <w:tcW w:w="1520" w:type="dxa"/>
            <w:noWrap/>
            <w:hideMark/>
          </w:tcPr>
          <w:p w14:paraId="59118DF8" w14:textId="611D4A9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PROV_CATD_ATT</w:t>
            </w:r>
          </w:p>
        </w:tc>
        <w:tc>
          <w:tcPr>
            <w:tcW w:w="1900" w:type="dxa"/>
            <w:hideMark/>
          </w:tcPr>
          <w:p w14:paraId="11805B22" w14:textId="3714325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PROVCATNM</w:t>
            </w:r>
          </w:p>
        </w:tc>
        <w:tc>
          <w:tcPr>
            <w:tcW w:w="3065" w:type="dxa"/>
            <w:hideMark/>
          </w:tcPr>
          <w:p w14:paraId="0434DA62" w14:textId="0B5E4AE9"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15A310B9" w14:textId="77777777" w:rsidTr="00043185">
        <w:trPr>
          <w:trHeight w:val="360"/>
        </w:trPr>
        <w:tc>
          <w:tcPr>
            <w:tcW w:w="1705" w:type="dxa"/>
            <w:noWrap/>
            <w:hideMark/>
          </w:tcPr>
          <w:p w14:paraId="7B6865FB" w14:textId="01EB40F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Category For Ordering Physician (DMHRSi)</w:t>
            </w:r>
          </w:p>
        </w:tc>
        <w:tc>
          <w:tcPr>
            <w:tcW w:w="990" w:type="dxa"/>
            <w:noWrap/>
            <w:hideMark/>
          </w:tcPr>
          <w:p w14:paraId="6F1D4099" w14:textId="3E68890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CHAR(22)</w:t>
            </w:r>
          </w:p>
        </w:tc>
        <w:tc>
          <w:tcPr>
            <w:tcW w:w="1520" w:type="dxa"/>
            <w:noWrap/>
            <w:hideMark/>
          </w:tcPr>
          <w:p w14:paraId="50441582" w14:textId="61D573A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PROV_CATD_ORD</w:t>
            </w:r>
          </w:p>
        </w:tc>
        <w:tc>
          <w:tcPr>
            <w:tcW w:w="1900" w:type="dxa"/>
            <w:noWrap/>
            <w:hideMark/>
          </w:tcPr>
          <w:p w14:paraId="5EF9F3AB" w14:textId="67F5261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PROVCATNM</w:t>
            </w:r>
          </w:p>
        </w:tc>
        <w:tc>
          <w:tcPr>
            <w:tcW w:w="3065" w:type="dxa"/>
            <w:hideMark/>
          </w:tcPr>
          <w:p w14:paraId="3605BFFD" w14:textId="4B230674"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20292396" w14:textId="77777777" w:rsidTr="00043185">
        <w:trPr>
          <w:trHeight w:val="360"/>
        </w:trPr>
        <w:tc>
          <w:tcPr>
            <w:tcW w:w="1705" w:type="dxa"/>
            <w:noWrap/>
            <w:hideMark/>
          </w:tcPr>
          <w:p w14:paraId="2BC54B72" w14:textId="585327F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Category For Referring Physician (DMHRSi)</w:t>
            </w:r>
          </w:p>
        </w:tc>
        <w:tc>
          <w:tcPr>
            <w:tcW w:w="990" w:type="dxa"/>
            <w:noWrap/>
            <w:hideMark/>
          </w:tcPr>
          <w:p w14:paraId="4AEC1DC5" w14:textId="4E89643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CHAR(22)</w:t>
            </w:r>
          </w:p>
        </w:tc>
        <w:tc>
          <w:tcPr>
            <w:tcW w:w="1520" w:type="dxa"/>
            <w:noWrap/>
            <w:hideMark/>
          </w:tcPr>
          <w:p w14:paraId="5F3EE1BC" w14:textId="495798E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PROV_CATD_REF</w:t>
            </w:r>
          </w:p>
        </w:tc>
        <w:tc>
          <w:tcPr>
            <w:tcW w:w="1900" w:type="dxa"/>
            <w:hideMark/>
          </w:tcPr>
          <w:p w14:paraId="0A66DAF7" w14:textId="50A63FD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PROVCATNM</w:t>
            </w:r>
          </w:p>
        </w:tc>
        <w:tc>
          <w:tcPr>
            <w:tcW w:w="3065" w:type="dxa"/>
            <w:hideMark/>
          </w:tcPr>
          <w:p w14:paraId="26EAFE43" w14:textId="452B5BE0"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04E17926" w14:textId="77777777" w:rsidTr="00043185">
        <w:trPr>
          <w:trHeight w:val="360"/>
        </w:trPr>
        <w:tc>
          <w:tcPr>
            <w:tcW w:w="1705" w:type="dxa"/>
            <w:noWrap/>
            <w:hideMark/>
          </w:tcPr>
          <w:p w14:paraId="654703C3" w14:textId="1064961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Category For Verified Physician (DMHRSi)</w:t>
            </w:r>
          </w:p>
        </w:tc>
        <w:tc>
          <w:tcPr>
            <w:tcW w:w="990" w:type="dxa"/>
            <w:noWrap/>
            <w:hideMark/>
          </w:tcPr>
          <w:p w14:paraId="70683A9C" w14:textId="71D2B52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CHAR(22)</w:t>
            </w:r>
          </w:p>
        </w:tc>
        <w:tc>
          <w:tcPr>
            <w:tcW w:w="1520" w:type="dxa"/>
            <w:noWrap/>
            <w:hideMark/>
          </w:tcPr>
          <w:p w14:paraId="699D6CA7" w14:textId="441801D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PROV_CATD_VER</w:t>
            </w:r>
          </w:p>
        </w:tc>
        <w:tc>
          <w:tcPr>
            <w:tcW w:w="1900" w:type="dxa"/>
            <w:noWrap/>
            <w:hideMark/>
          </w:tcPr>
          <w:p w14:paraId="575E37C8" w14:textId="3708D96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PROVCATNM</w:t>
            </w:r>
          </w:p>
        </w:tc>
        <w:tc>
          <w:tcPr>
            <w:tcW w:w="3065" w:type="dxa"/>
            <w:hideMark/>
          </w:tcPr>
          <w:p w14:paraId="548EC9D3" w14:textId="1307F8EF"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13912098" w14:textId="77777777" w:rsidTr="00043185">
        <w:trPr>
          <w:trHeight w:val="360"/>
        </w:trPr>
        <w:tc>
          <w:tcPr>
            <w:tcW w:w="1705" w:type="dxa"/>
            <w:noWrap/>
            <w:hideMark/>
          </w:tcPr>
          <w:p w14:paraId="58F163F2" w14:textId="7C7CD36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Service For Additional Provider 1 (DMHRSi)</w:t>
            </w:r>
          </w:p>
        </w:tc>
        <w:tc>
          <w:tcPr>
            <w:tcW w:w="990" w:type="dxa"/>
            <w:noWrap/>
            <w:hideMark/>
          </w:tcPr>
          <w:p w14:paraId="3F941D25" w14:textId="623C572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302EF34D" w14:textId="6BAEE00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PROV_SVCD2</w:t>
            </w:r>
          </w:p>
        </w:tc>
        <w:tc>
          <w:tcPr>
            <w:tcW w:w="1900" w:type="dxa"/>
            <w:noWrap/>
            <w:hideMark/>
          </w:tcPr>
          <w:p w14:paraId="1438A92B" w14:textId="56FA16F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PROVSVCNM</w:t>
            </w:r>
          </w:p>
        </w:tc>
        <w:tc>
          <w:tcPr>
            <w:tcW w:w="3065" w:type="dxa"/>
            <w:hideMark/>
          </w:tcPr>
          <w:p w14:paraId="5CBE8214" w14:textId="0C87322E"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7021F1AF" w14:textId="77777777" w:rsidTr="00043185">
        <w:trPr>
          <w:trHeight w:val="360"/>
        </w:trPr>
        <w:tc>
          <w:tcPr>
            <w:tcW w:w="1705" w:type="dxa"/>
            <w:noWrap/>
            <w:hideMark/>
          </w:tcPr>
          <w:p w14:paraId="419C2D34" w14:textId="1254836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Service For Additional Provider 2 (DMHRSi)</w:t>
            </w:r>
          </w:p>
        </w:tc>
        <w:tc>
          <w:tcPr>
            <w:tcW w:w="990" w:type="dxa"/>
            <w:noWrap/>
            <w:hideMark/>
          </w:tcPr>
          <w:p w14:paraId="1F7EF065" w14:textId="3768C0D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63D917A0" w14:textId="6A3F13F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PROV_SVCD3</w:t>
            </w:r>
          </w:p>
        </w:tc>
        <w:tc>
          <w:tcPr>
            <w:tcW w:w="1900" w:type="dxa"/>
            <w:noWrap/>
            <w:hideMark/>
          </w:tcPr>
          <w:p w14:paraId="1A6C332A" w14:textId="2D9B0AA0"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PROVSVCNM</w:t>
            </w:r>
          </w:p>
        </w:tc>
        <w:tc>
          <w:tcPr>
            <w:tcW w:w="3065" w:type="dxa"/>
            <w:hideMark/>
          </w:tcPr>
          <w:p w14:paraId="43F38429" w14:textId="4EB872C3"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64E5FA71" w14:textId="77777777" w:rsidTr="00043185">
        <w:trPr>
          <w:trHeight w:val="360"/>
        </w:trPr>
        <w:tc>
          <w:tcPr>
            <w:tcW w:w="1705" w:type="dxa"/>
            <w:noWrap/>
            <w:hideMark/>
          </w:tcPr>
          <w:p w14:paraId="6141A9C7" w14:textId="0114463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Service For Additional Provider 3 (DMHRSi)</w:t>
            </w:r>
          </w:p>
        </w:tc>
        <w:tc>
          <w:tcPr>
            <w:tcW w:w="990" w:type="dxa"/>
            <w:noWrap/>
            <w:hideMark/>
          </w:tcPr>
          <w:p w14:paraId="2F1B2404" w14:textId="05109863"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3F41766F" w14:textId="2ED19E5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PROV_SVCD4</w:t>
            </w:r>
          </w:p>
        </w:tc>
        <w:tc>
          <w:tcPr>
            <w:tcW w:w="1900" w:type="dxa"/>
            <w:noWrap/>
            <w:hideMark/>
          </w:tcPr>
          <w:p w14:paraId="4D695704" w14:textId="41F6CDD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PROVSVCNM</w:t>
            </w:r>
          </w:p>
        </w:tc>
        <w:tc>
          <w:tcPr>
            <w:tcW w:w="3065" w:type="dxa"/>
            <w:hideMark/>
          </w:tcPr>
          <w:p w14:paraId="5D3C145C" w14:textId="435B96C2"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70BF1546" w14:textId="77777777" w:rsidTr="00043185">
        <w:trPr>
          <w:trHeight w:val="360"/>
        </w:trPr>
        <w:tc>
          <w:tcPr>
            <w:tcW w:w="1705" w:type="dxa"/>
            <w:noWrap/>
            <w:hideMark/>
          </w:tcPr>
          <w:p w14:paraId="65C5A5E7" w14:textId="7D4A1EE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Service For Additional Provider 4 (DMHRSi)</w:t>
            </w:r>
          </w:p>
        </w:tc>
        <w:tc>
          <w:tcPr>
            <w:tcW w:w="990" w:type="dxa"/>
            <w:noWrap/>
            <w:hideMark/>
          </w:tcPr>
          <w:p w14:paraId="6A7A7B7D" w14:textId="177703A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77E04BD0" w14:textId="0F23D0A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PROV_SVCD5</w:t>
            </w:r>
          </w:p>
        </w:tc>
        <w:tc>
          <w:tcPr>
            <w:tcW w:w="1900" w:type="dxa"/>
            <w:noWrap/>
            <w:hideMark/>
          </w:tcPr>
          <w:p w14:paraId="72C96FDB" w14:textId="32CFC88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PROVSVCNM</w:t>
            </w:r>
          </w:p>
        </w:tc>
        <w:tc>
          <w:tcPr>
            <w:tcW w:w="3065" w:type="dxa"/>
            <w:hideMark/>
          </w:tcPr>
          <w:p w14:paraId="34D52A28" w14:textId="1EABE3F6"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3A4FBFF6" w14:textId="77777777" w:rsidTr="00043185">
        <w:trPr>
          <w:trHeight w:val="360"/>
        </w:trPr>
        <w:tc>
          <w:tcPr>
            <w:tcW w:w="1705" w:type="dxa"/>
            <w:noWrap/>
            <w:hideMark/>
          </w:tcPr>
          <w:p w14:paraId="6DA008FA" w14:textId="6F18689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Service For Additional Provider 5 (DMHRSi)</w:t>
            </w:r>
          </w:p>
        </w:tc>
        <w:tc>
          <w:tcPr>
            <w:tcW w:w="990" w:type="dxa"/>
            <w:noWrap/>
            <w:hideMark/>
          </w:tcPr>
          <w:p w14:paraId="2F85440D" w14:textId="429A49B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2690697C" w14:textId="29446EE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PROV_SVCD6</w:t>
            </w:r>
          </w:p>
        </w:tc>
        <w:tc>
          <w:tcPr>
            <w:tcW w:w="1900" w:type="dxa"/>
            <w:noWrap/>
            <w:hideMark/>
          </w:tcPr>
          <w:p w14:paraId="0D2B8DD2" w14:textId="1C774EF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PROVSVCNM</w:t>
            </w:r>
          </w:p>
        </w:tc>
        <w:tc>
          <w:tcPr>
            <w:tcW w:w="3065" w:type="dxa"/>
            <w:hideMark/>
          </w:tcPr>
          <w:p w14:paraId="5AEC679C" w14:textId="309EF531"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2CC09890" w14:textId="77777777" w:rsidTr="00043185">
        <w:trPr>
          <w:trHeight w:val="360"/>
        </w:trPr>
        <w:tc>
          <w:tcPr>
            <w:tcW w:w="1705" w:type="dxa"/>
            <w:noWrap/>
            <w:hideMark/>
          </w:tcPr>
          <w:p w14:paraId="2084169D" w14:textId="1DA3012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Service For Admitting Physician (DMHRSi)</w:t>
            </w:r>
          </w:p>
        </w:tc>
        <w:tc>
          <w:tcPr>
            <w:tcW w:w="990" w:type="dxa"/>
            <w:noWrap/>
            <w:hideMark/>
          </w:tcPr>
          <w:p w14:paraId="06643B23" w14:textId="1F8D20A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4E3D66BC" w14:textId="1A4FA98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PROV_SVCD_ADM</w:t>
            </w:r>
          </w:p>
        </w:tc>
        <w:tc>
          <w:tcPr>
            <w:tcW w:w="1900" w:type="dxa"/>
            <w:noWrap/>
            <w:hideMark/>
          </w:tcPr>
          <w:p w14:paraId="249B1CE8" w14:textId="7979C62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PROVSVCNM</w:t>
            </w:r>
          </w:p>
        </w:tc>
        <w:tc>
          <w:tcPr>
            <w:tcW w:w="3065" w:type="dxa"/>
            <w:hideMark/>
          </w:tcPr>
          <w:p w14:paraId="6DB0A541" w14:textId="43B58C25"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43952300" w14:textId="77777777" w:rsidTr="00043185">
        <w:trPr>
          <w:trHeight w:val="360"/>
        </w:trPr>
        <w:tc>
          <w:tcPr>
            <w:tcW w:w="1705" w:type="dxa"/>
            <w:noWrap/>
            <w:hideMark/>
          </w:tcPr>
          <w:p w14:paraId="73A9A028" w14:textId="42AA5AB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Service For Appointment Provider (DMHRSi)</w:t>
            </w:r>
          </w:p>
        </w:tc>
        <w:tc>
          <w:tcPr>
            <w:tcW w:w="990" w:type="dxa"/>
            <w:noWrap/>
            <w:hideMark/>
          </w:tcPr>
          <w:p w14:paraId="4D72022F" w14:textId="4BC350F0"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29CAB565" w14:textId="1AAC6A8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PROV_SVCD1</w:t>
            </w:r>
          </w:p>
        </w:tc>
        <w:tc>
          <w:tcPr>
            <w:tcW w:w="1900" w:type="dxa"/>
            <w:noWrap/>
            <w:hideMark/>
          </w:tcPr>
          <w:p w14:paraId="609DA1E1" w14:textId="374C82E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PROVSVCNM</w:t>
            </w:r>
          </w:p>
        </w:tc>
        <w:tc>
          <w:tcPr>
            <w:tcW w:w="3065" w:type="dxa"/>
            <w:hideMark/>
          </w:tcPr>
          <w:p w14:paraId="1A582BCD" w14:textId="5406DDAB"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078A7B8F" w14:textId="77777777" w:rsidTr="00043185">
        <w:trPr>
          <w:trHeight w:val="360"/>
        </w:trPr>
        <w:tc>
          <w:tcPr>
            <w:tcW w:w="1705" w:type="dxa"/>
            <w:noWrap/>
            <w:hideMark/>
          </w:tcPr>
          <w:p w14:paraId="4B6C946F" w14:textId="5C2DEF0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Service For Attending Physician (DMHRSi)</w:t>
            </w:r>
          </w:p>
        </w:tc>
        <w:tc>
          <w:tcPr>
            <w:tcW w:w="990" w:type="dxa"/>
            <w:noWrap/>
            <w:hideMark/>
          </w:tcPr>
          <w:p w14:paraId="1F875392" w14:textId="4A6B666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259DDB70" w14:textId="1656A84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PROV_SVCD_ATT</w:t>
            </w:r>
          </w:p>
        </w:tc>
        <w:tc>
          <w:tcPr>
            <w:tcW w:w="1900" w:type="dxa"/>
            <w:noWrap/>
            <w:hideMark/>
          </w:tcPr>
          <w:p w14:paraId="33F81189" w14:textId="5DF3F2B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PROVSVCNM</w:t>
            </w:r>
          </w:p>
        </w:tc>
        <w:tc>
          <w:tcPr>
            <w:tcW w:w="3065" w:type="dxa"/>
            <w:hideMark/>
          </w:tcPr>
          <w:p w14:paraId="4EC570F0" w14:textId="1E268C97"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6330D07D" w14:textId="77777777" w:rsidTr="00043185">
        <w:trPr>
          <w:trHeight w:val="360"/>
        </w:trPr>
        <w:tc>
          <w:tcPr>
            <w:tcW w:w="1705" w:type="dxa"/>
            <w:noWrap/>
            <w:hideMark/>
          </w:tcPr>
          <w:p w14:paraId="66B2E4A7" w14:textId="56F39F73"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lastRenderedPageBreak/>
              <w:t>Provider Service For Ordering Physician (DMHRSi)</w:t>
            </w:r>
          </w:p>
        </w:tc>
        <w:tc>
          <w:tcPr>
            <w:tcW w:w="990" w:type="dxa"/>
            <w:noWrap/>
            <w:hideMark/>
          </w:tcPr>
          <w:p w14:paraId="77FAD459" w14:textId="2FE36B2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6CB159EF" w14:textId="292BB95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PROV_SVCD_ORD</w:t>
            </w:r>
          </w:p>
        </w:tc>
        <w:tc>
          <w:tcPr>
            <w:tcW w:w="1900" w:type="dxa"/>
            <w:noWrap/>
            <w:hideMark/>
          </w:tcPr>
          <w:p w14:paraId="6AD40C8C" w14:textId="6E3492A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PROVSVCNM</w:t>
            </w:r>
          </w:p>
        </w:tc>
        <w:tc>
          <w:tcPr>
            <w:tcW w:w="3065" w:type="dxa"/>
            <w:hideMark/>
          </w:tcPr>
          <w:p w14:paraId="63F25842" w14:textId="4D122703"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65F5EF04" w14:textId="77777777" w:rsidTr="00043185">
        <w:trPr>
          <w:trHeight w:val="360"/>
        </w:trPr>
        <w:tc>
          <w:tcPr>
            <w:tcW w:w="1705" w:type="dxa"/>
            <w:noWrap/>
            <w:hideMark/>
          </w:tcPr>
          <w:p w14:paraId="0657BCE4"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Service For Referring Physician (DMHRSi)</w:t>
            </w:r>
          </w:p>
        </w:tc>
        <w:tc>
          <w:tcPr>
            <w:tcW w:w="990" w:type="dxa"/>
            <w:noWrap/>
            <w:hideMark/>
          </w:tcPr>
          <w:p w14:paraId="6EF63D2F"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7796236A"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PROV_SVCD_REF</w:t>
            </w:r>
          </w:p>
        </w:tc>
        <w:tc>
          <w:tcPr>
            <w:tcW w:w="1900" w:type="dxa"/>
            <w:noWrap/>
            <w:hideMark/>
          </w:tcPr>
          <w:p w14:paraId="55D996B6"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PROVSVCNM</w:t>
            </w:r>
          </w:p>
        </w:tc>
        <w:tc>
          <w:tcPr>
            <w:tcW w:w="3065" w:type="dxa"/>
            <w:hideMark/>
          </w:tcPr>
          <w:p w14:paraId="1777B20A" w14:textId="6DDC9A29"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19BED0A5" w14:textId="77777777" w:rsidTr="00043185">
        <w:trPr>
          <w:trHeight w:val="360"/>
        </w:trPr>
        <w:tc>
          <w:tcPr>
            <w:tcW w:w="1705" w:type="dxa"/>
            <w:noWrap/>
            <w:hideMark/>
          </w:tcPr>
          <w:p w14:paraId="62BB368E" w14:textId="679DCF46"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Provider Service For Verified Physician (DMHRSi)</w:t>
            </w:r>
          </w:p>
        </w:tc>
        <w:tc>
          <w:tcPr>
            <w:tcW w:w="990" w:type="dxa"/>
            <w:noWrap/>
            <w:hideMark/>
          </w:tcPr>
          <w:p w14:paraId="4328DC0C" w14:textId="3786C71E"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CHAR(1)</w:t>
            </w:r>
          </w:p>
        </w:tc>
        <w:tc>
          <w:tcPr>
            <w:tcW w:w="1520" w:type="dxa"/>
            <w:noWrap/>
            <w:hideMark/>
          </w:tcPr>
          <w:p w14:paraId="118E98DF" w14:textId="16269CA1"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PROV_SVCD_VER</w:t>
            </w:r>
          </w:p>
        </w:tc>
        <w:tc>
          <w:tcPr>
            <w:tcW w:w="1900" w:type="dxa"/>
            <w:noWrap/>
            <w:hideMark/>
          </w:tcPr>
          <w:p w14:paraId="268B54B1" w14:textId="38BCF444"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PROVSVCNM</w:t>
            </w:r>
          </w:p>
        </w:tc>
        <w:tc>
          <w:tcPr>
            <w:tcW w:w="3065" w:type="dxa"/>
            <w:hideMark/>
          </w:tcPr>
          <w:p w14:paraId="4A3CCE2F" w14:textId="4DFCB0BE"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801092" w:rsidRPr="0015065A" w14:paraId="0BBCE044" w14:textId="77777777" w:rsidTr="00801092">
        <w:trPr>
          <w:trHeight w:val="360"/>
        </w:trPr>
        <w:tc>
          <w:tcPr>
            <w:tcW w:w="1705" w:type="dxa"/>
            <w:shd w:val="clear" w:color="auto" w:fill="D9D9D9" w:themeFill="background1" w:themeFillShade="D9"/>
            <w:noWrap/>
          </w:tcPr>
          <w:p w14:paraId="6496E8AF" w14:textId="047224B3" w:rsidR="00801092" w:rsidRPr="0015065A" w:rsidRDefault="00801092" w:rsidP="0015679C">
            <w:pPr>
              <w:spacing w:line="259" w:lineRule="auto"/>
              <w:rPr>
                <w:rFonts w:cs="Calibri"/>
                <w:color w:val="000000"/>
                <w:sz w:val="16"/>
                <w:szCs w:val="16"/>
              </w:rPr>
            </w:pPr>
            <w:r w:rsidRPr="0015065A">
              <w:rPr>
                <w:rFonts w:asciiTheme="minorHAnsi" w:hAnsiTheme="minorHAnsi" w:cstheme="minorHAnsi"/>
                <w:b/>
                <w:sz w:val="18"/>
                <w:szCs w:val="18"/>
              </w:rPr>
              <w:t>MASTER PERSON INDEX (MPI)</w:t>
            </w:r>
          </w:p>
        </w:tc>
        <w:tc>
          <w:tcPr>
            <w:tcW w:w="990" w:type="dxa"/>
            <w:shd w:val="clear" w:color="auto" w:fill="D9D9D9" w:themeFill="background1" w:themeFillShade="D9"/>
            <w:noWrap/>
          </w:tcPr>
          <w:p w14:paraId="0C696C47" w14:textId="77777777" w:rsidR="00801092" w:rsidRPr="0015065A" w:rsidRDefault="00801092" w:rsidP="0015679C">
            <w:pPr>
              <w:spacing w:line="259" w:lineRule="auto"/>
              <w:rPr>
                <w:rFonts w:cs="Calibri"/>
                <w:color w:val="000000"/>
                <w:sz w:val="16"/>
                <w:szCs w:val="16"/>
              </w:rPr>
            </w:pPr>
          </w:p>
        </w:tc>
        <w:tc>
          <w:tcPr>
            <w:tcW w:w="1520" w:type="dxa"/>
            <w:shd w:val="clear" w:color="auto" w:fill="D9D9D9" w:themeFill="background1" w:themeFillShade="D9"/>
            <w:noWrap/>
          </w:tcPr>
          <w:p w14:paraId="436B8615" w14:textId="77777777" w:rsidR="00801092" w:rsidRPr="0015065A" w:rsidRDefault="00801092" w:rsidP="0015679C">
            <w:pPr>
              <w:spacing w:line="259" w:lineRule="auto"/>
              <w:rPr>
                <w:rFonts w:cs="Calibri"/>
                <w:color w:val="000000"/>
                <w:sz w:val="16"/>
                <w:szCs w:val="16"/>
              </w:rPr>
            </w:pPr>
          </w:p>
        </w:tc>
        <w:tc>
          <w:tcPr>
            <w:tcW w:w="1900" w:type="dxa"/>
            <w:shd w:val="clear" w:color="auto" w:fill="D9D9D9" w:themeFill="background1" w:themeFillShade="D9"/>
            <w:noWrap/>
          </w:tcPr>
          <w:p w14:paraId="0F03A681" w14:textId="77777777" w:rsidR="00801092" w:rsidRPr="0015065A" w:rsidRDefault="00801092" w:rsidP="0015679C">
            <w:pPr>
              <w:spacing w:line="259" w:lineRule="auto"/>
              <w:rPr>
                <w:rFonts w:cs="Calibri"/>
                <w:color w:val="000000"/>
                <w:sz w:val="16"/>
                <w:szCs w:val="16"/>
              </w:rPr>
            </w:pPr>
          </w:p>
        </w:tc>
        <w:tc>
          <w:tcPr>
            <w:tcW w:w="3065" w:type="dxa"/>
            <w:shd w:val="clear" w:color="auto" w:fill="D9D9D9" w:themeFill="background1" w:themeFillShade="D9"/>
          </w:tcPr>
          <w:p w14:paraId="1A17524C" w14:textId="77777777" w:rsidR="00801092" w:rsidRPr="0015065A" w:rsidRDefault="00801092" w:rsidP="0015679C">
            <w:pPr>
              <w:spacing w:line="259" w:lineRule="auto"/>
              <w:rPr>
                <w:rFonts w:cs="Calibri"/>
                <w:color w:val="000000"/>
                <w:sz w:val="16"/>
                <w:szCs w:val="16"/>
              </w:rPr>
            </w:pPr>
          </w:p>
        </w:tc>
      </w:tr>
      <w:tr w:rsidR="0015679C" w:rsidRPr="0015065A" w14:paraId="286515E4" w14:textId="77777777" w:rsidTr="00043185">
        <w:trPr>
          <w:trHeight w:val="360"/>
        </w:trPr>
        <w:tc>
          <w:tcPr>
            <w:tcW w:w="1705" w:type="dxa"/>
            <w:noWrap/>
            <w:hideMark/>
          </w:tcPr>
          <w:p w14:paraId="48570F2D" w14:textId="78DFCA83"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DEERS Patient Identifier (EDIPN)</w:t>
            </w:r>
          </w:p>
        </w:tc>
        <w:tc>
          <w:tcPr>
            <w:tcW w:w="990" w:type="dxa"/>
            <w:noWrap/>
            <w:hideMark/>
          </w:tcPr>
          <w:p w14:paraId="4EEE04E4" w14:textId="22B520A7"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CHAR(10)</w:t>
            </w:r>
          </w:p>
        </w:tc>
        <w:tc>
          <w:tcPr>
            <w:tcW w:w="1520" w:type="dxa"/>
            <w:noWrap/>
            <w:hideMark/>
          </w:tcPr>
          <w:p w14:paraId="1C3E8CFA" w14:textId="6BC2DD65"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EDIPN</w:t>
            </w:r>
          </w:p>
        </w:tc>
        <w:tc>
          <w:tcPr>
            <w:tcW w:w="1900" w:type="dxa"/>
            <w:noWrap/>
            <w:hideMark/>
          </w:tcPr>
          <w:p w14:paraId="26B306BF" w14:textId="796BD240"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EDIPN</w:t>
            </w:r>
          </w:p>
        </w:tc>
        <w:tc>
          <w:tcPr>
            <w:tcW w:w="3065" w:type="dxa"/>
            <w:hideMark/>
          </w:tcPr>
          <w:p w14:paraId="3D16A281" w14:textId="6719375F"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488E1CE1" w14:textId="77777777" w:rsidTr="00043185">
        <w:trPr>
          <w:trHeight w:val="360"/>
        </w:trPr>
        <w:tc>
          <w:tcPr>
            <w:tcW w:w="1705" w:type="dxa"/>
            <w:noWrap/>
            <w:hideMark/>
          </w:tcPr>
          <w:p w14:paraId="49059C4D" w14:textId="14150A6E"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DEERS Patient Social Security Number</w:t>
            </w:r>
          </w:p>
        </w:tc>
        <w:tc>
          <w:tcPr>
            <w:tcW w:w="990" w:type="dxa"/>
            <w:noWrap/>
            <w:hideMark/>
          </w:tcPr>
          <w:p w14:paraId="774A12F5" w14:textId="0C1CECED"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CHAR(9)</w:t>
            </w:r>
          </w:p>
        </w:tc>
        <w:tc>
          <w:tcPr>
            <w:tcW w:w="1520" w:type="dxa"/>
            <w:noWrap/>
            <w:hideMark/>
          </w:tcPr>
          <w:p w14:paraId="6FC62ACD" w14:textId="12805A12"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PATSSN</w:t>
            </w:r>
          </w:p>
        </w:tc>
        <w:tc>
          <w:tcPr>
            <w:tcW w:w="1900" w:type="dxa"/>
            <w:noWrap/>
            <w:hideMark/>
          </w:tcPr>
          <w:p w14:paraId="2064E699" w14:textId="2B57DCB7"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SSN</w:t>
            </w:r>
          </w:p>
        </w:tc>
        <w:tc>
          <w:tcPr>
            <w:tcW w:w="3065" w:type="dxa"/>
            <w:hideMark/>
          </w:tcPr>
          <w:p w14:paraId="59EF3341" w14:textId="7D01DFE6"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64027E54" w14:textId="77777777" w:rsidTr="00043185">
        <w:trPr>
          <w:trHeight w:val="360"/>
        </w:trPr>
        <w:tc>
          <w:tcPr>
            <w:tcW w:w="1705" w:type="dxa"/>
            <w:noWrap/>
            <w:hideMark/>
          </w:tcPr>
          <w:p w14:paraId="0EF6BC88" w14:textId="6C8CBFEB"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Person Association Reason Code (PARC)</w:t>
            </w:r>
          </w:p>
        </w:tc>
        <w:tc>
          <w:tcPr>
            <w:tcW w:w="990" w:type="dxa"/>
            <w:noWrap/>
            <w:hideMark/>
          </w:tcPr>
          <w:p w14:paraId="2AAB6A40" w14:textId="4687000C"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CHAR(2)</w:t>
            </w:r>
          </w:p>
        </w:tc>
        <w:tc>
          <w:tcPr>
            <w:tcW w:w="1520" w:type="dxa"/>
            <w:noWrap/>
            <w:hideMark/>
          </w:tcPr>
          <w:p w14:paraId="0D17DF9C" w14:textId="25045B7B"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PARC</w:t>
            </w:r>
          </w:p>
        </w:tc>
        <w:tc>
          <w:tcPr>
            <w:tcW w:w="1900" w:type="dxa"/>
            <w:noWrap/>
            <w:hideMark/>
          </w:tcPr>
          <w:p w14:paraId="67EA2CA6" w14:textId="42E5EE19"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PARC</w:t>
            </w:r>
          </w:p>
        </w:tc>
        <w:tc>
          <w:tcPr>
            <w:tcW w:w="3065" w:type="dxa"/>
            <w:hideMark/>
          </w:tcPr>
          <w:p w14:paraId="1DBFD95D" w14:textId="40EB3B0F"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4227034D" w14:textId="77777777" w:rsidTr="00043185">
        <w:trPr>
          <w:trHeight w:val="360"/>
        </w:trPr>
        <w:tc>
          <w:tcPr>
            <w:tcW w:w="1705" w:type="dxa"/>
            <w:noWrap/>
            <w:hideMark/>
          </w:tcPr>
          <w:p w14:paraId="4EB54989" w14:textId="57CEF66E"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Sponsor Social Security Number</w:t>
            </w:r>
          </w:p>
        </w:tc>
        <w:tc>
          <w:tcPr>
            <w:tcW w:w="990" w:type="dxa"/>
            <w:noWrap/>
            <w:hideMark/>
          </w:tcPr>
          <w:p w14:paraId="1BD2F1A0" w14:textId="1837FE02"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CHAR(9)</w:t>
            </w:r>
          </w:p>
        </w:tc>
        <w:tc>
          <w:tcPr>
            <w:tcW w:w="1520" w:type="dxa"/>
            <w:noWrap/>
            <w:hideMark/>
          </w:tcPr>
          <w:p w14:paraId="068C4D56" w14:textId="39CE449D"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SPONSSN</w:t>
            </w:r>
          </w:p>
        </w:tc>
        <w:tc>
          <w:tcPr>
            <w:tcW w:w="1900" w:type="dxa"/>
            <w:noWrap/>
            <w:hideMark/>
          </w:tcPr>
          <w:p w14:paraId="4F7F9749" w14:textId="4511A3F1"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SPSSN</w:t>
            </w:r>
          </w:p>
        </w:tc>
        <w:tc>
          <w:tcPr>
            <w:tcW w:w="3065" w:type="dxa"/>
            <w:hideMark/>
          </w:tcPr>
          <w:p w14:paraId="6CDBAA74" w14:textId="201B28D8"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801092" w:rsidRPr="0015065A" w14:paraId="6E791254" w14:textId="77777777" w:rsidTr="00801092">
        <w:trPr>
          <w:trHeight w:val="360"/>
        </w:trPr>
        <w:tc>
          <w:tcPr>
            <w:tcW w:w="1705" w:type="dxa"/>
            <w:shd w:val="clear" w:color="auto" w:fill="D9D9D9" w:themeFill="background1" w:themeFillShade="D9"/>
            <w:noWrap/>
          </w:tcPr>
          <w:p w14:paraId="1DAD0595" w14:textId="11F11AA7" w:rsidR="00801092" w:rsidRPr="0015065A" w:rsidRDefault="00801092" w:rsidP="0015679C">
            <w:pPr>
              <w:spacing w:line="259" w:lineRule="auto"/>
              <w:rPr>
                <w:rFonts w:asciiTheme="minorHAnsi" w:hAnsiTheme="minorHAnsi" w:cstheme="minorHAnsi"/>
                <w:color w:val="000000"/>
                <w:sz w:val="16"/>
                <w:szCs w:val="16"/>
              </w:rPr>
            </w:pPr>
            <w:r w:rsidRPr="0015065A">
              <w:rPr>
                <w:rFonts w:asciiTheme="minorHAnsi" w:hAnsiTheme="minorHAnsi" w:cstheme="minorHAnsi"/>
                <w:b/>
                <w:sz w:val="18"/>
                <w:szCs w:val="18"/>
              </w:rPr>
              <w:t>DEERS Longitudinal (LVM)</w:t>
            </w:r>
          </w:p>
        </w:tc>
        <w:tc>
          <w:tcPr>
            <w:tcW w:w="990" w:type="dxa"/>
            <w:shd w:val="clear" w:color="auto" w:fill="D9D9D9" w:themeFill="background1" w:themeFillShade="D9"/>
            <w:noWrap/>
          </w:tcPr>
          <w:p w14:paraId="11BBF515" w14:textId="77777777" w:rsidR="00801092" w:rsidRPr="0015065A" w:rsidRDefault="00801092" w:rsidP="0015679C">
            <w:pPr>
              <w:spacing w:line="259" w:lineRule="auto"/>
              <w:rPr>
                <w:rFonts w:asciiTheme="minorHAnsi" w:hAnsiTheme="minorHAnsi" w:cstheme="minorHAnsi"/>
                <w:color w:val="000000"/>
                <w:sz w:val="16"/>
                <w:szCs w:val="16"/>
              </w:rPr>
            </w:pPr>
          </w:p>
        </w:tc>
        <w:tc>
          <w:tcPr>
            <w:tcW w:w="1520" w:type="dxa"/>
            <w:shd w:val="clear" w:color="auto" w:fill="D9D9D9" w:themeFill="background1" w:themeFillShade="D9"/>
            <w:noWrap/>
          </w:tcPr>
          <w:p w14:paraId="72B5D2D5" w14:textId="77777777" w:rsidR="00801092" w:rsidRPr="0015065A" w:rsidRDefault="00801092" w:rsidP="0015679C">
            <w:pPr>
              <w:spacing w:line="259" w:lineRule="auto"/>
              <w:rPr>
                <w:rFonts w:asciiTheme="minorHAnsi" w:hAnsiTheme="minorHAnsi" w:cstheme="minorHAnsi"/>
                <w:color w:val="000000"/>
                <w:sz w:val="16"/>
                <w:szCs w:val="16"/>
              </w:rPr>
            </w:pPr>
          </w:p>
        </w:tc>
        <w:tc>
          <w:tcPr>
            <w:tcW w:w="1900" w:type="dxa"/>
            <w:shd w:val="clear" w:color="auto" w:fill="D9D9D9" w:themeFill="background1" w:themeFillShade="D9"/>
            <w:noWrap/>
          </w:tcPr>
          <w:p w14:paraId="44663C06" w14:textId="77777777" w:rsidR="00801092" w:rsidRPr="0015065A" w:rsidRDefault="00801092" w:rsidP="0015679C">
            <w:pPr>
              <w:spacing w:line="259" w:lineRule="auto"/>
              <w:rPr>
                <w:rFonts w:asciiTheme="minorHAnsi" w:hAnsiTheme="minorHAnsi" w:cstheme="minorHAnsi"/>
                <w:color w:val="000000"/>
                <w:sz w:val="16"/>
                <w:szCs w:val="16"/>
              </w:rPr>
            </w:pPr>
          </w:p>
        </w:tc>
        <w:tc>
          <w:tcPr>
            <w:tcW w:w="3065" w:type="dxa"/>
            <w:shd w:val="clear" w:color="auto" w:fill="D9D9D9" w:themeFill="background1" w:themeFillShade="D9"/>
          </w:tcPr>
          <w:p w14:paraId="21199BC2" w14:textId="77777777" w:rsidR="00801092" w:rsidRPr="0015065A" w:rsidRDefault="00801092" w:rsidP="0015679C">
            <w:pPr>
              <w:spacing w:line="259" w:lineRule="auto"/>
              <w:rPr>
                <w:rFonts w:asciiTheme="minorHAnsi" w:hAnsiTheme="minorHAnsi" w:cstheme="minorHAnsi"/>
                <w:color w:val="000000"/>
                <w:sz w:val="16"/>
                <w:szCs w:val="16"/>
              </w:rPr>
            </w:pPr>
          </w:p>
        </w:tc>
      </w:tr>
      <w:tr w:rsidR="0015679C" w:rsidRPr="0015065A" w14:paraId="0190F6C3" w14:textId="77777777" w:rsidTr="00043185">
        <w:trPr>
          <w:trHeight w:val="360"/>
        </w:trPr>
        <w:tc>
          <w:tcPr>
            <w:tcW w:w="1705" w:type="dxa"/>
            <w:noWrap/>
            <w:hideMark/>
          </w:tcPr>
          <w:p w14:paraId="6DB66ED2" w14:textId="4C59AA0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Alternate Care Value (ACV)</w:t>
            </w:r>
          </w:p>
        </w:tc>
        <w:tc>
          <w:tcPr>
            <w:tcW w:w="990" w:type="dxa"/>
            <w:noWrap/>
            <w:hideMark/>
          </w:tcPr>
          <w:p w14:paraId="0AC663EE" w14:textId="1901468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77F45BD4" w14:textId="337E71B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ACV</w:t>
            </w:r>
          </w:p>
        </w:tc>
        <w:tc>
          <w:tcPr>
            <w:tcW w:w="1900" w:type="dxa"/>
            <w:noWrap/>
            <w:hideMark/>
          </w:tcPr>
          <w:p w14:paraId="7473C0F5" w14:textId="779EB41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ACV</w:t>
            </w:r>
          </w:p>
        </w:tc>
        <w:tc>
          <w:tcPr>
            <w:tcW w:w="3065" w:type="dxa"/>
            <w:hideMark/>
          </w:tcPr>
          <w:p w14:paraId="17BE7B68" w14:textId="29D7BE9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Blank for all records after Jan 1, 2018.</w:t>
            </w:r>
            <w:r w:rsidRPr="0015065A">
              <w:rPr>
                <w:rFonts w:asciiTheme="minorHAnsi" w:hAnsiTheme="minorHAnsi" w:cstheme="minorHAnsi"/>
                <w:color w:val="000000"/>
                <w:sz w:val="16"/>
                <w:szCs w:val="16"/>
              </w:rPr>
              <w:br/>
              <w:t>If ACV is blank, then ACV = 'Z'</w:t>
            </w:r>
          </w:p>
        </w:tc>
      </w:tr>
      <w:tr w:rsidR="0015679C" w:rsidRPr="0015065A" w14:paraId="02C12FAD" w14:textId="77777777" w:rsidTr="00043185">
        <w:trPr>
          <w:trHeight w:val="360"/>
        </w:trPr>
        <w:tc>
          <w:tcPr>
            <w:tcW w:w="1705" w:type="dxa"/>
            <w:noWrap/>
            <w:hideMark/>
          </w:tcPr>
          <w:p w14:paraId="3157503C" w14:textId="3BA8A89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Alternate Care Value (ACV) Group</w:t>
            </w:r>
          </w:p>
        </w:tc>
        <w:tc>
          <w:tcPr>
            <w:tcW w:w="990" w:type="dxa"/>
            <w:noWrap/>
            <w:hideMark/>
          </w:tcPr>
          <w:p w14:paraId="7DADECE1" w14:textId="5D8C6B2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CHAR(2)</w:t>
            </w:r>
          </w:p>
        </w:tc>
        <w:tc>
          <w:tcPr>
            <w:tcW w:w="1520" w:type="dxa"/>
            <w:noWrap/>
            <w:hideMark/>
          </w:tcPr>
          <w:p w14:paraId="14656C57" w14:textId="41B8601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ACVGROUP</w:t>
            </w:r>
          </w:p>
        </w:tc>
        <w:tc>
          <w:tcPr>
            <w:tcW w:w="1900" w:type="dxa"/>
            <w:noWrap/>
            <w:hideMark/>
          </w:tcPr>
          <w:p w14:paraId="11F9F364" w14:textId="282113A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ACVGRP</w:t>
            </w:r>
          </w:p>
        </w:tc>
        <w:tc>
          <w:tcPr>
            <w:tcW w:w="3065" w:type="dxa"/>
            <w:hideMark/>
          </w:tcPr>
          <w:p w14:paraId="3CFAF621" w14:textId="0CA9978C"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Blank for all records after Jan 1, 2019. If ACVGROUP is blank, then ACVGROUP = 'O'</w:t>
            </w:r>
          </w:p>
        </w:tc>
      </w:tr>
      <w:tr w:rsidR="0015679C" w:rsidRPr="0015065A" w14:paraId="02A71840" w14:textId="77777777" w:rsidTr="00043185">
        <w:trPr>
          <w:trHeight w:val="360"/>
        </w:trPr>
        <w:tc>
          <w:tcPr>
            <w:tcW w:w="1705" w:type="dxa"/>
            <w:noWrap/>
            <w:hideMark/>
          </w:tcPr>
          <w:p w14:paraId="484EB19A" w14:textId="04F62B8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Assigned HCDP Code</w:t>
            </w:r>
          </w:p>
        </w:tc>
        <w:tc>
          <w:tcPr>
            <w:tcW w:w="990" w:type="dxa"/>
            <w:noWrap/>
            <w:hideMark/>
          </w:tcPr>
          <w:p w14:paraId="0E002BCE" w14:textId="1C72FA40"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CHAR(3)</w:t>
            </w:r>
          </w:p>
        </w:tc>
        <w:tc>
          <w:tcPr>
            <w:tcW w:w="1520" w:type="dxa"/>
            <w:noWrap/>
            <w:hideMark/>
          </w:tcPr>
          <w:p w14:paraId="379D338F" w14:textId="0437ADA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HCDP_ASSGN</w:t>
            </w:r>
          </w:p>
        </w:tc>
        <w:tc>
          <w:tcPr>
            <w:tcW w:w="1900" w:type="dxa"/>
            <w:noWrap/>
            <w:hideMark/>
          </w:tcPr>
          <w:p w14:paraId="24CFD7DB" w14:textId="11737CD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ASGHCDP</w:t>
            </w:r>
          </w:p>
        </w:tc>
        <w:tc>
          <w:tcPr>
            <w:tcW w:w="3065" w:type="dxa"/>
            <w:hideMark/>
          </w:tcPr>
          <w:p w14:paraId="5498BD68" w14:textId="2C4D6E0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15679C" w:rsidRPr="0015065A" w14:paraId="3DDD0D40" w14:textId="77777777" w:rsidTr="00043185">
        <w:trPr>
          <w:trHeight w:val="360"/>
        </w:trPr>
        <w:tc>
          <w:tcPr>
            <w:tcW w:w="1705" w:type="dxa"/>
            <w:noWrap/>
            <w:hideMark/>
          </w:tcPr>
          <w:p w14:paraId="5F59FE14" w14:textId="736D0FA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DEERS Beneficiary Category</w:t>
            </w:r>
          </w:p>
        </w:tc>
        <w:tc>
          <w:tcPr>
            <w:tcW w:w="990" w:type="dxa"/>
            <w:noWrap/>
            <w:hideMark/>
          </w:tcPr>
          <w:p w14:paraId="1A753344" w14:textId="69A338E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CHAR(3)</w:t>
            </w:r>
          </w:p>
        </w:tc>
        <w:tc>
          <w:tcPr>
            <w:tcW w:w="1520" w:type="dxa"/>
            <w:noWrap/>
            <w:hideMark/>
          </w:tcPr>
          <w:p w14:paraId="1D3C74B2" w14:textId="461FF72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BENCAT</w:t>
            </w:r>
          </w:p>
        </w:tc>
        <w:tc>
          <w:tcPr>
            <w:tcW w:w="1900" w:type="dxa"/>
            <w:noWrap/>
            <w:hideMark/>
          </w:tcPr>
          <w:p w14:paraId="3355A4F6" w14:textId="0AE7EEC3"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BENCAT</w:t>
            </w:r>
          </w:p>
        </w:tc>
        <w:tc>
          <w:tcPr>
            <w:tcW w:w="3065" w:type="dxa"/>
            <w:hideMark/>
          </w:tcPr>
          <w:p w14:paraId="77A6321A" w14:textId="1048224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If BENCAT is blank or 'Z' then BENCAT = 'UNK'</w:t>
            </w:r>
          </w:p>
        </w:tc>
      </w:tr>
      <w:tr w:rsidR="0015679C" w:rsidRPr="0015065A" w14:paraId="222CAD6C" w14:textId="77777777" w:rsidTr="00043185">
        <w:trPr>
          <w:trHeight w:val="360"/>
        </w:trPr>
        <w:tc>
          <w:tcPr>
            <w:tcW w:w="1705" w:type="dxa"/>
            <w:noWrap/>
            <w:hideMark/>
          </w:tcPr>
          <w:p w14:paraId="64522930" w14:textId="70025320"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DEERS Common Beneficiary Category</w:t>
            </w:r>
          </w:p>
        </w:tc>
        <w:tc>
          <w:tcPr>
            <w:tcW w:w="990" w:type="dxa"/>
            <w:noWrap/>
            <w:hideMark/>
          </w:tcPr>
          <w:p w14:paraId="3F030794" w14:textId="27A3A603"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72469D3E" w14:textId="2E36C93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COMBEN</w:t>
            </w:r>
          </w:p>
        </w:tc>
        <w:tc>
          <w:tcPr>
            <w:tcW w:w="1900" w:type="dxa"/>
            <w:noWrap/>
            <w:hideMark/>
          </w:tcPr>
          <w:p w14:paraId="1A0B439E" w14:textId="62DD059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CBEN</w:t>
            </w:r>
          </w:p>
        </w:tc>
        <w:tc>
          <w:tcPr>
            <w:tcW w:w="3065" w:type="dxa"/>
            <w:hideMark/>
          </w:tcPr>
          <w:p w14:paraId="3D2DD40C" w14:textId="3A3CBB1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15679C" w:rsidRPr="0015065A" w14:paraId="09745DDF" w14:textId="77777777" w:rsidTr="00043185">
        <w:trPr>
          <w:trHeight w:val="360"/>
        </w:trPr>
        <w:tc>
          <w:tcPr>
            <w:tcW w:w="1705" w:type="dxa"/>
            <w:noWrap/>
            <w:hideMark/>
          </w:tcPr>
          <w:p w14:paraId="2705D2A4" w14:textId="7AC4A31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DEERS Eligibility Group</w:t>
            </w:r>
          </w:p>
        </w:tc>
        <w:tc>
          <w:tcPr>
            <w:tcW w:w="990" w:type="dxa"/>
            <w:noWrap/>
            <w:hideMark/>
          </w:tcPr>
          <w:p w14:paraId="256E9F38" w14:textId="2F80A76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1FDEDF51" w14:textId="11166BB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ELG_GRP</w:t>
            </w:r>
          </w:p>
        </w:tc>
        <w:tc>
          <w:tcPr>
            <w:tcW w:w="1900" w:type="dxa"/>
            <w:noWrap/>
            <w:hideMark/>
          </w:tcPr>
          <w:p w14:paraId="4429F434" w14:textId="192E484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ELGGRP</w:t>
            </w:r>
          </w:p>
        </w:tc>
        <w:tc>
          <w:tcPr>
            <w:tcW w:w="3065" w:type="dxa"/>
            <w:hideMark/>
          </w:tcPr>
          <w:p w14:paraId="188A3733" w14:textId="43C3CE4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Blank for all records before Jan 1, 2018</w:t>
            </w:r>
            <w:r w:rsidRPr="0015065A">
              <w:rPr>
                <w:rFonts w:asciiTheme="minorHAnsi" w:hAnsiTheme="minorHAnsi" w:cstheme="minorHAnsi"/>
                <w:color w:val="000000"/>
                <w:sz w:val="16"/>
                <w:szCs w:val="16"/>
              </w:rPr>
              <w:br/>
              <w:t>If ELG_GRP is blank, then ELG_GRP = 'Z'</w:t>
            </w:r>
          </w:p>
        </w:tc>
      </w:tr>
      <w:tr w:rsidR="0015679C" w:rsidRPr="0015065A" w14:paraId="3DE5C9BD" w14:textId="77777777" w:rsidTr="00043185">
        <w:trPr>
          <w:trHeight w:val="360"/>
        </w:trPr>
        <w:tc>
          <w:tcPr>
            <w:tcW w:w="1705" w:type="dxa"/>
            <w:noWrap/>
            <w:hideMark/>
          </w:tcPr>
          <w:p w14:paraId="5041EC48" w14:textId="1134C30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DEERS Enrollment Group</w:t>
            </w:r>
          </w:p>
        </w:tc>
        <w:tc>
          <w:tcPr>
            <w:tcW w:w="990" w:type="dxa"/>
            <w:noWrap/>
            <w:hideMark/>
          </w:tcPr>
          <w:p w14:paraId="0C126FCF" w14:textId="75A387B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3A581005" w14:textId="76A4FE1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ENR_GRP</w:t>
            </w:r>
          </w:p>
        </w:tc>
        <w:tc>
          <w:tcPr>
            <w:tcW w:w="1900" w:type="dxa"/>
            <w:noWrap/>
            <w:hideMark/>
          </w:tcPr>
          <w:p w14:paraId="5F6B7604" w14:textId="6C5B056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ENRGRP</w:t>
            </w:r>
          </w:p>
        </w:tc>
        <w:tc>
          <w:tcPr>
            <w:tcW w:w="3065" w:type="dxa"/>
            <w:hideMark/>
          </w:tcPr>
          <w:p w14:paraId="389B6E5D" w14:textId="36BD61F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Blank for all records before Jan 1, 2018</w:t>
            </w:r>
            <w:r w:rsidRPr="0015065A">
              <w:rPr>
                <w:rFonts w:asciiTheme="minorHAnsi" w:hAnsiTheme="minorHAnsi" w:cstheme="minorHAnsi"/>
                <w:color w:val="000000"/>
                <w:sz w:val="16"/>
                <w:szCs w:val="16"/>
              </w:rPr>
              <w:br/>
              <w:t>If ENR_GRP is blank, then ENR_GRP = 'Z'</w:t>
            </w:r>
          </w:p>
        </w:tc>
      </w:tr>
      <w:tr w:rsidR="0015679C" w:rsidRPr="0015065A" w14:paraId="590613B9" w14:textId="77777777" w:rsidTr="00043185">
        <w:trPr>
          <w:trHeight w:val="360"/>
        </w:trPr>
        <w:tc>
          <w:tcPr>
            <w:tcW w:w="1705" w:type="dxa"/>
            <w:noWrap/>
            <w:hideMark/>
          </w:tcPr>
          <w:p w14:paraId="33793D57" w14:textId="268E828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DEERS Marital Status</w:t>
            </w:r>
          </w:p>
        </w:tc>
        <w:tc>
          <w:tcPr>
            <w:tcW w:w="990" w:type="dxa"/>
            <w:noWrap/>
            <w:hideMark/>
          </w:tcPr>
          <w:p w14:paraId="4D32F8BD" w14:textId="3628D77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377D4519" w14:textId="112A403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MARITAL</w:t>
            </w:r>
          </w:p>
        </w:tc>
        <w:tc>
          <w:tcPr>
            <w:tcW w:w="1900" w:type="dxa"/>
            <w:noWrap/>
            <w:hideMark/>
          </w:tcPr>
          <w:p w14:paraId="5BD0B323" w14:textId="08C130D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MS</w:t>
            </w:r>
          </w:p>
        </w:tc>
        <w:tc>
          <w:tcPr>
            <w:tcW w:w="3065" w:type="dxa"/>
            <w:hideMark/>
          </w:tcPr>
          <w:p w14:paraId="7075247F" w14:textId="673858C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15679C" w:rsidRPr="0015065A" w14:paraId="17532AFB" w14:textId="77777777" w:rsidTr="00043185">
        <w:trPr>
          <w:trHeight w:val="360"/>
        </w:trPr>
        <w:tc>
          <w:tcPr>
            <w:tcW w:w="1705" w:type="dxa"/>
            <w:noWrap/>
            <w:hideMark/>
          </w:tcPr>
          <w:p w14:paraId="592F7626" w14:textId="27F9EC2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DEERS Patient Date of Birth</w:t>
            </w:r>
          </w:p>
        </w:tc>
        <w:tc>
          <w:tcPr>
            <w:tcW w:w="990" w:type="dxa"/>
            <w:noWrap/>
            <w:hideMark/>
          </w:tcPr>
          <w:p w14:paraId="0CD476C2" w14:textId="1D9A5B23"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CHAR(8)</w:t>
            </w:r>
          </w:p>
        </w:tc>
        <w:tc>
          <w:tcPr>
            <w:tcW w:w="1520" w:type="dxa"/>
            <w:noWrap/>
            <w:hideMark/>
          </w:tcPr>
          <w:p w14:paraId="4DDCB9FB" w14:textId="18924F5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PATDOB</w:t>
            </w:r>
          </w:p>
        </w:tc>
        <w:tc>
          <w:tcPr>
            <w:tcW w:w="1900" w:type="dxa"/>
            <w:noWrap/>
            <w:hideMark/>
          </w:tcPr>
          <w:p w14:paraId="27D7B34B" w14:textId="1D1C994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DOB</w:t>
            </w:r>
          </w:p>
        </w:tc>
        <w:tc>
          <w:tcPr>
            <w:tcW w:w="3065" w:type="dxa"/>
            <w:hideMark/>
          </w:tcPr>
          <w:p w14:paraId="1906074F" w14:textId="45A717A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 xml:space="preserve">If blank, then use </w:t>
            </w:r>
            <w:proofErr w:type="spellStart"/>
            <w:r w:rsidRPr="0015065A">
              <w:rPr>
                <w:rFonts w:asciiTheme="minorHAnsi" w:hAnsiTheme="minorHAnsi" w:cstheme="minorHAnsi"/>
                <w:color w:val="000000"/>
                <w:sz w:val="16"/>
                <w:szCs w:val="16"/>
              </w:rPr>
              <w:t>DOB_R.Format</w:t>
            </w:r>
            <w:proofErr w:type="spellEnd"/>
            <w:r w:rsidRPr="0015065A">
              <w:rPr>
                <w:rFonts w:asciiTheme="minorHAnsi" w:hAnsiTheme="minorHAnsi" w:cstheme="minorHAnsi"/>
                <w:color w:val="000000"/>
                <w:sz w:val="16"/>
                <w:szCs w:val="16"/>
              </w:rPr>
              <w:t xml:space="preserve"> as yymmddn8.</w:t>
            </w:r>
          </w:p>
        </w:tc>
      </w:tr>
      <w:tr w:rsidR="0015679C" w:rsidRPr="0015065A" w14:paraId="391C2D97" w14:textId="77777777" w:rsidTr="00043185">
        <w:trPr>
          <w:trHeight w:val="360"/>
        </w:trPr>
        <w:tc>
          <w:tcPr>
            <w:tcW w:w="1705" w:type="dxa"/>
            <w:noWrap/>
            <w:hideMark/>
          </w:tcPr>
          <w:p w14:paraId="6CA4AB62" w14:textId="07DCD91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DEERS Patient Gender</w:t>
            </w:r>
          </w:p>
        </w:tc>
        <w:tc>
          <w:tcPr>
            <w:tcW w:w="990" w:type="dxa"/>
            <w:noWrap/>
            <w:hideMark/>
          </w:tcPr>
          <w:p w14:paraId="044FC465" w14:textId="03257DB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032DF87D" w14:textId="5E96EEC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GENDER</w:t>
            </w:r>
          </w:p>
        </w:tc>
        <w:tc>
          <w:tcPr>
            <w:tcW w:w="1900" w:type="dxa"/>
            <w:noWrap/>
            <w:hideMark/>
          </w:tcPr>
          <w:p w14:paraId="15A283D1" w14:textId="14DDF22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GENDER</w:t>
            </w:r>
          </w:p>
        </w:tc>
        <w:tc>
          <w:tcPr>
            <w:tcW w:w="3065" w:type="dxa"/>
            <w:hideMark/>
          </w:tcPr>
          <w:p w14:paraId="16A7A972" w14:textId="26A0B23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15679C" w:rsidRPr="0015065A" w14:paraId="4000A2C4" w14:textId="77777777" w:rsidTr="00043185">
        <w:trPr>
          <w:trHeight w:val="360"/>
        </w:trPr>
        <w:tc>
          <w:tcPr>
            <w:tcW w:w="1705" w:type="dxa"/>
            <w:noWrap/>
            <w:hideMark/>
          </w:tcPr>
          <w:p w14:paraId="090DD605" w14:textId="069F9793"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DEERS Patient Race Code</w:t>
            </w:r>
          </w:p>
        </w:tc>
        <w:tc>
          <w:tcPr>
            <w:tcW w:w="990" w:type="dxa"/>
            <w:noWrap/>
            <w:hideMark/>
          </w:tcPr>
          <w:p w14:paraId="72D84153" w14:textId="4CBDAF9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6D4F003D" w14:textId="0D6C68E3"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RACE</w:t>
            </w:r>
          </w:p>
        </w:tc>
        <w:tc>
          <w:tcPr>
            <w:tcW w:w="1900" w:type="dxa"/>
            <w:noWrap/>
            <w:hideMark/>
          </w:tcPr>
          <w:p w14:paraId="0AC9245E" w14:textId="16F97E0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RACE</w:t>
            </w:r>
          </w:p>
        </w:tc>
        <w:tc>
          <w:tcPr>
            <w:tcW w:w="3065" w:type="dxa"/>
            <w:hideMark/>
          </w:tcPr>
          <w:p w14:paraId="6184D588" w14:textId="5B47E2F0"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If RACE is blank, then RACE = 'Z'</w:t>
            </w:r>
          </w:p>
        </w:tc>
      </w:tr>
      <w:tr w:rsidR="0015679C" w:rsidRPr="0015065A" w14:paraId="1FA387A7" w14:textId="77777777" w:rsidTr="00043185">
        <w:trPr>
          <w:trHeight w:val="360"/>
        </w:trPr>
        <w:tc>
          <w:tcPr>
            <w:tcW w:w="1705" w:type="dxa"/>
            <w:noWrap/>
            <w:hideMark/>
          </w:tcPr>
          <w:p w14:paraId="7371034E" w14:textId="17E6288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DEERS Patient Zip Code</w:t>
            </w:r>
          </w:p>
        </w:tc>
        <w:tc>
          <w:tcPr>
            <w:tcW w:w="990" w:type="dxa"/>
            <w:noWrap/>
            <w:hideMark/>
          </w:tcPr>
          <w:p w14:paraId="5198B9D3" w14:textId="5F892AE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CHAR(5)</w:t>
            </w:r>
          </w:p>
        </w:tc>
        <w:tc>
          <w:tcPr>
            <w:tcW w:w="1520" w:type="dxa"/>
            <w:noWrap/>
            <w:hideMark/>
          </w:tcPr>
          <w:p w14:paraId="6B1DC278" w14:textId="3EFDDFA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PATZIP</w:t>
            </w:r>
          </w:p>
        </w:tc>
        <w:tc>
          <w:tcPr>
            <w:tcW w:w="1900" w:type="dxa"/>
            <w:noWrap/>
            <w:hideMark/>
          </w:tcPr>
          <w:p w14:paraId="6FBA683B" w14:textId="6A08D7E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ZIP</w:t>
            </w:r>
          </w:p>
        </w:tc>
        <w:tc>
          <w:tcPr>
            <w:tcW w:w="3065" w:type="dxa"/>
            <w:hideMark/>
          </w:tcPr>
          <w:p w14:paraId="5D3D9C56" w14:textId="2CEAEAD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15679C" w:rsidRPr="0015065A" w14:paraId="7C009088" w14:textId="77777777" w:rsidTr="00043185">
        <w:trPr>
          <w:trHeight w:val="360"/>
        </w:trPr>
        <w:tc>
          <w:tcPr>
            <w:tcW w:w="1705" w:type="dxa"/>
            <w:noWrap/>
            <w:hideMark/>
          </w:tcPr>
          <w:p w14:paraId="6D750115" w14:textId="55C547F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DEERS Sponsor Service</w:t>
            </w:r>
          </w:p>
        </w:tc>
        <w:tc>
          <w:tcPr>
            <w:tcW w:w="990" w:type="dxa"/>
            <w:noWrap/>
            <w:hideMark/>
          </w:tcPr>
          <w:p w14:paraId="3CB78202" w14:textId="4D694B8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67035879" w14:textId="43ADF40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SSVCLVM</w:t>
            </w:r>
          </w:p>
        </w:tc>
        <w:tc>
          <w:tcPr>
            <w:tcW w:w="1900" w:type="dxa"/>
            <w:noWrap/>
            <w:hideMark/>
          </w:tcPr>
          <w:p w14:paraId="0665FA52" w14:textId="23D0957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SVC</w:t>
            </w:r>
          </w:p>
        </w:tc>
        <w:tc>
          <w:tcPr>
            <w:tcW w:w="3065" w:type="dxa"/>
            <w:hideMark/>
          </w:tcPr>
          <w:p w14:paraId="1140BF88"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15679C" w:rsidRPr="0015065A" w14:paraId="05277A30" w14:textId="77777777" w:rsidTr="00043185">
        <w:trPr>
          <w:trHeight w:val="360"/>
        </w:trPr>
        <w:tc>
          <w:tcPr>
            <w:tcW w:w="1705" w:type="dxa"/>
            <w:noWrap/>
            <w:hideMark/>
          </w:tcPr>
          <w:p w14:paraId="5F97E789" w14:textId="648F21C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DEERS Sponsor Service, Aggregate</w:t>
            </w:r>
          </w:p>
        </w:tc>
        <w:tc>
          <w:tcPr>
            <w:tcW w:w="990" w:type="dxa"/>
            <w:noWrap/>
            <w:hideMark/>
          </w:tcPr>
          <w:p w14:paraId="619A52C0" w14:textId="5B87767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786583BC" w14:textId="3643DFA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SAGGLVM</w:t>
            </w:r>
          </w:p>
        </w:tc>
        <w:tc>
          <w:tcPr>
            <w:tcW w:w="1900" w:type="dxa"/>
            <w:noWrap/>
            <w:hideMark/>
          </w:tcPr>
          <w:p w14:paraId="697BCA64" w14:textId="64638D0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AGGSVC</w:t>
            </w:r>
          </w:p>
        </w:tc>
        <w:tc>
          <w:tcPr>
            <w:tcW w:w="3065" w:type="dxa"/>
            <w:hideMark/>
          </w:tcPr>
          <w:p w14:paraId="4D104B59" w14:textId="0440FC4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15679C" w:rsidRPr="0015065A" w14:paraId="35C6FA40" w14:textId="77777777" w:rsidTr="00043185">
        <w:trPr>
          <w:trHeight w:val="360"/>
        </w:trPr>
        <w:tc>
          <w:tcPr>
            <w:tcW w:w="1705" w:type="dxa"/>
            <w:noWrap/>
            <w:hideMark/>
          </w:tcPr>
          <w:p w14:paraId="568749A5" w14:textId="23B1D51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Enrollment MTF</w:t>
            </w:r>
          </w:p>
        </w:tc>
        <w:tc>
          <w:tcPr>
            <w:tcW w:w="990" w:type="dxa"/>
            <w:noWrap/>
            <w:hideMark/>
          </w:tcPr>
          <w:p w14:paraId="1F21205A" w14:textId="11132EE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CHAR(4)</w:t>
            </w:r>
          </w:p>
        </w:tc>
        <w:tc>
          <w:tcPr>
            <w:tcW w:w="1520" w:type="dxa"/>
            <w:noWrap/>
            <w:hideMark/>
          </w:tcPr>
          <w:p w14:paraId="54E2D544" w14:textId="138BDFA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ENR_MTF</w:t>
            </w:r>
          </w:p>
        </w:tc>
        <w:tc>
          <w:tcPr>
            <w:tcW w:w="1900" w:type="dxa"/>
            <w:noWrap/>
            <w:hideMark/>
          </w:tcPr>
          <w:p w14:paraId="1D1C70DD" w14:textId="394F5D0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ENR</w:t>
            </w:r>
          </w:p>
        </w:tc>
        <w:tc>
          <w:tcPr>
            <w:tcW w:w="3065" w:type="dxa"/>
            <w:hideMark/>
          </w:tcPr>
          <w:p w14:paraId="67229BFC" w14:textId="5528B42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If ENR_MTF is blank, then ENR_MTF = 'NONE'</w:t>
            </w:r>
          </w:p>
        </w:tc>
      </w:tr>
      <w:tr w:rsidR="0015679C" w:rsidRPr="0015065A" w14:paraId="31BE6A7D" w14:textId="77777777" w:rsidTr="00043185">
        <w:trPr>
          <w:trHeight w:val="360"/>
        </w:trPr>
        <w:tc>
          <w:tcPr>
            <w:tcW w:w="1705" w:type="dxa"/>
            <w:noWrap/>
            <w:hideMark/>
          </w:tcPr>
          <w:p w14:paraId="2D7B2BB6" w14:textId="1DBBAC6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Ethnic Background Code</w:t>
            </w:r>
          </w:p>
        </w:tc>
        <w:tc>
          <w:tcPr>
            <w:tcW w:w="990" w:type="dxa"/>
            <w:noWrap/>
            <w:hideMark/>
          </w:tcPr>
          <w:p w14:paraId="6948C360" w14:textId="77ADC79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277C270C" w14:textId="20A175D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ETHNIC</w:t>
            </w:r>
          </w:p>
        </w:tc>
        <w:tc>
          <w:tcPr>
            <w:tcW w:w="1900" w:type="dxa"/>
            <w:noWrap/>
            <w:hideMark/>
          </w:tcPr>
          <w:p w14:paraId="60F2C3C9" w14:textId="2A49D880"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ETHNIC</w:t>
            </w:r>
          </w:p>
        </w:tc>
        <w:tc>
          <w:tcPr>
            <w:tcW w:w="3065" w:type="dxa"/>
            <w:hideMark/>
          </w:tcPr>
          <w:p w14:paraId="5C4DDA59" w14:textId="14687D6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If ETHNIC is blank, then ETHNIC = 'Z'</w:t>
            </w:r>
          </w:p>
        </w:tc>
      </w:tr>
      <w:tr w:rsidR="0015679C" w:rsidRPr="0015065A" w14:paraId="260F6F6E" w14:textId="77777777" w:rsidTr="00043185">
        <w:trPr>
          <w:trHeight w:val="360"/>
        </w:trPr>
        <w:tc>
          <w:tcPr>
            <w:tcW w:w="1705" w:type="dxa"/>
            <w:noWrap/>
            <w:hideMark/>
          </w:tcPr>
          <w:p w14:paraId="7108154C" w14:textId="2D8ABF83"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HCDP Code</w:t>
            </w:r>
          </w:p>
        </w:tc>
        <w:tc>
          <w:tcPr>
            <w:tcW w:w="990" w:type="dxa"/>
            <w:noWrap/>
            <w:hideMark/>
          </w:tcPr>
          <w:p w14:paraId="5E260748" w14:textId="781F4AA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CHAR(3)</w:t>
            </w:r>
          </w:p>
        </w:tc>
        <w:tc>
          <w:tcPr>
            <w:tcW w:w="1520" w:type="dxa"/>
            <w:noWrap/>
            <w:hideMark/>
          </w:tcPr>
          <w:p w14:paraId="73F24CF7" w14:textId="020767C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HCDPLVM</w:t>
            </w:r>
          </w:p>
        </w:tc>
        <w:tc>
          <w:tcPr>
            <w:tcW w:w="1900" w:type="dxa"/>
            <w:noWrap/>
            <w:hideMark/>
          </w:tcPr>
          <w:p w14:paraId="317F8A94" w14:textId="6A114B5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HCDP</w:t>
            </w:r>
          </w:p>
        </w:tc>
        <w:tc>
          <w:tcPr>
            <w:tcW w:w="3065" w:type="dxa"/>
            <w:hideMark/>
          </w:tcPr>
          <w:p w14:paraId="04F42A82" w14:textId="60D5F97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15679C" w:rsidRPr="0015065A" w14:paraId="400A8733" w14:textId="77777777" w:rsidTr="00043185">
        <w:trPr>
          <w:trHeight w:val="360"/>
        </w:trPr>
        <w:tc>
          <w:tcPr>
            <w:tcW w:w="1705" w:type="dxa"/>
            <w:noWrap/>
            <w:hideMark/>
          </w:tcPr>
          <w:p w14:paraId="39329D43" w14:textId="69F6B3C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Medicare Flag</w:t>
            </w:r>
          </w:p>
        </w:tc>
        <w:tc>
          <w:tcPr>
            <w:tcW w:w="990" w:type="dxa"/>
            <w:noWrap/>
            <w:hideMark/>
          </w:tcPr>
          <w:p w14:paraId="65C7E60F" w14:textId="41D16EC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40D1BBAB" w14:textId="2AAEDBD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MEDICARE_FLAG</w:t>
            </w:r>
          </w:p>
        </w:tc>
        <w:tc>
          <w:tcPr>
            <w:tcW w:w="1900" w:type="dxa"/>
            <w:noWrap/>
            <w:hideMark/>
          </w:tcPr>
          <w:p w14:paraId="49197061" w14:textId="0CE650F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MF</w:t>
            </w:r>
          </w:p>
        </w:tc>
        <w:tc>
          <w:tcPr>
            <w:tcW w:w="3065" w:type="dxa"/>
            <w:hideMark/>
          </w:tcPr>
          <w:p w14:paraId="6FF90A3C" w14:textId="2EB5EFB3"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If MEDICARE_FLAG is blank, then MEDICARE_FLAG = 'N'</w:t>
            </w:r>
          </w:p>
        </w:tc>
      </w:tr>
      <w:tr w:rsidR="0015679C" w:rsidRPr="0015065A" w14:paraId="11A69545" w14:textId="77777777" w:rsidTr="00043185">
        <w:trPr>
          <w:trHeight w:val="360"/>
        </w:trPr>
        <w:tc>
          <w:tcPr>
            <w:tcW w:w="1705" w:type="dxa"/>
            <w:noWrap/>
            <w:hideMark/>
          </w:tcPr>
          <w:p w14:paraId="6EF17C7A" w14:textId="26D66E1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Patient Privilege Code</w:t>
            </w:r>
          </w:p>
        </w:tc>
        <w:tc>
          <w:tcPr>
            <w:tcW w:w="990" w:type="dxa"/>
            <w:noWrap/>
            <w:hideMark/>
          </w:tcPr>
          <w:p w14:paraId="41414311" w14:textId="340C583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7FB6A8A1" w14:textId="2AE7BBB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PRIVILEGE</w:t>
            </w:r>
          </w:p>
        </w:tc>
        <w:tc>
          <w:tcPr>
            <w:tcW w:w="1900" w:type="dxa"/>
            <w:noWrap/>
            <w:hideMark/>
          </w:tcPr>
          <w:p w14:paraId="1D70374E" w14:textId="27A193F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PRIV</w:t>
            </w:r>
          </w:p>
        </w:tc>
        <w:tc>
          <w:tcPr>
            <w:tcW w:w="3065" w:type="dxa"/>
            <w:hideMark/>
          </w:tcPr>
          <w:p w14:paraId="750666E7" w14:textId="1D59B21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If PRIVILEGE is blank, then PRIVILEGE = '9'</w:t>
            </w:r>
          </w:p>
        </w:tc>
      </w:tr>
      <w:tr w:rsidR="0015679C" w:rsidRPr="0015065A" w14:paraId="5E219DFA" w14:textId="77777777" w:rsidTr="00043185">
        <w:trPr>
          <w:trHeight w:val="360"/>
        </w:trPr>
        <w:tc>
          <w:tcPr>
            <w:tcW w:w="1705" w:type="dxa"/>
            <w:noWrap/>
            <w:hideMark/>
          </w:tcPr>
          <w:p w14:paraId="3EB93A87" w14:textId="060C0EB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lastRenderedPageBreak/>
              <w:t>Primary Care Manager (PCM) Provider ID</w:t>
            </w:r>
          </w:p>
        </w:tc>
        <w:tc>
          <w:tcPr>
            <w:tcW w:w="990" w:type="dxa"/>
            <w:noWrap/>
            <w:hideMark/>
          </w:tcPr>
          <w:p w14:paraId="63072B4D" w14:textId="24DB9CB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CHAR(18)</w:t>
            </w:r>
          </w:p>
        </w:tc>
        <w:tc>
          <w:tcPr>
            <w:tcW w:w="1520" w:type="dxa"/>
            <w:noWrap/>
            <w:hideMark/>
          </w:tcPr>
          <w:p w14:paraId="25151625" w14:textId="316DA25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PCMIDLVM</w:t>
            </w:r>
          </w:p>
        </w:tc>
        <w:tc>
          <w:tcPr>
            <w:tcW w:w="1900" w:type="dxa"/>
            <w:noWrap/>
            <w:hideMark/>
          </w:tcPr>
          <w:p w14:paraId="34FF55DF" w14:textId="26525EE0"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PCM_ID</w:t>
            </w:r>
          </w:p>
        </w:tc>
        <w:tc>
          <w:tcPr>
            <w:tcW w:w="3065" w:type="dxa"/>
            <w:hideMark/>
          </w:tcPr>
          <w:p w14:paraId="428E09FA" w14:textId="620ED46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 transformation.</w:t>
            </w:r>
          </w:p>
        </w:tc>
      </w:tr>
      <w:tr w:rsidR="0015679C" w:rsidRPr="0015065A" w14:paraId="718046E4" w14:textId="77777777" w:rsidTr="00043185">
        <w:trPr>
          <w:trHeight w:val="360"/>
        </w:trPr>
        <w:tc>
          <w:tcPr>
            <w:tcW w:w="1705" w:type="dxa"/>
            <w:noWrap/>
            <w:hideMark/>
          </w:tcPr>
          <w:p w14:paraId="4AB657B6" w14:textId="33C3024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Primary Care Manager (PCM) Type</w:t>
            </w:r>
          </w:p>
        </w:tc>
        <w:tc>
          <w:tcPr>
            <w:tcW w:w="990" w:type="dxa"/>
            <w:noWrap/>
            <w:hideMark/>
          </w:tcPr>
          <w:p w14:paraId="504FBD6E" w14:textId="10B7041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1E22F669" w14:textId="3D5A3E43"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PCM_TYPE</w:t>
            </w:r>
          </w:p>
        </w:tc>
        <w:tc>
          <w:tcPr>
            <w:tcW w:w="1900" w:type="dxa"/>
            <w:noWrap/>
            <w:hideMark/>
          </w:tcPr>
          <w:p w14:paraId="3E53DEA1" w14:textId="6769E68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PCMTYP</w:t>
            </w:r>
          </w:p>
        </w:tc>
        <w:tc>
          <w:tcPr>
            <w:tcW w:w="3065" w:type="dxa"/>
            <w:hideMark/>
          </w:tcPr>
          <w:p w14:paraId="3290A114" w14:textId="668F7A7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If PCM_TYPE is blank, then PCM_TYPE = 'Z'</w:t>
            </w:r>
          </w:p>
        </w:tc>
      </w:tr>
      <w:tr w:rsidR="0015679C" w:rsidRPr="0015065A" w14:paraId="1451B440" w14:textId="77777777" w:rsidTr="00043185">
        <w:trPr>
          <w:trHeight w:val="360"/>
        </w:trPr>
        <w:tc>
          <w:tcPr>
            <w:tcW w:w="1705" w:type="dxa"/>
            <w:noWrap/>
          </w:tcPr>
          <w:p w14:paraId="28C22CDB" w14:textId="599B1A95"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TPR Eligibility Flag</w:t>
            </w:r>
          </w:p>
        </w:tc>
        <w:tc>
          <w:tcPr>
            <w:tcW w:w="990" w:type="dxa"/>
            <w:noWrap/>
          </w:tcPr>
          <w:p w14:paraId="3C3F8322" w14:textId="3C741FB9"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CHAR(1)</w:t>
            </w:r>
          </w:p>
        </w:tc>
        <w:tc>
          <w:tcPr>
            <w:tcW w:w="1520" w:type="dxa"/>
            <w:noWrap/>
          </w:tcPr>
          <w:p w14:paraId="6B968451" w14:textId="0962BA44"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TPRELIG</w:t>
            </w:r>
          </w:p>
        </w:tc>
        <w:tc>
          <w:tcPr>
            <w:tcW w:w="1900" w:type="dxa"/>
            <w:noWrap/>
          </w:tcPr>
          <w:p w14:paraId="085F16E2" w14:textId="7D2EAD8A"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TPR</w:t>
            </w:r>
          </w:p>
        </w:tc>
        <w:tc>
          <w:tcPr>
            <w:tcW w:w="3065" w:type="dxa"/>
          </w:tcPr>
          <w:p w14:paraId="42FD8E87" w14:textId="0BD60C4B"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No transformation.</w:t>
            </w:r>
          </w:p>
        </w:tc>
      </w:tr>
      <w:tr w:rsidR="0015679C" w:rsidRPr="0015065A" w14:paraId="0BDE22A0" w14:textId="77777777" w:rsidTr="00043185">
        <w:trPr>
          <w:trHeight w:val="360"/>
        </w:trPr>
        <w:tc>
          <w:tcPr>
            <w:tcW w:w="1705" w:type="dxa"/>
            <w:noWrap/>
          </w:tcPr>
          <w:p w14:paraId="12FB9EB5" w14:textId="793C1E69"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TRICARE Young Adult Flag</w:t>
            </w:r>
          </w:p>
        </w:tc>
        <w:tc>
          <w:tcPr>
            <w:tcW w:w="990" w:type="dxa"/>
            <w:noWrap/>
          </w:tcPr>
          <w:p w14:paraId="5A043794" w14:textId="70B4852C"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CHAR(1)</w:t>
            </w:r>
          </w:p>
        </w:tc>
        <w:tc>
          <w:tcPr>
            <w:tcW w:w="1520" w:type="dxa"/>
            <w:noWrap/>
          </w:tcPr>
          <w:p w14:paraId="6ED520F3" w14:textId="0F304122"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TYAFLAG</w:t>
            </w:r>
          </w:p>
        </w:tc>
        <w:tc>
          <w:tcPr>
            <w:tcW w:w="1900" w:type="dxa"/>
            <w:noWrap/>
          </w:tcPr>
          <w:p w14:paraId="015DF19C" w14:textId="1C5F7BC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TYA</w:t>
            </w:r>
          </w:p>
        </w:tc>
        <w:tc>
          <w:tcPr>
            <w:tcW w:w="3065" w:type="dxa"/>
          </w:tcPr>
          <w:p w14:paraId="0C0A8D5F" w14:textId="41AB0A13"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No transformation.</w:t>
            </w:r>
          </w:p>
        </w:tc>
      </w:tr>
      <w:tr w:rsidR="00DA4250" w:rsidRPr="0015065A" w14:paraId="5605766C" w14:textId="77777777" w:rsidTr="00DA4250">
        <w:trPr>
          <w:trHeight w:val="360"/>
        </w:trPr>
        <w:tc>
          <w:tcPr>
            <w:tcW w:w="1705" w:type="dxa"/>
            <w:shd w:val="clear" w:color="auto" w:fill="D9D9D9" w:themeFill="background1" w:themeFillShade="D9"/>
            <w:noWrap/>
          </w:tcPr>
          <w:p w14:paraId="0DC64439" w14:textId="51625877" w:rsidR="00DA4250" w:rsidRPr="0015065A" w:rsidRDefault="00DA4250" w:rsidP="0015679C">
            <w:pPr>
              <w:spacing w:line="259" w:lineRule="auto"/>
              <w:rPr>
                <w:rFonts w:cs="Calibri"/>
                <w:color w:val="000000"/>
                <w:sz w:val="16"/>
                <w:szCs w:val="16"/>
              </w:rPr>
            </w:pPr>
            <w:r w:rsidRPr="0015065A">
              <w:rPr>
                <w:rFonts w:asciiTheme="minorHAnsi" w:hAnsiTheme="minorHAnsi" w:cstheme="minorHAnsi"/>
                <w:b/>
                <w:sz w:val="18"/>
                <w:szCs w:val="18"/>
              </w:rPr>
              <w:t>DMIS ID INDEX FILE</w:t>
            </w:r>
          </w:p>
        </w:tc>
        <w:tc>
          <w:tcPr>
            <w:tcW w:w="990" w:type="dxa"/>
            <w:shd w:val="clear" w:color="auto" w:fill="D9D9D9" w:themeFill="background1" w:themeFillShade="D9"/>
            <w:noWrap/>
          </w:tcPr>
          <w:p w14:paraId="0A33F722" w14:textId="77777777" w:rsidR="00DA4250" w:rsidRPr="0015065A" w:rsidRDefault="00DA4250" w:rsidP="0015679C">
            <w:pPr>
              <w:spacing w:line="259" w:lineRule="auto"/>
              <w:rPr>
                <w:rFonts w:cs="Calibri"/>
                <w:color w:val="000000"/>
                <w:sz w:val="16"/>
                <w:szCs w:val="16"/>
              </w:rPr>
            </w:pPr>
          </w:p>
        </w:tc>
        <w:tc>
          <w:tcPr>
            <w:tcW w:w="1520" w:type="dxa"/>
            <w:shd w:val="clear" w:color="auto" w:fill="D9D9D9" w:themeFill="background1" w:themeFillShade="D9"/>
            <w:noWrap/>
          </w:tcPr>
          <w:p w14:paraId="069C7E37" w14:textId="77777777" w:rsidR="00DA4250" w:rsidRPr="0015065A" w:rsidRDefault="00DA4250" w:rsidP="0015679C">
            <w:pPr>
              <w:spacing w:line="259" w:lineRule="auto"/>
              <w:rPr>
                <w:rFonts w:cs="Calibri"/>
                <w:color w:val="000000"/>
                <w:sz w:val="16"/>
                <w:szCs w:val="16"/>
              </w:rPr>
            </w:pPr>
          </w:p>
        </w:tc>
        <w:tc>
          <w:tcPr>
            <w:tcW w:w="1900" w:type="dxa"/>
            <w:shd w:val="clear" w:color="auto" w:fill="D9D9D9" w:themeFill="background1" w:themeFillShade="D9"/>
            <w:noWrap/>
          </w:tcPr>
          <w:p w14:paraId="3CA2B38F" w14:textId="77777777" w:rsidR="00DA4250" w:rsidRPr="0015065A" w:rsidRDefault="00DA4250" w:rsidP="0015679C">
            <w:pPr>
              <w:spacing w:line="259" w:lineRule="auto"/>
              <w:rPr>
                <w:rFonts w:cs="Calibri"/>
                <w:color w:val="000000"/>
                <w:sz w:val="16"/>
                <w:szCs w:val="16"/>
              </w:rPr>
            </w:pPr>
          </w:p>
        </w:tc>
        <w:tc>
          <w:tcPr>
            <w:tcW w:w="3065" w:type="dxa"/>
            <w:shd w:val="clear" w:color="auto" w:fill="D9D9D9" w:themeFill="background1" w:themeFillShade="D9"/>
          </w:tcPr>
          <w:p w14:paraId="48CF5BE7" w14:textId="77777777" w:rsidR="00DA4250" w:rsidRPr="0015065A" w:rsidRDefault="00DA4250" w:rsidP="0015679C">
            <w:pPr>
              <w:spacing w:line="259" w:lineRule="auto"/>
              <w:rPr>
                <w:rFonts w:cs="Calibri"/>
                <w:color w:val="000000"/>
                <w:sz w:val="16"/>
                <w:szCs w:val="16"/>
              </w:rPr>
            </w:pPr>
          </w:p>
        </w:tc>
      </w:tr>
      <w:tr w:rsidR="0015679C" w:rsidRPr="0015065A" w14:paraId="3487B8D8" w14:textId="77777777" w:rsidTr="00043185">
        <w:trPr>
          <w:trHeight w:val="360"/>
        </w:trPr>
        <w:tc>
          <w:tcPr>
            <w:tcW w:w="1705" w:type="dxa"/>
            <w:noWrap/>
            <w:hideMark/>
          </w:tcPr>
          <w:p w14:paraId="612C95BB" w14:textId="364D0CCB"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Enrollment MTF Branch of Service</w:t>
            </w:r>
          </w:p>
        </w:tc>
        <w:tc>
          <w:tcPr>
            <w:tcW w:w="990" w:type="dxa"/>
            <w:noWrap/>
            <w:hideMark/>
          </w:tcPr>
          <w:p w14:paraId="06791F59" w14:textId="5F53FF13"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CHAR(1)</w:t>
            </w:r>
          </w:p>
        </w:tc>
        <w:tc>
          <w:tcPr>
            <w:tcW w:w="1520" w:type="dxa"/>
            <w:noWrap/>
            <w:hideMark/>
          </w:tcPr>
          <w:p w14:paraId="6FB448D6" w14:textId="65000358"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ENR_SVC</w:t>
            </w:r>
          </w:p>
        </w:tc>
        <w:tc>
          <w:tcPr>
            <w:tcW w:w="1900" w:type="dxa"/>
            <w:noWrap/>
            <w:hideMark/>
          </w:tcPr>
          <w:p w14:paraId="725B19B9" w14:textId="5FE81793"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UBU_SVC</w:t>
            </w:r>
          </w:p>
        </w:tc>
        <w:tc>
          <w:tcPr>
            <w:tcW w:w="3065" w:type="dxa"/>
            <w:hideMark/>
          </w:tcPr>
          <w:p w14:paraId="2BF6C246" w14:textId="735168B6"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1F8DB594" w14:textId="77777777" w:rsidTr="00043185">
        <w:trPr>
          <w:trHeight w:val="360"/>
        </w:trPr>
        <w:tc>
          <w:tcPr>
            <w:tcW w:w="1705" w:type="dxa"/>
            <w:noWrap/>
            <w:hideMark/>
          </w:tcPr>
          <w:p w14:paraId="55CAFFE6" w14:textId="2C789814"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Enrollment MTF T17 Region</w:t>
            </w:r>
          </w:p>
        </w:tc>
        <w:tc>
          <w:tcPr>
            <w:tcW w:w="990" w:type="dxa"/>
            <w:noWrap/>
            <w:hideMark/>
          </w:tcPr>
          <w:p w14:paraId="67C7F4B1" w14:textId="203BA0AC"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CHAR(2)</w:t>
            </w:r>
          </w:p>
        </w:tc>
        <w:tc>
          <w:tcPr>
            <w:tcW w:w="1520" w:type="dxa"/>
            <w:noWrap/>
            <w:hideMark/>
          </w:tcPr>
          <w:p w14:paraId="7D0317D8" w14:textId="620F642B"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ENR_T17_REG</w:t>
            </w:r>
          </w:p>
        </w:tc>
        <w:tc>
          <w:tcPr>
            <w:tcW w:w="1900" w:type="dxa"/>
            <w:noWrap/>
            <w:hideMark/>
          </w:tcPr>
          <w:p w14:paraId="7AB6A8BC" w14:textId="45B91D34"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T17_REG</w:t>
            </w:r>
          </w:p>
        </w:tc>
        <w:tc>
          <w:tcPr>
            <w:tcW w:w="3065" w:type="dxa"/>
            <w:hideMark/>
          </w:tcPr>
          <w:p w14:paraId="4C742A75" w14:textId="0C2BE2D8"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6C8C385D" w14:textId="77777777" w:rsidTr="00043185">
        <w:trPr>
          <w:trHeight w:val="360"/>
        </w:trPr>
        <w:tc>
          <w:tcPr>
            <w:tcW w:w="1705" w:type="dxa"/>
            <w:noWrap/>
            <w:hideMark/>
          </w:tcPr>
          <w:p w14:paraId="1A7BB7E6" w14:textId="3E2B0BAA"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Enrollment MTF T3 Region</w:t>
            </w:r>
          </w:p>
        </w:tc>
        <w:tc>
          <w:tcPr>
            <w:tcW w:w="990" w:type="dxa"/>
            <w:noWrap/>
            <w:hideMark/>
          </w:tcPr>
          <w:p w14:paraId="174AB0D3" w14:textId="71DCC551"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CHAR(2)</w:t>
            </w:r>
          </w:p>
        </w:tc>
        <w:tc>
          <w:tcPr>
            <w:tcW w:w="1520" w:type="dxa"/>
            <w:noWrap/>
            <w:hideMark/>
          </w:tcPr>
          <w:p w14:paraId="276E3FF5" w14:textId="09386497"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ENR_T3_REG</w:t>
            </w:r>
          </w:p>
        </w:tc>
        <w:tc>
          <w:tcPr>
            <w:tcW w:w="1900" w:type="dxa"/>
            <w:noWrap/>
            <w:hideMark/>
          </w:tcPr>
          <w:p w14:paraId="4B986169" w14:textId="33AF11F4"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T3_REG</w:t>
            </w:r>
          </w:p>
        </w:tc>
        <w:tc>
          <w:tcPr>
            <w:tcW w:w="3065" w:type="dxa"/>
            <w:hideMark/>
          </w:tcPr>
          <w:p w14:paraId="2FDDD6F5" w14:textId="527196A4"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094B8F86" w14:textId="77777777" w:rsidTr="00043185">
        <w:trPr>
          <w:trHeight w:val="360"/>
        </w:trPr>
        <w:tc>
          <w:tcPr>
            <w:tcW w:w="1705" w:type="dxa"/>
            <w:noWrap/>
            <w:hideMark/>
          </w:tcPr>
          <w:p w14:paraId="5A5B2CF0" w14:textId="0A932E39"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Enrollment Parent MTF</w:t>
            </w:r>
          </w:p>
        </w:tc>
        <w:tc>
          <w:tcPr>
            <w:tcW w:w="990" w:type="dxa"/>
            <w:noWrap/>
            <w:hideMark/>
          </w:tcPr>
          <w:p w14:paraId="76D7D56A" w14:textId="6187609D"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CHAR(4)</w:t>
            </w:r>
          </w:p>
        </w:tc>
        <w:tc>
          <w:tcPr>
            <w:tcW w:w="1520" w:type="dxa"/>
            <w:noWrap/>
            <w:hideMark/>
          </w:tcPr>
          <w:p w14:paraId="512348BB" w14:textId="07E008BA"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ENR_PARENT</w:t>
            </w:r>
          </w:p>
        </w:tc>
        <w:tc>
          <w:tcPr>
            <w:tcW w:w="1900" w:type="dxa"/>
            <w:noWrap/>
            <w:hideMark/>
          </w:tcPr>
          <w:p w14:paraId="51AA0646" w14:textId="08C8CB6D"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UBU_PAR</w:t>
            </w:r>
          </w:p>
        </w:tc>
        <w:tc>
          <w:tcPr>
            <w:tcW w:w="3065" w:type="dxa"/>
            <w:hideMark/>
          </w:tcPr>
          <w:p w14:paraId="02BF8B31" w14:textId="5DCE632F"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6995E94F" w14:textId="77777777" w:rsidTr="00043185">
        <w:trPr>
          <w:trHeight w:val="360"/>
        </w:trPr>
        <w:tc>
          <w:tcPr>
            <w:tcW w:w="1705" w:type="dxa"/>
            <w:noWrap/>
            <w:hideMark/>
          </w:tcPr>
          <w:p w14:paraId="32CDCE6A" w14:textId="4992441A"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Treatment MTF Branch of Service</w:t>
            </w:r>
          </w:p>
        </w:tc>
        <w:tc>
          <w:tcPr>
            <w:tcW w:w="990" w:type="dxa"/>
            <w:noWrap/>
            <w:hideMark/>
          </w:tcPr>
          <w:p w14:paraId="1C7494F6" w14:textId="66E63C75"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CHAR(1)</w:t>
            </w:r>
          </w:p>
        </w:tc>
        <w:tc>
          <w:tcPr>
            <w:tcW w:w="1520" w:type="dxa"/>
            <w:noWrap/>
            <w:hideMark/>
          </w:tcPr>
          <w:p w14:paraId="3F837181" w14:textId="0677D5D1"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MTF_SVC</w:t>
            </w:r>
          </w:p>
        </w:tc>
        <w:tc>
          <w:tcPr>
            <w:tcW w:w="1900" w:type="dxa"/>
            <w:noWrap/>
            <w:hideMark/>
          </w:tcPr>
          <w:p w14:paraId="30A632AD" w14:textId="7BF85A86"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UBU_SVC</w:t>
            </w:r>
          </w:p>
        </w:tc>
        <w:tc>
          <w:tcPr>
            <w:tcW w:w="3065" w:type="dxa"/>
            <w:hideMark/>
          </w:tcPr>
          <w:p w14:paraId="72F2D9AE" w14:textId="351483DA"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1FB19440" w14:textId="77777777" w:rsidTr="00043185">
        <w:trPr>
          <w:trHeight w:val="360"/>
        </w:trPr>
        <w:tc>
          <w:tcPr>
            <w:tcW w:w="1705" w:type="dxa"/>
            <w:noWrap/>
            <w:hideMark/>
          </w:tcPr>
          <w:p w14:paraId="743A9B7A" w14:textId="340C80AB"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Treatment MTF Command</w:t>
            </w:r>
          </w:p>
        </w:tc>
        <w:tc>
          <w:tcPr>
            <w:tcW w:w="990" w:type="dxa"/>
            <w:noWrap/>
            <w:hideMark/>
          </w:tcPr>
          <w:p w14:paraId="076B7D14" w14:textId="73D2CE5D"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CHAR(8)</w:t>
            </w:r>
          </w:p>
        </w:tc>
        <w:tc>
          <w:tcPr>
            <w:tcW w:w="1520" w:type="dxa"/>
            <w:noWrap/>
            <w:hideMark/>
          </w:tcPr>
          <w:p w14:paraId="41AA0F27" w14:textId="0417B92B"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MTF_CMND</w:t>
            </w:r>
          </w:p>
        </w:tc>
        <w:tc>
          <w:tcPr>
            <w:tcW w:w="1900" w:type="dxa"/>
            <w:noWrap/>
            <w:hideMark/>
          </w:tcPr>
          <w:p w14:paraId="34142F6C" w14:textId="0AFBBC7B"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MAJCMND</w:t>
            </w:r>
          </w:p>
        </w:tc>
        <w:tc>
          <w:tcPr>
            <w:tcW w:w="3065" w:type="dxa"/>
            <w:hideMark/>
          </w:tcPr>
          <w:p w14:paraId="056C1D6D" w14:textId="77777777"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28E9EF83" w14:textId="77777777" w:rsidTr="00043185">
        <w:trPr>
          <w:trHeight w:val="360"/>
        </w:trPr>
        <w:tc>
          <w:tcPr>
            <w:tcW w:w="1705" w:type="dxa"/>
            <w:noWrap/>
            <w:hideMark/>
          </w:tcPr>
          <w:p w14:paraId="0F8DB001" w14:textId="1F4AB2AC"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Treatment MTF MSMA</w:t>
            </w:r>
          </w:p>
        </w:tc>
        <w:tc>
          <w:tcPr>
            <w:tcW w:w="990" w:type="dxa"/>
            <w:noWrap/>
            <w:hideMark/>
          </w:tcPr>
          <w:p w14:paraId="49A5E0B1" w14:textId="66624EB3"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CHAR(3)</w:t>
            </w:r>
          </w:p>
        </w:tc>
        <w:tc>
          <w:tcPr>
            <w:tcW w:w="1520" w:type="dxa"/>
            <w:noWrap/>
            <w:hideMark/>
          </w:tcPr>
          <w:p w14:paraId="7BA9C754" w14:textId="7B4D28B6"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MTF_MSMA</w:t>
            </w:r>
          </w:p>
        </w:tc>
        <w:tc>
          <w:tcPr>
            <w:tcW w:w="1900" w:type="dxa"/>
            <w:noWrap/>
            <w:hideMark/>
          </w:tcPr>
          <w:p w14:paraId="3B50EA56" w14:textId="2BD1A9DE"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MSM_ID</w:t>
            </w:r>
          </w:p>
        </w:tc>
        <w:tc>
          <w:tcPr>
            <w:tcW w:w="3065" w:type="dxa"/>
            <w:hideMark/>
          </w:tcPr>
          <w:p w14:paraId="2A3AB2CB" w14:textId="77777777"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0CBE1F5C" w14:textId="77777777" w:rsidTr="00043185">
        <w:trPr>
          <w:trHeight w:val="360"/>
        </w:trPr>
        <w:tc>
          <w:tcPr>
            <w:tcW w:w="1705" w:type="dxa"/>
            <w:noWrap/>
            <w:hideMark/>
          </w:tcPr>
          <w:p w14:paraId="37247AB4" w14:textId="4B5E0B7D"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Treatment MTF T17 Region</w:t>
            </w:r>
          </w:p>
        </w:tc>
        <w:tc>
          <w:tcPr>
            <w:tcW w:w="990" w:type="dxa"/>
            <w:noWrap/>
            <w:hideMark/>
          </w:tcPr>
          <w:p w14:paraId="0D8420AA" w14:textId="73F9C00F"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CHAR(2)</w:t>
            </w:r>
          </w:p>
        </w:tc>
        <w:tc>
          <w:tcPr>
            <w:tcW w:w="1520" w:type="dxa"/>
            <w:noWrap/>
            <w:hideMark/>
          </w:tcPr>
          <w:p w14:paraId="20E5C1FF" w14:textId="644082A8"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MTF_T17_REG</w:t>
            </w:r>
          </w:p>
        </w:tc>
        <w:tc>
          <w:tcPr>
            <w:tcW w:w="1900" w:type="dxa"/>
            <w:noWrap/>
            <w:hideMark/>
          </w:tcPr>
          <w:p w14:paraId="29501BDF" w14:textId="72939065"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T17_REG</w:t>
            </w:r>
          </w:p>
        </w:tc>
        <w:tc>
          <w:tcPr>
            <w:tcW w:w="3065" w:type="dxa"/>
            <w:hideMark/>
          </w:tcPr>
          <w:p w14:paraId="0149F163" w14:textId="77607B37"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031666A6" w14:textId="77777777" w:rsidTr="00043185">
        <w:trPr>
          <w:trHeight w:val="360"/>
        </w:trPr>
        <w:tc>
          <w:tcPr>
            <w:tcW w:w="1705" w:type="dxa"/>
            <w:noWrap/>
            <w:hideMark/>
          </w:tcPr>
          <w:p w14:paraId="74C5CF55" w14:textId="530D9BB7"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Treatment MTF T3 Region</w:t>
            </w:r>
          </w:p>
        </w:tc>
        <w:tc>
          <w:tcPr>
            <w:tcW w:w="990" w:type="dxa"/>
            <w:noWrap/>
            <w:hideMark/>
          </w:tcPr>
          <w:p w14:paraId="63AFDD16" w14:textId="5A4D502C"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CHAR(2)</w:t>
            </w:r>
          </w:p>
        </w:tc>
        <w:tc>
          <w:tcPr>
            <w:tcW w:w="1520" w:type="dxa"/>
            <w:noWrap/>
            <w:hideMark/>
          </w:tcPr>
          <w:p w14:paraId="6CC1781F" w14:textId="0346F978"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MTF_T3_REG</w:t>
            </w:r>
          </w:p>
        </w:tc>
        <w:tc>
          <w:tcPr>
            <w:tcW w:w="1900" w:type="dxa"/>
            <w:noWrap/>
            <w:hideMark/>
          </w:tcPr>
          <w:p w14:paraId="552A2303" w14:textId="423C3E08"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T3_REG</w:t>
            </w:r>
          </w:p>
        </w:tc>
        <w:tc>
          <w:tcPr>
            <w:tcW w:w="3065" w:type="dxa"/>
            <w:hideMark/>
          </w:tcPr>
          <w:p w14:paraId="4C8E1DB4" w14:textId="448B5F20"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5B645DAC" w14:textId="77777777" w:rsidTr="00043185">
        <w:trPr>
          <w:trHeight w:val="360"/>
        </w:trPr>
        <w:tc>
          <w:tcPr>
            <w:tcW w:w="1705" w:type="dxa"/>
            <w:noWrap/>
            <w:hideMark/>
          </w:tcPr>
          <w:p w14:paraId="0D6CA322" w14:textId="64E8C08B"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Treatment Parent MTF (DMISID Index File) (NOT RETAINED)</w:t>
            </w:r>
          </w:p>
        </w:tc>
        <w:tc>
          <w:tcPr>
            <w:tcW w:w="990" w:type="dxa"/>
            <w:noWrap/>
            <w:hideMark/>
          </w:tcPr>
          <w:p w14:paraId="1BBB0501" w14:textId="1A16879F"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CHAR(4)</w:t>
            </w:r>
          </w:p>
        </w:tc>
        <w:tc>
          <w:tcPr>
            <w:tcW w:w="1520" w:type="dxa"/>
            <w:noWrap/>
            <w:hideMark/>
          </w:tcPr>
          <w:p w14:paraId="70BBC3F0" w14:textId="502F8663"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MTF_PARENT_D</w:t>
            </w:r>
          </w:p>
        </w:tc>
        <w:tc>
          <w:tcPr>
            <w:tcW w:w="1900" w:type="dxa"/>
            <w:noWrap/>
            <w:hideMark/>
          </w:tcPr>
          <w:p w14:paraId="6E58C073" w14:textId="4904EAA0"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UBU_PAR</w:t>
            </w:r>
          </w:p>
        </w:tc>
        <w:tc>
          <w:tcPr>
            <w:tcW w:w="3065" w:type="dxa"/>
            <w:hideMark/>
          </w:tcPr>
          <w:p w14:paraId="5DDBFC21" w14:textId="7C3CE27C"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DA4250" w:rsidRPr="0015065A" w14:paraId="72690323" w14:textId="77777777" w:rsidTr="00DA4250">
        <w:trPr>
          <w:trHeight w:val="360"/>
        </w:trPr>
        <w:tc>
          <w:tcPr>
            <w:tcW w:w="1705" w:type="dxa"/>
            <w:shd w:val="clear" w:color="auto" w:fill="D9D9D9" w:themeFill="background1" w:themeFillShade="D9"/>
            <w:noWrap/>
          </w:tcPr>
          <w:p w14:paraId="09C96B06" w14:textId="7799BCAF" w:rsidR="00DA4250" w:rsidRPr="0015065A" w:rsidRDefault="00DA4250" w:rsidP="0015679C">
            <w:pPr>
              <w:spacing w:line="259" w:lineRule="auto"/>
              <w:rPr>
                <w:rFonts w:cs="Calibri"/>
                <w:color w:val="000000"/>
                <w:sz w:val="16"/>
                <w:szCs w:val="16"/>
              </w:rPr>
            </w:pPr>
            <w:r w:rsidRPr="0015065A">
              <w:rPr>
                <w:rFonts w:asciiTheme="minorHAnsi" w:hAnsiTheme="minorHAnsi" w:cstheme="minorHAnsi"/>
                <w:b/>
                <w:sz w:val="18"/>
                <w:szCs w:val="18"/>
              </w:rPr>
              <w:t>OMNI-CAD</w:t>
            </w:r>
          </w:p>
        </w:tc>
        <w:tc>
          <w:tcPr>
            <w:tcW w:w="990" w:type="dxa"/>
            <w:shd w:val="clear" w:color="auto" w:fill="D9D9D9" w:themeFill="background1" w:themeFillShade="D9"/>
            <w:noWrap/>
          </w:tcPr>
          <w:p w14:paraId="0F1B895E" w14:textId="77777777" w:rsidR="00DA4250" w:rsidRPr="0015065A" w:rsidRDefault="00DA4250" w:rsidP="0015679C">
            <w:pPr>
              <w:spacing w:line="259" w:lineRule="auto"/>
              <w:rPr>
                <w:rFonts w:cs="Calibri"/>
                <w:color w:val="000000"/>
                <w:sz w:val="16"/>
                <w:szCs w:val="16"/>
              </w:rPr>
            </w:pPr>
          </w:p>
        </w:tc>
        <w:tc>
          <w:tcPr>
            <w:tcW w:w="1520" w:type="dxa"/>
            <w:shd w:val="clear" w:color="auto" w:fill="D9D9D9" w:themeFill="background1" w:themeFillShade="D9"/>
            <w:noWrap/>
          </w:tcPr>
          <w:p w14:paraId="2E7199DD" w14:textId="77777777" w:rsidR="00DA4250" w:rsidRPr="0015065A" w:rsidRDefault="00DA4250" w:rsidP="0015679C">
            <w:pPr>
              <w:spacing w:line="259" w:lineRule="auto"/>
              <w:rPr>
                <w:rFonts w:cs="Calibri"/>
                <w:color w:val="000000"/>
                <w:sz w:val="16"/>
                <w:szCs w:val="16"/>
              </w:rPr>
            </w:pPr>
          </w:p>
        </w:tc>
        <w:tc>
          <w:tcPr>
            <w:tcW w:w="1900" w:type="dxa"/>
            <w:shd w:val="clear" w:color="auto" w:fill="D9D9D9" w:themeFill="background1" w:themeFillShade="D9"/>
            <w:noWrap/>
          </w:tcPr>
          <w:p w14:paraId="57288E66" w14:textId="77777777" w:rsidR="00DA4250" w:rsidRPr="0015065A" w:rsidRDefault="00DA4250" w:rsidP="0015679C">
            <w:pPr>
              <w:spacing w:line="259" w:lineRule="auto"/>
              <w:rPr>
                <w:rFonts w:cs="Calibri"/>
                <w:color w:val="000000"/>
                <w:sz w:val="16"/>
                <w:szCs w:val="16"/>
              </w:rPr>
            </w:pPr>
          </w:p>
        </w:tc>
        <w:tc>
          <w:tcPr>
            <w:tcW w:w="3065" w:type="dxa"/>
            <w:shd w:val="clear" w:color="auto" w:fill="D9D9D9" w:themeFill="background1" w:themeFillShade="D9"/>
          </w:tcPr>
          <w:p w14:paraId="49EBB419" w14:textId="77777777" w:rsidR="00DA4250" w:rsidRPr="0015065A" w:rsidRDefault="00DA4250" w:rsidP="0015679C">
            <w:pPr>
              <w:spacing w:line="259" w:lineRule="auto"/>
              <w:rPr>
                <w:rFonts w:cs="Calibri"/>
                <w:color w:val="000000"/>
                <w:sz w:val="16"/>
                <w:szCs w:val="16"/>
              </w:rPr>
            </w:pPr>
          </w:p>
        </w:tc>
      </w:tr>
      <w:tr w:rsidR="0015679C" w:rsidRPr="0015065A" w14:paraId="0DFF3BC8" w14:textId="77777777" w:rsidTr="00043185">
        <w:trPr>
          <w:trHeight w:val="360"/>
        </w:trPr>
        <w:tc>
          <w:tcPr>
            <w:tcW w:w="1705" w:type="dxa"/>
            <w:noWrap/>
            <w:hideMark/>
          </w:tcPr>
          <w:p w14:paraId="346A679A" w14:textId="627CABEC"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Beneficiary Catchment Area</w:t>
            </w:r>
          </w:p>
        </w:tc>
        <w:tc>
          <w:tcPr>
            <w:tcW w:w="990" w:type="dxa"/>
            <w:noWrap/>
            <w:hideMark/>
          </w:tcPr>
          <w:p w14:paraId="711549CC" w14:textId="1AE5E98E"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CHAR(4)</w:t>
            </w:r>
          </w:p>
        </w:tc>
        <w:tc>
          <w:tcPr>
            <w:tcW w:w="1520" w:type="dxa"/>
            <w:noWrap/>
            <w:hideMark/>
          </w:tcPr>
          <w:p w14:paraId="58BD028E" w14:textId="35350BD9"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CATCH</w:t>
            </w:r>
          </w:p>
        </w:tc>
        <w:tc>
          <w:tcPr>
            <w:tcW w:w="1900" w:type="dxa"/>
            <w:noWrap/>
            <w:hideMark/>
          </w:tcPr>
          <w:p w14:paraId="6617EDB5" w14:textId="577219A9"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WORLD</w:t>
            </w:r>
          </w:p>
        </w:tc>
        <w:tc>
          <w:tcPr>
            <w:tcW w:w="3065" w:type="dxa"/>
            <w:hideMark/>
          </w:tcPr>
          <w:p w14:paraId="3F0716B7" w14:textId="32FF77AE"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26366F0C" w14:textId="77777777" w:rsidTr="00043185">
        <w:trPr>
          <w:trHeight w:val="360"/>
        </w:trPr>
        <w:tc>
          <w:tcPr>
            <w:tcW w:w="1705" w:type="dxa"/>
            <w:noWrap/>
            <w:hideMark/>
          </w:tcPr>
          <w:p w14:paraId="638C7CFA" w14:textId="2BB104D7"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Beneficiary MTF Service Area</w:t>
            </w:r>
          </w:p>
        </w:tc>
        <w:tc>
          <w:tcPr>
            <w:tcW w:w="990" w:type="dxa"/>
            <w:noWrap/>
            <w:hideMark/>
          </w:tcPr>
          <w:p w14:paraId="1FA378C2" w14:textId="20F2F589"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CHAR(4)</w:t>
            </w:r>
          </w:p>
        </w:tc>
        <w:tc>
          <w:tcPr>
            <w:tcW w:w="1520" w:type="dxa"/>
            <w:noWrap/>
            <w:hideMark/>
          </w:tcPr>
          <w:p w14:paraId="5D5C8091" w14:textId="6D742FB8"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MTFSVCAREA</w:t>
            </w:r>
          </w:p>
        </w:tc>
        <w:tc>
          <w:tcPr>
            <w:tcW w:w="1900" w:type="dxa"/>
            <w:noWrap/>
            <w:hideMark/>
          </w:tcPr>
          <w:p w14:paraId="40BD2F90" w14:textId="4647CF01"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BPA</w:t>
            </w:r>
          </w:p>
        </w:tc>
        <w:tc>
          <w:tcPr>
            <w:tcW w:w="3065" w:type="dxa"/>
            <w:hideMark/>
          </w:tcPr>
          <w:p w14:paraId="34D68EF0" w14:textId="02A5A52D"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27281875" w14:textId="77777777" w:rsidTr="00043185">
        <w:trPr>
          <w:trHeight w:val="360"/>
        </w:trPr>
        <w:tc>
          <w:tcPr>
            <w:tcW w:w="1705" w:type="dxa"/>
            <w:noWrap/>
            <w:hideMark/>
          </w:tcPr>
          <w:p w14:paraId="114EDB61" w14:textId="4C697B45"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Beneficiary PRISM Area</w:t>
            </w:r>
          </w:p>
        </w:tc>
        <w:tc>
          <w:tcPr>
            <w:tcW w:w="990" w:type="dxa"/>
            <w:noWrap/>
            <w:hideMark/>
          </w:tcPr>
          <w:p w14:paraId="1942DEAC" w14:textId="05686F76"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CHAR(4)</w:t>
            </w:r>
          </w:p>
        </w:tc>
        <w:tc>
          <w:tcPr>
            <w:tcW w:w="1520" w:type="dxa"/>
            <w:noWrap/>
            <w:hideMark/>
          </w:tcPr>
          <w:p w14:paraId="35653C6F" w14:textId="1FCA57DA"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PRISM</w:t>
            </w:r>
          </w:p>
        </w:tc>
        <w:tc>
          <w:tcPr>
            <w:tcW w:w="1900" w:type="dxa"/>
            <w:noWrap/>
            <w:hideMark/>
          </w:tcPr>
          <w:p w14:paraId="07CC40E6" w14:textId="7B2A2510"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PRISM</w:t>
            </w:r>
          </w:p>
        </w:tc>
        <w:tc>
          <w:tcPr>
            <w:tcW w:w="3065" w:type="dxa"/>
            <w:hideMark/>
          </w:tcPr>
          <w:p w14:paraId="41E27179" w14:textId="23659AE5"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789FC2A4" w14:textId="77777777" w:rsidTr="00043185">
        <w:trPr>
          <w:trHeight w:val="360"/>
        </w:trPr>
        <w:tc>
          <w:tcPr>
            <w:tcW w:w="1705" w:type="dxa"/>
            <w:noWrap/>
            <w:hideMark/>
          </w:tcPr>
          <w:p w14:paraId="13A51E35" w14:textId="2B58D821"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Beneficiary T17 Region</w:t>
            </w:r>
          </w:p>
        </w:tc>
        <w:tc>
          <w:tcPr>
            <w:tcW w:w="990" w:type="dxa"/>
            <w:noWrap/>
            <w:hideMark/>
          </w:tcPr>
          <w:p w14:paraId="408493B9" w14:textId="5924FA0C"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CHAR(2)</w:t>
            </w:r>
          </w:p>
        </w:tc>
        <w:tc>
          <w:tcPr>
            <w:tcW w:w="1520" w:type="dxa"/>
            <w:noWrap/>
            <w:hideMark/>
          </w:tcPr>
          <w:p w14:paraId="3923EA16" w14:textId="6BB0B931"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BEN_T17_REG</w:t>
            </w:r>
          </w:p>
        </w:tc>
        <w:tc>
          <w:tcPr>
            <w:tcW w:w="1900" w:type="dxa"/>
            <w:noWrap/>
            <w:hideMark/>
          </w:tcPr>
          <w:p w14:paraId="31D82B94" w14:textId="7EC9AB4E"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T17REG</w:t>
            </w:r>
          </w:p>
        </w:tc>
        <w:tc>
          <w:tcPr>
            <w:tcW w:w="3065" w:type="dxa"/>
            <w:hideMark/>
          </w:tcPr>
          <w:p w14:paraId="4D0CA195" w14:textId="1F011337"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7897EDF0" w14:textId="77777777" w:rsidTr="00043185">
        <w:trPr>
          <w:trHeight w:val="360"/>
        </w:trPr>
        <w:tc>
          <w:tcPr>
            <w:tcW w:w="1705" w:type="dxa"/>
            <w:noWrap/>
            <w:hideMark/>
          </w:tcPr>
          <w:p w14:paraId="23FB14E7" w14:textId="5D84307E"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Beneficiary T3 Region</w:t>
            </w:r>
          </w:p>
        </w:tc>
        <w:tc>
          <w:tcPr>
            <w:tcW w:w="990" w:type="dxa"/>
            <w:noWrap/>
            <w:hideMark/>
          </w:tcPr>
          <w:p w14:paraId="725D9730" w14:textId="030DF086"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CHAR(2)</w:t>
            </w:r>
          </w:p>
        </w:tc>
        <w:tc>
          <w:tcPr>
            <w:tcW w:w="1520" w:type="dxa"/>
            <w:noWrap/>
            <w:hideMark/>
          </w:tcPr>
          <w:p w14:paraId="0B7E1243" w14:textId="1653AB1C"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BEN_T3_REG</w:t>
            </w:r>
          </w:p>
        </w:tc>
        <w:tc>
          <w:tcPr>
            <w:tcW w:w="1900" w:type="dxa"/>
            <w:noWrap/>
            <w:hideMark/>
          </w:tcPr>
          <w:p w14:paraId="7E8F57B2" w14:textId="569E4A4D"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REGION</w:t>
            </w:r>
          </w:p>
        </w:tc>
        <w:tc>
          <w:tcPr>
            <w:tcW w:w="3065" w:type="dxa"/>
            <w:hideMark/>
          </w:tcPr>
          <w:p w14:paraId="5C24532E" w14:textId="26A40E3C"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DA4250" w:rsidRPr="0015065A" w14:paraId="353E275C" w14:textId="77777777" w:rsidTr="00DA4250">
        <w:trPr>
          <w:trHeight w:val="360"/>
        </w:trPr>
        <w:tc>
          <w:tcPr>
            <w:tcW w:w="1705" w:type="dxa"/>
            <w:shd w:val="clear" w:color="auto" w:fill="D9D9D9" w:themeFill="background1" w:themeFillShade="D9"/>
            <w:noWrap/>
          </w:tcPr>
          <w:p w14:paraId="28355799" w14:textId="2E75F323" w:rsidR="00DA4250" w:rsidRPr="0015065A" w:rsidRDefault="00DA4250" w:rsidP="0015679C">
            <w:pPr>
              <w:spacing w:line="259" w:lineRule="auto"/>
              <w:rPr>
                <w:rFonts w:asciiTheme="minorHAnsi" w:hAnsiTheme="minorHAnsi" w:cstheme="minorHAnsi"/>
                <w:color w:val="000000"/>
                <w:sz w:val="16"/>
                <w:szCs w:val="16"/>
              </w:rPr>
            </w:pPr>
            <w:r w:rsidRPr="0015065A">
              <w:rPr>
                <w:rFonts w:asciiTheme="minorHAnsi" w:hAnsiTheme="minorHAnsi" w:cstheme="minorHAnsi"/>
                <w:b/>
                <w:sz w:val="18"/>
                <w:szCs w:val="18"/>
              </w:rPr>
              <w:t>DERIVED</w:t>
            </w:r>
          </w:p>
        </w:tc>
        <w:tc>
          <w:tcPr>
            <w:tcW w:w="990" w:type="dxa"/>
            <w:shd w:val="clear" w:color="auto" w:fill="D9D9D9" w:themeFill="background1" w:themeFillShade="D9"/>
            <w:noWrap/>
          </w:tcPr>
          <w:p w14:paraId="216E41D4" w14:textId="77777777" w:rsidR="00DA4250" w:rsidRPr="0015065A" w:rsidRDefault="00DA4250" w:rsidP="0015679C">
            <w:pPr>
              <w:spacing w:line="259" w:lineRule="auto"/>
              <w:rPr>
                <w:rFonts w:asciiTheme="minorHAnsi" w:hAnsiTheme="minorHAnsi" w:cstheme="minorHAnsi"/>
                <w:color w:val="000000"/>
                <w:sz w:val="16"/>
                <w:szCs w:val="16"/>
              </w:rPr>
            </w:pPr>
          </w:p>
        </w:tc>
        <w:tc>
          <w:tcPr>
            <w:tcW w:w="1520" w:type="dxa"/>
            <w:shd w:val="clear" w:color="auto" w:fill="D9D9D9" w:themeFill="background1" w:themeFillShade="D9"/>
            <w:noWrap/>
          </w:tcPr>
          <w:p w14:paraId="1DE0332A" w14:textId="77777777" w:rsidR="00DA4250" w:rsidRPr="0015065A" w:rsidRDefault="00DA4250" w:rsidP="0015679C">
            <w:pPr>
              <w:spacing w:line="259" w:lineRule="auto"/>
              <w:rPr>
                <w:rFonts w:asciiTheme="minorHAnsi" w:hAnsiTheme="minorHAnsi" w:cstheme="minorHAnsi"/>
                <w:color w:val="000000"/>
                <w:sz w:val="16"/>
                <w:szCs w:val="16"/>
              </w:rPr>
            </w:pPr>
          </w:p>
        </w:tc>
        <w:tc>
          <w:tcPr>
            <w:tcW w:w="1900" w:type="dxa"/>
            <w:shd w:val="clear" w:color="auto" w:fill="D9D9D9" w:themeFill="background1" w:themeFillShade="D9"/>
            <w:noWrap/>
          </w:tcPr>
          <w:p w14:paraId="3D17A13C" w14:textId="77777777" w:rsidR="00DA4250" w:rsidRPr="0015065A" w:rsidRDefault="00DA4250" w:rsidP="0015679C">
            <w:pPr>
              <w:spacing w:line="259" w:lineRule="auto"/>
              <w:rPr>
                <w:rFonts w:asciiTheme="minorHAnsi" w:hAnsiTheme="minorHAnsi" w:cstheme="minorHAnsi"/>
                <w:sz w:val="16"/>
                <w:szCs w:val="16"/>
              </w:rPr>
            </w:pPr>
          </w:p>
        </w:tc>
        <w:tc>
          <w:tcPr>
            <w:tcW w:w="3065" w:type="dxa"/>
            <w:shd w:val="clear" w:color="auto" w:fill="D9D9D9" w:themeFill="background1" w:themeFillShade="D9"/>
          </w:tcPr>
          <w:p w14:paraId="4E913F81" w14:textId="77777777" w:rsidR="00DA4250" w:rsidRPr="0015065A" w:rsidRDefault="00DA4250" w:rsidP="0015679C">
            <w:pPr>
              <w:spacing w:line="259" w:lineRule="auto"/>
              <w:rPr>
                <w:rFonts w:asciiTheme="minorHAnsi" w:hAnsiTheme="minorHAnsi" w:cstheme="minorHAnsi"/>
                <w:color w:val="000000"/>
                <w:sz w:val="16"/>
                <w:szCs w:val="16"/>
              </w:rPr>
            </w:pPr>
          </w:p>
        </w:tc>
      </w:tr>
      <w:tr w:rsidR="0015679C" w:rsidRPr="0015065A" w14:paraId="53547D25" w14:textId="77777777" w:rsidTr="00043185">
        <w:trPr>
          <w:trHeight w:val="360"/>
        </w:trPr>
        <w:tc>
          <w:tcPr>
            <w:tcW w:w="1705" w:type="dxa"/>
            <w:noWrap/>
            <w:hideMark/>
          </w:tcPr>
          <w:p w14:paraId="77901568" w14:textId="4ACDF87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Administrative Disposition</w:t>
            </w:r>
          </w:p>
        </w:tc>
        <w:tc>
          <w:tcPr>
            <w:tcW w:w="990" w:type="dxa"/>
            <w:noWrap/>
            <w:hideMark/>
          </w:tcPr>
          <w:p w14:paraId="6D92357C" w14:textId="016AA69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1D1AB5E2" w14:textId="1789CD0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ADMDISP</w:t>
            </w:r>
          </w:p>
        </w:tc>
        <w:tc>
          <w:tcPr>
            <w:tcW w:w="1900" w:type="dxa"/>
            <w:noWrap/>
            <w:hideMark/>
          </w:tcPr>
          <w:p w14:paraId="24C05EDE" w14:textId="77777777" w:rsidR="0015679C" w:rsidRPr="0015065A" w:rsidRDefault="0015679C" w:rsidP="0015679C">
            <w:pPr>
              <w:spacing w:line="259" w:lineRule="auto"/>
              <w:rPr>
                <w:rFonts w:asciiTheme="minorHAnsi" w:hAnsiTheme="minorHAnsi" w:cstheme="minorHAnsi"/>
                <w:sz w:val="16"/>
                <w:szCs w:val="16"/>
              </w:rPr>
            </w:pPr>
          </w:p>
        </w:tc>
        <w:tc>
          <w:tcPr>
            <w:tcW w:w="3065" w:type="dxa"/>
            <w:hideMark/>
          </w:tcPr>
          <w:p w14:paraId="0304343B" w14:textId="0810894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Blank for all records.</w:t>
            </w:r>
          </w:p>
        </w:tc>
      </w:tr>
      <w:tr w:rsidR="0015679C" w:rsidRPr="0015065A" w14:paraId="071DB11D" w14:textId="77777777" w:rsidTr="00043185">
        <w:trPr>
          <w:trHeight w:val="360"/>
        </w:trPr>
        <w:tc>
          <w:tcPr>
            <w:tcW w:w="1705" w:type="dxa"/>
            <w:noWrap/>
            <w:hideMark/>
          </w:tcPr>
          <w:p w14:paraId="240C42EB"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Admission Date &amp; Time</w:t>
            </w:r>
          </w:p>
          <w:p w14:paraId="6B51D9BF" w14:textId="6C50302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(NOT RETAINED)</w:t>
            </w:r>
          </w:p>
        </w:tc>
        <w:tc>
          <w:tcPr>
            <w:tcW w:w="990" w:type="dxa"/>
            <w:noWrap/>
            <w:hideMark/>
          </w:tcPr>
          <w:p w14:paraId="3E1B550B" w14:textId="4A43616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N(8)</w:t>
            </w:r>
          </w:p>
        </w:tc>
        <w:tc>
          <w:tcPr>
            <w:tcW w:w="1520" w:type="dxa"/>
            <w:noWrap/>
            <w:hideMark/>
          </w:tcPr>
          <w:p w14:paraId="399A6D20" w14:textId="1EA4257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ADMIT_DT_TM</w:t>
            </w:r>
          </w:p>
        </w:tc>
        <w:tc>
          <w:tcPr>
            <w:tcW w:w="1900" w:type="dxa"/>
            <w:noWrap/>
            <w:hideMark/>
          </w:tcPr>
          <w:p w14:paraId="74592E34" w14:textId="1A3F24F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ADMIT_DT_TM</w:t>
            </w:r>
            <w:r w:rsidRPr="0015065A">
              <w:rPr>
                <w:rFonts w:asciiTheme="minorHAnsi" w:hAnsiTheme="minorHAnsi" w:cstheme="minorHAnsi"/>
                <w:color w:val="000000"/>
                <w:sz w:val="16"/>
                <w:szCs w:val="16"/>
              </w:rPr>
              <w:br/>
              <w:t>ADMIT_TM_ZN</w:t>
            </w:r>
          </w:p>
        </w:tc>
        <w:tc>
          <w:tcPr>
            <w:tcW w:w="3065" w:type="dxa"/>
            <w:hideMark/>
          </w:tcPr>
          <w:p w14:paraId="1C4E68F8" w14:textId="7F734C4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Run macro %</w:t>
            </w:r>
            <w:proofErr w:type="spellStart"/>
            <w:r w:rsidRPr="0015065A">
              <w:rPr>
                <w:rFonts w:asciiTheme="minorHAnsi" w:hAnsiTheme="minorHAnsi" w:cstheme="minorHAnsi"/>
                <w:color w:val="000000"/>
                <w:sz w:val="16"/>
                <w:szCs w:val="16"/>
              </w:rPr>
              <w:t>local_offset</w:t>
            </w:r>
            <w:proofErr w:type="spellEnd"/>
            <w:r w:rsidRPr="0015065A">
              <w:rPr>
                <w:rFonts w:asciiTheme="minorHAnsi" w:hAnsiTheme="minorHAnsi" w:cstheme="minorHAnsi"/>
                <w:color w:val="000000"/>
                <w:sz w:val="16"/>
                <w:szCs w:val="16"/>
              </w:rPr>
              <w:t xml:space="preserve"> using DT_TM &amp; TM_ZN variables for each date to get _LOCAL variables.</w:t>
            </w:r>
            <w:r w:rsidRPr="0015065A">
              <w:rPr>
                <w:rFonts w:asciiTheme="minorHAnsi" w:hAnsiTheme="minorHAnsi" w:cstheme="minorHAnsi"/>
                <w:color w:val="000000"/>
                <w:sz w:val="16"/>
                <w:szCs w:val="16"/>
              </w:rPr>
              <w:br/>
              <w:t>Apply format e8601dt.</w:t>
            </w:r>
            <w:r w:rsidRPr="0015065A">
              <w:rPr>
                <w:rFonts w:asciiTheme="minorHAnsi" w:hAnsiTheme="minorHAnsi" w:cstheme="minorHAnsi"/>
                <w:color w:val="000000"/>
                <w:sz w:val="16"/>
                <w:szCs w:val="16"/>
              </w:rPr>
              <w:br/>
              <w:t xml:space="preserve">Rename back to original variable name. </w:t>
            </w:r>
          </w:p>
        </w:tc>
      </w:tr>
      <w:tr w:rsidR="0015679C" w:rsidRPr="0015065A" w14:paraId="5B974B29" w14:textId="77777777" w:rsidTr="00043185">
        <w:trPr>
          <w:trHeight w:val="360"/>
        </w:trPr>
        <w:tc>
          <w:tcPr>
            <w:tcW w:w="1705" w:type="dxa"/>
            <w:noWrap/>
            <w:hideMark/>
          </w:tcPr>
          <w:p w14:paraId="19204FCC" w14:textId="6EE5166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Age Group</w:t>
            </w:r>
          </w:p>
        </w:tc>
        <w:tc>
          <w:tcPr>
            <w:tcW w:w="990" w:type="dxa"/>
            <w:noWrap/>
            <w:hideMark/>
          </w:tcPr>
          <w:p w14:paraId="07A209AC" w14:textId="2C1737C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6E59C6AD" w14:textId="77CA3E4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AGEGRP</w:t>
            </w:r>
          </w:p>
        </w:tc>
        <w:tc>
          <w:tcPr>
            <w:tcW w:w="1900" w:type="dxa"/>
            <w:noWrap/>
            <w:hideMark/>
          </w:tcPr>
          <w:p w14:paraId="0527C7B9" w14:textId="24C5031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PATAGE</w:t>
            </w:r>
          </w:p>
        </w:tc>
        <w:tc>
          <w:tcPr>
            <w:tcW w:w="3065" w:type="dxa"/>
            <w:hideMark/>
          </w:tcPr>
          <w:p w14:paraId="6225B4D5" w14:textId="41F0165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w:t>
            </w:r>
            <w:proofErr w:type="spellStart"/>
            <w:r w:rsidRPr="0015065A">
              <w:rPr>
                <w:rFonts w:asciiTheme="minorHAnsi" w:hAnsiTheme="minorHAnsi" w:cstheme="minorHAnsi"/>
                <w:color w:val="000000"/>
                <w:sz w:val="16"/>
                <w:szCs w:val="16"/>
              </w:rPr>
              <w:t>age_group_dmis</w:t>
            </w:r>
            <w:proofErr w:type="spellEnd"/>
            <w:r w:rsidRPr="0015065A">
              <w:rPr>
                <w:rFonts w:asciiTheme="minorHAnsi" w:hAnsiTheme="minorHAnsi" w:cstheme="minorHAnsi"/>
                <w:color w:val="000000"/>
                <w:sz w:val="16"/>
                <w:szCs w:val="16"/>
              </w:rPr>
              <w:t>(</w:t>
            </w:r>
            <w:proofErr w:type="spellStart"/>
            <w:r w:rsidRPr="0015065A">
              <w:rPr>
                <w:rFonts w:asciiTheme="minorHAnsi" w:hAnsiTheme="minorHAnsi" w:cstheme="minorHAnsi"/>
                <w:color w:val="000000"/>
                <w:sz w:val="16"/>
                <w:szCs w:val="16"/>
              </w:rPr>
              <w:t>patage,AGEGRP</w:t>
            </w:r>
            <w:proofErr w:type="spellEnd"/>
            <w:r w:rsidRPr="0015065A">
              <w:rPr>
                <w:rFonts w:asciiTheme="minorHAnsi" w:hAnsiTheme="minorHAnsi" w:cstheme="minorHAnsi"/>
                <w:color w:val="000000"/>
                <w:sz w:val="16"/>
                <w:szCs w:val="16"/>
              </w:rPr>
              <w:t>)</w:t>
            </w:r>
          </w:p>
        </w:tc>
      </w:tr>
      <w:tr w:rsidR="0015679C" w:rsidRPr="0015065A" w14:paraId="3844BFDA" w14:textId="77777777" w:rsidTr="00043185">
        <w:trPr>
          <w:trHeight w:val="360"/>
        </w:trPr>
        <w:tc>
          <w:tcPr>
            <w:tcW w:w="1705" w:type="dxa"/>
            <w:noWrap/>
            <w:hideMark/>
          </w:tcPr>
          <w:p w14:paraId="0F9F056F" w14:textId="3F33C80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Age Group Common</w:t>
            </w:r>
          </w:p>
        </w:tc>
        <w:tc>
          <w:tcPr>
            <w:tcW w:w="990" w:type="dxa"/>
            <w:noWrap/>
            <w:hideMark/>
          </w:tcPr>
          <w:p w14:paraId="62A0200E"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33FAA3C9" w14:textId="6EB3ADC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EXPAGE</w:t>
            </w:r>
          </w:p>
        </w:tc>
        <w:tc>
          <w:tcPr>
            <w:tcW w:w="1900" w:type="dxa"/>
            <w:noWrap/>
            <w:hideMark/>
          </w:tcPr>
          <w:p w14:paraId="316A22AC"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PATAGE</w:t>
            </w:r>
          </w:p>
        </w:tc>
        <w:tc>
          <w:tcPr>
            <w:tcW w:w="3065" w:type="dxa"/>
            <w:hideMark/>
          </w:tcPr>
          <w:p w14:paraId="75DFA6FD" w14:textId="77777777" w:rsidR="0015679C" w:rsidRPr="0015065A" w:rsidRDefault="0015679C" w:rsidP="0015679C">
            <w:pPr>
              <w:rPr>
                <w:rFonts w:asciiTheme="minorHAnsi" w:hAnsiTheme="minorHAnsi" w:cstheme="minorHAnsi"/>
                <w:color w:val="000000"/>
                <w:sz w:val="16"/>
                <w:szCs w:val="16"/>
              </w:rPr>
            </w:pPr>
            <w:r w:rsidRPr="0015065A">
              <w:rPr>
                <w:rFonts w:asciiTheme="minorHAnsi" w:hAnsiTheme="minorHAnsi" w:cstheme="minorHAnsi"/>
                <w:color w:val="000000"/>
                <w:sz w:val="16"/>
                <w:szCs w:val="16"/>
              </w:rPr>
              <w:t>Derived from PATAGE:</w:t>
            </w:r>
          </w:p>
          <w:p w14:paraId="201620F6" w14:textId="77777777" w:rsidR="0015679C" w:rsidRPr="0015065A" w:rsidRDefault="0015679C" w:rsidP="0015679C">
            <w:pPr>
              <w:rPr>
                <w:rFonts w:asciiTheme="minorHAnsi" w:hAnsiTheme="minorHAnsi" w:cstheme="minorHAnsi"/>
                <w:color w:val="000000"/>
                <w:sz w:val="16"/>
                <w:szCs w:val="16"/>
              </w:rPr>
            </w:pPr>
            <w:r w:rsidRPr="0015065A">
              <w:rPr>
                <w:rFonts w:asciiTheme="minorHAnsi" w:hAnsiTheme="minorHAnsi" w:cstheme="minorHAnsi"/>
                <w:color w:val="000000"/>
                <w:sz w:val="16"/>
                <w:szCs w:val="16"/>
              </w:rPr>
              <w:t>A = 0-4</w:t>
            </w:r>
          </w:p>
          <w:p w14:paraId="0BFB4A52" w14:textId="77777777" w:rsidR="0015679C" w:rsidRPr="0015065A" w:rsidRDefault="0015679C" w:rsidP="0015679C">
            <w:pPr>
              <w:rPr>
                <w:rFonts w:asciiTheme="minorHAnsi" w:hAnsiTheme="minorHAnsi" w:cstheme="minorHAnsi"/>
                <w:color w:val="000000"/>
                <w:sz w:val="16"/>
                <w:szCs w:val="16"/>
              </w:rPr>
            </w:pPr>
            <w:r w:rsidRPr="0015065A">
              <w:rPr>
                <w:rFonts w:asciiTheme="minorHAnsi" w:hAnsiTheme="minorHAnsi" w:cstheme="minorHAnsi"/>
                <w:color w:val="000000"/>
                <w:sz w:val="16"/>
                <w:szCs w:val="16"/>
              </w:rPr>
              <w:t>B = 5-14</w:t>
            </w:r>
          </w:p>
          <w:p w14:paraId="425EF42C" w14:textId="77777777" w:rsidR="0015679C" w:rsidRPr="0015065A" w:rsidRDefault="0015679C" w:rsidP="0015679C">
            <w:pPr>
              <w:rPr>
                <w:rFonts w:asciiTheme="minorHAnsi" w:hAnsiTheme="minorHAnsi" w:cstheme="minorHAnsi"/>
                <w:color w:val="000000"/>
                <w:sz w:val="16"/>
                <w:szCs w:val="16"/>
              </w:rPr>
            </w:pPr>
            <w:r w:rsidRPr="0015065A">
              <w:rPr>
                <w:rFonts w:asciiTheme="minorHAnsi" w:hAnsiTheme="minorHAnsi" w:cstheme="minorHAnsi"/>
                <w:color w:val="000000"/>
                <w:sz w:val="16"/>
                <w:szCs w:val="16"/>
              </w:rPr>
              <w:t>C = 15-17</w:t>
            </w:r>
          </w:p>
          <w:p w14:paraId="4FCA014B" w14:textId="77777777" w:rsidR="0015679C" w:rsidRPr="0015065A" w:rsidRDefault="0015679C" w:rsidP="0015679C">
            <w:pPr>
              <w:rPr>
                <w:rFonts w:asciiTheme="minorHAnsi" w:hAnsiTheme="minorHAnsi" w:cstheme="minorHAnsi"/>
                <w:color w:val="000000"/>
                <w:sz w:val="16"/>
                <w:szCs w:val="16"/>
              </w:rPr>
            </w:pPr>
            <w:r w:rsidRPr="0015065A">
              <w:rPr>
                <w:rFonts w:asciiTheme="minorHAnsi" w:hAnsiTheme="minorHAnsi" w:cstheme="minorHAnsi"/>
                <w:color w:val="000000"/>
                <w:sz w:val="16"/>
                <w:szCs w:val="16"/>
              </w:rPr>
              <w:t>D = 18-24</w:t>
            </w:r>
          </w:p>
          <w:p w14:paraId="13A074C3" w14:textId="77777777" w:rsidR="0015679C" w:rsidRPr="0015065A" w:rsidRDefault="0015679C" w:rsidP="0015679C">
            <w:pPr>
              <w:rPr>
                <w:rFonts w:asciiTheme="minorHAnsi" w:hAnsiTheme="minorHAnsi" w:cstheme="minorHAnsi"/>
                <w:color w:val="000000"/>
                <w:sz w:val="16"/>
                <w:szCs w:val="16"/>
              </w:rPr>
            </w:pPr>
            <w:r w:rsidRPr="0015065A">
              <w:rPr>
                <w:rFonts w:asciiTheme="minorHAnsi" w:hAnsiTheme="minorHAnsi" w:cstheme="minorHAnsi"/>
                <w:color w:val="000000"/>
                <w:sz w:val="16"/>
                <w:szCs w:val="16"/>
              </w:rPr>
              <w:t>E = 25-34</w:t>
            </w:r>
          </w:p>
          <w:p w14:paraId="0DAC2081" w14:textId="77777777" w:rsidR="0015679C" w:rsidRPr="0015065A" w:rsidRDefault="0015679C" w:rsidP="0015679C">
            <w:pPr>
              <w:rPr>
                <w:rFonts w:asciiTheme="minorHAnsi" w:hAnsiTheme="minorHAnsi" w:cstheme="minorHAnsi"/>
                <w:color w:val="000000"/>
                <w:sz w:val="16"/>
                <w:szCs w:val="16"/>
              </w:rPr>
            </w:pPr>
            <w:r w:rsidRPr="0015065A">
              <w:rPr>
                <w:rFonts w:asciiTheme="minorHAnsi" w:hAnsiTheme="minorHAnsi" w:cstheme="minorHAnsi"/>
                <w:color w:val="000000"/>
                <w:sz w:val="16"/>
                <w:szCs w:val="16"/>
              </w:rPr>
              <w:t>F = 35-44</w:t>
            </w:r>
          </w:p>
          <w:p w14:paraId="1F67A92A" w14:textId="77777777" w:rsidR="0015679C" w:rsidRPr="0015065A" w:rsidRDefault="0015679C" w:rsidP="0015679C">
            <w:pPr>
              <w:rPr>
                <w:rFonts w:asciiTheme="minorHAnsi" w:hAnsiTheme="minorHAnsi" w:cstheme="minorHAnsi"/>
                <w:color w:val="000000"/>
                <w:sz w:val="16"/>
                <w:szCs w:val="16"/>
              </w:rPr>
            </w:pPr>
            <w:r w:rsidRPr="0015065A">
              <w:rPr>
                <w:rFonts w:asciiTheme="minorHAnsi" w:hAnsiTheme="minorHAnsi" w:cstheme="minorHAnsi"/>
                <w:color w:val="000000"/>
                <w:sz w:val="16"/>
                <w:szCs w:val="16"/>
              </w:rPr>
              <w:lastRenderedPageBreak/>
              <w:t>G = 45-64</w:t>
            </w:r>
          </w:p>
          <w:p w14:paraId="66D181DA" w14:textId="77777777" w:rsidR="0015679C" w:rsidRPr="0015065A" w:rsidRDefault="0015679C" w:rsidP="0015679C">
            <w:pPr>
              <w:rPr>
                <w:rFonts w:asciiTheme="minorHAnsi" w:hAnsiTheme="minorHAnsi" w:cstheme="minorHAnsi"/>
                <w:color w:val="000000"/>
                <w:sz w:val="16"/>
                <w:szCs w:val="16"/>
              </w:rPr>
            </w:pPr>
            <w:r w:rsidRPr="0015065A">
              <w:rPr>
                <w:rFonts w:asciiTheme="minorHAnsi" w:hAnsiTheme="minorHAnsi" w:cstheme="minorHAnsi"/>
                <w:color w:val="000000"/>
                <w:sz w:val="16"/>
                <w:szCs w:val="16"/>
              </w:rPr>
              <w:t>H = 65-69</w:t>
            </w:r>
          </w:p>
          <w:p w14:paraId="0E6F80FC" w14:textId="77777777" w:rsidR="0015679C" w:rsidRPr="0015065A" w:rsidRDefault="0015679C" w:rsidP="0015679C">
            <w:pPr>
              <w:rPr>
                <w:rFonts w:asciiTheme="minorHAnsi" w:hAnsiTheme="minorHAnsi" w:cstheme="minorHAnsi"/>
                <w:color w:val="000000"/>
                <w:sz w:val="16"/>
                <w:szCs w:val="16"/>
              </w:rPr>
            </w:pPr>
            <w:r w:rsidRPr="0015065A">
              <w:rPr>
                <w:rFonts w:asciiTheme="minorHAnsi" w:hAnsiTheme="minorHAnsi" w:cstheme="minorHAnsi"/>
                <w:color w:val="000000"/>
                <w:sz w:val="16"/>
                <w:szCs w:val="16"/>
              </w:rPr>
              <w:t>I = 70-74</w:t>
            </w:r>
          </w:p>
          <w:p w14:paraId="66B3EF87" w14:textId="77777777" w:rsidR="0015679C" w:rsidRPr="0015065A" w:rsidRDefault="0015679C" w:rsidP="0015679C">
            <w:pPr>
              <w:rPr>
                <w:rFonts w:asciiTheme="minorHAnsi" w:hAnsiTheme="minorHAnsi" w:cstheme="minorHAnsi"/>
                <w:color w:val="000000"/>
                <w:sz w:val="16"/>
                <w:szCs w:val="16"/>
              </w:rPr>
            </w:pPr>
            <w:r w:rsidRPr="0015065A">
              <w:rPr>
                <w:rFonts w:asciiTheme="minorHAnsi" w:hAnsiTheme="minorHAnsi" w:cstheme="minorHAnsi"/>
                <w:color w:val="000000"/>
                <w:sz w:val="16"/>
                <w:szCs w:val="16"/>
              </w:rPr>
              <w:t>J = 75-79</w:t>
            </w:r>
          </w:p>
          <w:p w14:paraId="1FF8FFC9" w14:textId="77777777" w:rsidR="0015679C" w:rsidRPr="0015065A" w:rsidRDefault="0015679C" w:rsidP="0015679C">
            <w:pPr>
              <w:rPr>
                <w:rFonts w:asciiTheme="minorHAnsi" w:hAnsiTheme="minorHAnsi" w:cstheme="minorHAnsi"/>
                <w:color w:val="000000"/>
                <w:sz w:val="16"/>
                <w:szCs w:val="16"/>
              </w:rPr>
            </w:pPr>
            <w:r w:rsidRPr="0015065A">
              <w:rPr>
                <w:rFonts w:asciiTheme="minorHAnsi" w:hAnsiTheme="minorHAnsi" w:cstheme="minorHAnsi"/>
                <w:color w:val="000000"/>
                <w:sz w:val="16"/>
                <w:szCs w:val="16"/>
              </w:rPr>
              <w:t>K = 80-84</w:t>
            </w:r>
          </w:p>
          <w:p w14:paraId="2E799185" w14:textId="77777777" w:rsidR="0015679C" w:rsidRPr="0015065A" w:rsidRDefault="0015679C" w:rsidP="0015679C">
            <w:pPr>
              <w:rPr>
                <w:rFonts w:asciiTheme="minorHAnsi" w:hAnsiTheme="minorHAnsi" w:cstheme="minorHAnsi"/>
                <w:color w:val="000000"/>
                <w:sz w:val="16"/>
                <w:szCs w:val="16"/>
              </w:rPr>
            </w:pPr>
            <w:r w:rsidRPr="0015065A">
              <w:rPr>
                <w:rFonts w:asciiTheme="minorHAnsi" w:hAnsiTheme="minorHAnsi" w:cstheme="minorHAnsi"/>
                <w:color w:val="000000"/>
                <w:sz w:val="16"/>
                <w:szCs w:val="16"/>
              </w:rPr>
              <w:t>L = 85+</w:t>
            </w:r>
          </w:p>
          <w:p w14:paraId="4FC0F35B" w14:textId="08D06A7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X = All others</w:t>
            </w:r>
          </w:p>
        </w:tc>
      </w:tr>
      <w:tr w:rsidR="0015679C" w:rsidRPr="0015065A" w14:paraId="27E30E35" w14:textId="77777777" w:rsidTr="00043185">
        <w:trPr>
          <w:trHeight w:val="360"/>
        </w:trPr>
        <w:tc>
          <w:tcPr>
            <w:tcW w:w="1705" w:type="dxa"/>
            <w:noWrap/>
            <w:hideMark/>
          </w:tcPr>
          <w:p w14:paraId="6FA02788"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lastRenderedPageBreak/>
              <w:t>Ambulatory Surgery Flag</w:t>
            </w:r>
          </w:p>
        </w:tc>
        <w:tc>
          <w:tcPr>
            <w:tcW w:w="990" w:type="dxa"/>
            <w:noWrap/>
            <w:hideMark/>
          </w:tcPr>
          <w:p w14:paraId="6E198DCE"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N(8)</w:t>
            </w:r>
          </w:p>
        </w:tc>
        <w:tc>
          <w:tcPr>
            <w:tcW w:w="1520" w:type="dxa"/>
            <w:noWrap/>
            <w:hideMark/>
          </w:tcPr>
          <w:p w14:paraId="65620C59"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AMBSURG</w:t>
            </w:r>
          </w:p>
        </w:tc>
        <w:tc>
          <w:tcPr>
            <w:tcW w:w="1900" w:type="dxa"/>
            <w:noWrap/>
            <w:hideMark/>
          </w:tcPr>
          <w:p w14:paraId="00EE41E7"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PATIENT_TYPE_REF</w:t>
            </w:r>
          </w:p>
          <w:p w14:paraId="7D809D8D" w14:textId="260D4313"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MTF_SVC</w:t>
            </w:r>
          </w:p>
        </w:tc>
        <w:tc>
          <w:tcPr>
            <w:tcW w:w="3065" w:type="dxa"/>
            <w:hideMark/>
          </w:tcPr>
          <w:p w14:paraId="4A2927A7" w14:textId="2694352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=1, where ENCOUNTER_TYPE = "Outpatient Day Surgery" &amp; MTF_SVC = A, F, N or P</w:t>
            </w:r>
            <w:r w:rsidRPr="0015065A">
              <w:rPr>
                <w:rFonts w:asciiTheme="minorHAnsi" w:hAnsiTheme="minorHAnsi" w:cstheme="minorHAnsi"/>
                <w:color w:val="000000"/>
                <w:sz w:val="16"/>
                <w:szCs w:val="16"/>
              </w:rPr>
              <w:br/>
              <w:t>=0, otherwise</w:t>
            </w:r>
          </w:p>
        </w:tc>
      </w:tr>
      <w:tr w:rsidR="0015679C" w:rsidRPr="0015065A" w14:paraId="44E394C2" w14:textId="77777777" w:rsidTr="00043185">
        <w:trPr>
          <w:trHeight w:val="360"/>
        </w:trPr>
        <w:tc>
          <w:tcPr>
            <w:tcW w:w="1705" w:type="dxa"/>
            <w:noWrap/>
            <w:hideMark/>
          </w:tcPr>
          <w:p w14:paraId="562B406E" w14:textId="3AE564D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Appointment Prefix (Source System Flag)</w:t>
            </w:r>
          </w:p>
        </w:tc>
        <w:tc>
          <w:tcPr>
            <w:tcW w:w="990" w:type="dxa"/>
            <w:noWrap/>
            <w:hideMark/>
          </w:tcPr>
          <w:p w14:paraId="5453A250" w14:textId="0067D19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2786B58D" w14:textId="3EC3D21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APPTPFIX</w:t>
            </w:r>
          </w:p>
        </w:tc>
        <w:tc>
          <w:tcPr>
            <w:tcW w:w="1900" w:type="dxa"/>
            <w:noWrap/>
            <w:hideMark/>
          </w:tcPr>
          <w:p w14:paraId="75EF9792" w14:textId="77777777" w:rsidR="0015679C" w:rsidRPr="0015065A" w:rsidRDefault="0015679C" w:rsidP="0015679C">
            <w:pPr>
              <w:spacing w:line="259" w:lineRule="auto"/>
              <w:rPr>
                <w:rFonts w:asciiTheme="minorHAnsi" w:hAnsiTheme="minorHAnsi" w:cstheme="minorHAnsi"/>
                <w:sz w:val="16"/>
                <w:szCs w:val="16"/>
              </w:rPr>
            </w:pPr>
          </w:p>
        </w:tc>
        <w:tc>
          <w:tcPr>
            <w:tcW w:w="3065" w:type="dxa"/>
            <w:hideMark/>
          </w:tcPr>
          <w:p w14:paraId="0396A278" w14:textId="4D682E4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 xml:space="preserve">Set to M for all </w:t>
            </w:r>
            <w:r w:rsidR="00180ADF">
              <w:rPr>
                <w:rFonts w:asciiTheme="minorHAnsi" w:hAnsiTheme="minorHAnsi" w:cstheme="minorHAnsi"/>
                <w:color w:val="000000"/>
                <w:sz w:val="16"/>
                <w:szCs w:val="16"/>
              </w:rPr>
              <w:t>GENESIS</w:t>
            </w:r>
            <w:r w:rsidRPr="0015065A">
              <w:rPr>
                <w:rFonts w:asciiTheme="minorHAnsi" w:hAnsiTheme="minorHAnsi" w:cstheme="minorHAnsi"/>
                <w:color w:val="000000"/>
                <w:sz w:val="16"/>
                <w:szCs w:val="16"/>
              </w:rPr>
              <w:t xml:space="preserve"> records, blank otherwise.</w:t>
            </w:r>
          </w:p>
        </w:tc>
      </w:tr>
      <w:tr w:rsidR="0015679C" w:rsidRPr="0015065A" w14:paraId="1535E574" w14:textId="77777777" w:rsidTr="00043185">
        <w:trPr>
          <w:trHeight w:val="360"/>
        </w:trPr>
        <w:tc>
          <w:tcPr>
            <w:tcW w:w="1705" w:type="dxa"/>
            <w:noWrap/>
            <w:hideMark/>
          </w:tcPr>
          <w:p w14:paraId="75AD0599"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Beneficiary First Name</w:t>
            </w:r>
          </w:p>
        </w:tc>
        <w:tc>
          <w:tcPr>
            <w:tcW w:w="990" w:type="dxa"/>
            <w:noWrap/>
            <w:hideMark/>
          </w:tcPr>
          <w:p w14:paraId="09BCBD37"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CHAR(20)</w:t>
            </w:r>
          </w:p>
        </w:tc>
        <w:tc>
          <w:tcPr>
            <w:tcW w:w="1520" w:type="dxa"/>
            <w:noWrap/>
            <w:hideMark/>
          </w:tcPr>
          <w:p w14:paraId="28B3998F"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FIRSTNAME</w:t>
            </w:r>
          </w:p>
        </w:tc>
        <w:tc>
          <w:tcPr>
            <w:tcW w:w="1900" w:type="dxa"/>
            <w:noWrap/>
            <w:hideMark/>
          </w:tcPr>
          <w:p w14:paraId="7A2C8FD9" w14:textId="77777777" w:rsidR="0015679C" w:rsidRPr="0015065A" w:rsidRDefault="0015679C" w:rsidP="0015679C">
            <w:pPr>
              <w:rPr>
                <w:rFonts w:asciiTheme="minorHAnsi" w:hAnsiTheme="minorHAnsi" w:cstheme="minorHAnsi"/>
                <w:color w:val="000000"/>
                <w:sz w:val="16"/>
                <w:szCs w:val="16"/>
                <w:u w:val="single"/>
              </w:rPr>
            </w:pPr>
            <w:r w:rsidRPr="0015065A">
              <w:rPr>
                <w:rFonts w:asciiTheme="minorHAnsi" w:hAnsiTheme="minorHAnsi" w:cstheme="minorHAnsi"/>
                <w:color w:val="000000"/>
                <w:sz w:val="16"/>
                <w:szCs w:val="16"/>
                <w:u w:val="single"/>
              </w:rPr>
              <w:t>MPI Merge</w:t>
            </w:r>
          </w:p>
          <w:p w14:paraId="58506F1A" w14:textId="0E179C6A" w:rsidR="0015679C" w:rsidRPr="0015065A" w:rsidRDefault="0015679C" w:rsidP="0015679C">
            <w:pPr>
              <w:rPr>
                <w:rFonts w:asciiTheme="minorHAnsi" w:hAnsiTheme="minorHAnsi" w:cstheme="minorHAnsi"/>
                <w:color w:val="000000"/>
                <w:sz w:val="16"/>
                <w:szCs w:val="16"/>
              </w:rPr>
            </w:pPr>
            <w:r w:rsidRPr="0015065A">
              <w:rPr>
                <w:rFonts w:asciiTheme="minorHAnsi" w:hAnsiTheme="minorHAnsi" w:cstheme="minorHAnsi"/>
                <w:color w:val="000000"/>
                <w:sz w:val="16"/>
                <w:szCs w:val="16"/>
              </w:rPr>
              <w:t>FIRSTNAME</w:t>
            </w:r>
          </w:p>
          <w:p w14:paraId="3AD84714" w14:textId="09060EF4" w:rsidR="0015679C" w:rsidRPr="0015065A" w:rsidRDefault="0015679C" w:rsidP="0015679C">
            <w:pPr>
              <w:rPr>
                <w:rFonts w:asciiTheme="minorHAnsi" w:hAnsiTheme="minorHAnsi" w:cstheme="minorHAnsi"/>
                <w:color w:val="000000"/>
                <w:sz w:val="16"/>
                <w:szCs w:val="16"/>
              </w:rPr>
            </w:pPr>
          </w:p>
          <w:p w14:paraId="0B522EE6" w14:textId="5EEE2AED" w:rsidR="0015679C" w:rsidRPr="0015065A" w:rsidRDefault="0015679C" w:rsidP="0015679C">
            <w:pPr>
              <w:rPr>
                <w:rFonts w:asciiTheme="minorHAnsi" w:hAnsiTheme="minorHAnsi" w:cstheme="minorHAnsi"/>
                <w:color w:val="000000"/>
                <w:sz w:val="16"/>
                <w:szCs w:val="16"/>
                <w:u w:val="single"/>
              </w:rPr>
            </w:pPr>
            <w:r w:rsidRPr="0015065A">
              <w:rPr>
                <w:rFonts w:asciiTheme="minorHAnsi" w:hAnsiTheme="minorHAnsi" w:cstheme="minorHAnsi"/>
                <w:color w:val="000000"/>
                <w:sz w:val="16"/>
                <w:szCs w:val="16"/>
                <w:u w:val="single"/>
              </w:rPr>
              <w:t>PERSON File</w:t>
            </w:r>
          </w:p>
          <w:p w14:paraId="0D16CDBB" w14:textId="0134ABC3" w:rsidR="0015679C" w:rsidRPr="0015065A" w:rsidRDefault="0015679C" w:rsidP="0015679C">
            <w:pPr>
              <w:rPr>
                <w:rFonts w:asciiTheme="minorHAnsi" w:hAnsiTheme="minorHAnsi" w:cstheme="minorHAnsi"/>
                <w:color w:val="000000"/>
                <w:sz w:val="16"/>
                <w:szCs w:val="16"/>
              </w:rPr>
            </w:pPr>
            <w:r w:rsidRPr="0015065A">
              <w:rPr>
                <w:rFonts w:asciiTheme="minorHAnsi" w:hAnsiTheme="minorHAnsi" w:cstheme="minorHAnsi"/>
                <w:color w:val="000000"/>
                <w:sz w:val="16"/>
                <w:szCs w:val="16"/>
              </w:rPr>
              <w:t>FIRST_NAME</w:t>
            </w:r>
          </w:p>
        </w:tc>
        <w:tc>
          <w:tcPr>
            <w:tcW w:w="3065" w:type="dxa"/>
            <w:hideMark/>
          </w:tcPr>
          <w:p w14:paraId="3EDF3D0D" w14:textId="039921D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Use First Name from MPI Merge, if available. Otherwise, use First Name from Cerner data in the PERSON file.</w:t>
            </w:r>
          </w:p>
        </w:tc>
      </w:tr>
      <w:tr w:rsidR="0015679C" w:rsidRPr="0015065A" w14:paraId="746817DB" w14:textId="77777777" w:rsidTr="00043185">
        <w:trPr>
          <w:trHeight w:val="360"/>
        </w:trPr>
        <w:tc>
          <w:tcPr>
            <w:tcW w:w="1705" w:type="dxa"/>
            <w:noWrap/>
            <w:hideMark/>
          </w:tcPr>
          <w:p w14:paraId="78ABA3CC" w14:textId="20E74A5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Beneficiary Last Name</w:t>
            </w:r>
          </w:p>
        </w:tc>
        <w:tc>
          <w:tcPr>
            <w:tcW w:w="990" w:type="dxa"/>
            <w:noWrap/>
            <w:hideMark/>
          </w:tcPr>
          <w:p w14:paraId="6BB7B59A" w14:textId="4487BC6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CHAR(26)</w:t>
            </w:r>
          </w:p>
        </w:tc>
        <w:tc>
          <w:tcPr>
            <w:tcW w:w="1520" w:type="dxa"/>
            <w:noWrap/>
            <w:hideMark/>
          </w:tcPr>
          <w:p w14:paraId="01BED5C0" w14:textId="503B2320"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LASTNAME</w:t>
            </w:r>
          </w:p>
        </w:tc>
        <w:tc>
          <w:tcPr>
            <w:tcW w:w="1900" w:type="dxa"/>
            <w:noWrap/>
            <w:hideMark/>
          </w:tcPr>
          <w:p w14:paraId="078B6E55" w14:textId="77777777" w:rsidR="0015679C" w:rsidRPr="0015065A" w:rsidRDefault="0015679C" w:rsidP="0015679C">
            <w:pPr>
              <w:rPr>
                <w:rFonts w:asciiTheme="minorHAnsi" w:hAnsiTheme="minorHAnsi" w:cstheme="minorHAnsi"/>
                <w:color w:val="000000"/>
                <w:sz w:val="16"/>
                <w:szCs w:val="16"/>
                <w:u w:val="single"/>
              </w:rPr>
            </w:pPr>
            <w:r w:rsidRPr="0015065A">
              <w:rPr>
                <w:rFonts w:asciiTheme="minorHAnsi" w:hAnsiTheme="minorHAnsi" w:cstheme="minorHAnsi"/>
                <w:color w:val="000000"/>
                <w:sz w:val="16"/>
                <w:szCs w:val="16"/>
                <w:u w:val="single"/>
              </w:rPr>
              <w:t>MPI Merge</w:t>
            </w:r>
          </w:p>
          <w:p w14:paraId="0B1459EC" w14:textId="07EFA599" w:rsidR="0015679C" w:rsidRPr="0015065A" w:rsidRDefault="0015679C" w:rsidP="0015679C">
            <w:pPr>
              <w:rPr>
                <w:rFonts w:asciiTheme="minorHAnsi" w:hAnsiTheme="minorHAnsi" w:cstheme="minorHAnsi"/>
                <w:color w:val="000000"/>
                <w:sz w:val="16"/>
                <w:szCs w:val="16"/>
              </w:rPr>
            </w:pPr>
            <w:r w:rsidRPr="0015065A">
              <w:rPr>
                <w:rFonts w:asciiTheme="minorHAnsi" w:hAnsiTheme="minorHAnsi" w:cstheme="minorHAnsi"/>
                <w:color w:val="000000"/>
                <w:sz w:val="16"/>
                <w:szCs w:val="16"/>
              </w:rPr>
              <w:t>LASTNAME</w:t>
            </w:r>
          </w:p>
          <w:p w14:paraId="26CA5833" w14:textId="77777777" w:rsidR="0015679C" w:rsidRPr="0015065A" w:rsidRDefault="0015679C" w:rsidP="0015679C">
            <w:pPr>
              <w:rPr>
                <w:rFonts w:asciiTheme="minorHAnsi" w:hAnsiTheme="minorHAnsi" w:cstheme="minorHAnsi"/>
                <w:color w:val="000000"/>
                <w:sz w:val="16"/>
                <w:szCs w:val="16"/>
              </w:rPr>
            </w:pPr>
          </w:p>
          <w:p w14:paraId="3BA66F79" w14:textId="77777777" w:rsidR="0015679C" w:rsidRPr="0015065A" w:rsidRDefault="0015679C" w:rsidP="0015679C">
            <w:pPr>
              <w:rPr>
                <w:rFonts w:asciiTheme="minorHAnsi" w:hAnsiTheme="minorHAnsi" w:cstheme="minorHAnsi"/>
                <w:color w:val="000000"/>
                <w:sz w:val="16"/>
                <w:szCs w:val="16"/>
                <w:u w:val="single"/>
              </w:rPr>
            </w:pPr>
            <w:r w:rsidRPr="0015065A">
              <w:rPr>
                <w:rFonts w:asciiTheme="minorHAnsi" w:hAnsiTheme="minorHAnsi" w:cstheme="minorHAnsi"/>
                <w:color w:val="000000"/>
                <w:sz w:val="16"/>
                <w:szCs w:val="16"/>
                <w:u w:val="single"/>
              </w:rPr>
              <w:t>PERSON File</w:t>
            </w:r>
          </w:p>
          <w:p w14:paraId="111AE385" w14:textId="29CB70D8" w:rsidR="0015679C" w:rsidRPr="0015065A" w:rsidRDefault="0015679C" w:rsidP="0015679C">
            <w:pPr>
              <w:rPr>
                <w:rFonts w:asciiTheme="minorHAnsi" w:hAnsiTheme="minorHAnsi" w:cstheme="minorHAnsi"/>
                <w:color w:val="000000"/>
                <w:sz w:val="16"/>
                <w:szCs w:val="16"/>
              </w:rPr>
            </w:pPr>
            <w:r w:rsidRPr="0015065A">
              <w:rPr>
                <w:rFonts w:asciiTheme="minorHAnsi" w:hAnsiTheme="minorHAnsi" w:cstheme="minorHAnsi"/>
                <w:color w:val="000000"/>
                <w:sz w:val="16"/>
                <w:szCs w:val="16"/>
              </w:rPr>
              <w:t>LAST_NAME</w:t>
            </w:r>
          </w:p>
        </w:tc>
        <w:tc>
          <w:tcPr>
            <w:tcW w:w="3065" w:type="dxa"/>
            <w:hideMark/>
          </w:tcPr>
          <w:p w14:paraId="4F9724B5" w14:textId="6DFD965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Use Last Name from MPI Merge, if available. Otherwise, use Last Name from Cerner data in the PERSON file.</w:t>
            </w:r>
          </w:p>
        </w:tc>
      </w:tr>
      <w:tr w:rsidR="0015679C" w:rsidRPr="0015065A" w14:paraId="175B5DC7" w14:textId="77777777" w:rsidTr="00043185">
        <w:trPr>
          <w:trHeight w:val="360"/>
        </w:trPr>
        <w:tc>
          <w:tcPr>
            <w:tcW w:w="1705" w:type="dxa"/>
            <w:noWrap/>
            <w:hideMark/>
          </w:tcPr>
          <w:p w14:paraId="794F630C" w14:textId="7BACDAD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Beneficiary Patient Name</w:t>
            </w:r>
          </w:p>
        </w:tc>
        <w:tc>
          <w:tcPr>
            <w:tcW w:w="990" w:type="dxa"/>
            <w:noWrap/>
            <w:hideMark/>
          </w:tcPr>
          <w:p w14:paraId="7597C821" w14:textId="1ECBFC1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CHAR(74)</w:t>
            </w:r>
          </w:p>
        </w:tc>
        <w:tc>
          <w:tcPr>
            <w:tcW w:w="1520" w:type="dxa"/>
            <w:noWrap/>
            <w:hideMark/>
          </w:tcPr>
          <w:p w14:paraId="5AE59518" w14:textId="575566D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PATNAME</w:t>
            </w:r>
          </w:p>
        </w:tc>
        <w:tc>
          <w:tcPr>
            <w:tcW w:w="1900" w:type="dxa"/>
            <w:noWrap/>
            <w:hideMark/>
          </w:tcPr>
          <w:p w14:paraId="0C231647" w14:textId="77777777" w:rsidR="0015679C" w:rsidRPr="0015065A" w:rsidRDefault="0015679C" w:rsidP="0015679C">
            <w:pPr>
              <w:rPr>
                <w:rFonts w:asciiTheme="minorHAnsi" w:hAnsiTheme="minorHAnsi" w:cstheme="minorHAnsi"/>
                <w:color w:val="000000"/>
                <w:sz w:val="16"/>
                <w:szCs w:val="16"/>
              </w:rPr>
            </w:pPr>
            <w:r w:rsidRPr="0015065A">
              <w:rPr>
                <w:rFonts w:asciiTheme="minorHAnsi" w:hAnsiTheme="minorHAnsi" w:cstheme="minorHAnsi"/>
                <w:color w:val="000000"/>
                <w:sz w:val="16"/>
                <w:szCs w:val="16"/>
              </w:rPr>
              <w:t>LASTNAME</w:t>
            </w:r>
          </w:p>
          <w:p w14:paraId="2AEFA20C" w14:textId="496FA5E2" w:rsidR="0015679C" w:rsidRPr="0015065A" w:rsidRDefault="0015679C" w:rsidP="0015679C">
            <w:pPr>
              <w:rPr>
                <w:rFonts w:asciiTheme="minorHAnsi" w:hAnsiTheme="minorHAnsi" w:cstheme="minorHAnsi"/>
                <w:color w:val="000000"/>
                <w:sz w:val="16"/>
                <w:szCs w:val="16"/>
              </w:rPr>
            </w:pPr>
            <w:r w:rsidRPr="0015065A">
              <w:rPr>
                <w:rFonts w:asciiTheme="minorHAnsi" w:hAnsiTheme="minorHAnsi" w:cstheme="minorHAnsi"/>
                <w:color w:val="000000"/>
                <w:sz w:val="16"/>
                <w:szCs w:val="16"/>
              </w:rPr>
              <w:t>FIRSTNAME</w:t>
            </w:r>
          </w:p>
        </w:tc>
        <w:tc>
          <w:tcPr>
            <w:tcW w:w="3065" w:type="dxa"/>
            <w:hideMark/>
          </w:tcPr>
          <w:p w14:paraId="46286945" w14:textId="70FA3F5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Concatenate(LASTNAME,’,’, FIRSTNAME)</w:t>
            </w:r>
          </w:p>
        </w:tc>
      </w:tr>
      <w:tr w:rsidR="0015679C" w:rsidRPr="00092AF7" w14:paraId="54692319" w14:textId="77777777" w:rsidTr="00043185">
        <w:trPr>
          <w:trHeight w:val="360"/>
        </w:trPr>
        <w:tc>
          <w:tcPr>
            <w:tcW w:w="1705" w:type="dxa"/>
            <w:noWrap/>
            <w:hideMark/>
          </w:tcPr>
          <w:p w14:paraId="69CEB509" w14:textId="28AA353D" w:rsidR="0015679C" w:rsidRPr="00092AF7" w:rsidRDefault="0015679C" w:rsidP="0015679C">
            <w:pPr>
              <w:spacing w:line="259" w:lineRule="auto"/>
              <w:rPr>
                <w:rFonts w:asciiTheme="minorHAnsi" w:hAnsiTheme="minorHAnsi" w:cstheme="minorHAnsi"/>
                <w:sz w:val="16"/>
                <w:szCs w:val="16"/>
              </w:rPr>
            </w:pPr>
            <w:r w:rsidRPr="00092AF7">
              <w:rPr>
                <w:rFonts w:asciiTheme="minorHAnsi" w:hAnsiTheme="minorHAnsi" w:cstheme="minorHAnsi"/>
                <w:color w:val="000000"/>
                <w:sz w:val="16"/>
                <w:szCs w:val="16"/>
              </w:rPr>
              <w:t>Calendar Month</w:t>
            </w:r>
          </w:p>
        </w:tc>
        <w:tc>
          <w:tcPr>
            <w:tcW w:w="990" w:type="dxa"/>
            <w:noWrap/>
            <w:hideMark/>
          </w:tcPr>
          <w:p w14:paraId="3A03FCF3" w14:textId="526C8F41" w:rsidR="0015679C" w:rsidRPr="00092AF7" w:rsidRDefault="0015679C" w:rsidP="0015679C">
            <w:pPr>
              <w:spacing w:line="259" w:lineRule="auto"/>
              <w:rPr>
                <w:rFonts w:asciiTheme="minorHAnsi" w:hAnsiTheme="minorHAnsi" w:cstheme="minorHAnsi"/>
                <w:sz w:val="16"/>
                <w:szCs w:val="16"/>
              </w:rPr>
            </w:pPr>
            <w:r w:rsidRPr="00092AF7">
              <w:rPr>
                <w:rFonts w:asciiTheme="minorHAnsi" w:hAnsiTheme="minorHAnsi" w:cstheme="minorHAnsi"/>
                <w:color w:val="000000"/>
                <w:sz w:val="16"/>
                <w:szCs w:val="16"/>
              </w:rPr>
              <w:t>CHAR(2)</w:t>
            </w:r>
          </w:p>
        </w:tc>
        <w:tc>
          <w:tcPr>
            <w:tcW w:w="1520" w:type="dxa"/>
            <w:noWrap/>
            <w:hideMark/>
          </w:tcPr>
          <w:p w14:paraId="460BD895" w14:textId="5E498ABF" w:rsidR="0015679C" w:rsidRPr="00092AF7" w:rsidRDefault="0015679C" w:rsidP="0015679C">
            <w:pPr>
              <w:spacing w:line="259" w:lineRule="auto"/>
              <w:rPr>
                <w:rFonts w:asciiTheme="minorHAnsi" w:hAnsiTheme="minorHAnsi" w:cstheme="minorHAnsi"/>
                <w:sz w:val="16"/>
                <w:szCs w:val="16"/>
              </w:rPr>
            </w:pPr>
            <w:r w:rsidRPr="00092AF7">
              <w:rPr>
                <w:rFonts w:asciiTheme="minorHAnsi" w:hAnsiTheme="minorHAnsi" w:cstheme="minorHAnsi"/>
                <w:color w:val="000000"/>
                <w:sz w:val="16"/>
                <w:szCs w:val="16"/>
              </w:rPr>
              <w:t>CM</w:t>
            </w:r>
          </w:p>
        </w:tc>
        <w:tc>
          <w:tcPr>
            <w:tcW w:w="1900" w:type="dxa"/>
            <w:noWrap/>
            <w:hideMark/>
          </w:tcPr>
          <w:p w14:paraId="4F80B1F5" w14:textId="15FC734E" w:rsidR="0015679C" w:rsidRPr="00092AF7" w:rsidRDefault="0015679C" w:rsidP="0015679C">
            <w:pPr>
              <w:spacing w:line="259" w:lineRule="auto"/>
              <w:rPr>
                <w:rFonts w:asciiTheme="minorHAnsi" w:hAnsiTheme="minorHAnsi" w:cstheme="minorHAnsi"/>
                <w:sz w:val="16"/>
                <w:szCs w:val="16"/>
              </w:rPr>
            </w:pPr>
            <w:r w:rsidRPr="00092AF7">
              <w:rPr>
                <w:rFonts w:asciiTheme="minorHAnsi" w:hAnsiTheme="minorHAnsi" w:cstheme="minorHAnsi"/>
                <w:color w:val="000000"/>
                <w:sz w:val="16"/>
                <w:szCs w:val="16"/>
              </w:rPr>
              <w:t>VISIT_DT</w:t>
            </w:r>
          </w:p>
        </w:tc>
        <w:tc>
          <w:tcPr>
            <w:tcW w:w="3065" w:type="dxa"/>
            <w:hideMark/>
          </w:tcPr>
          <w:p w14:paraId="1737D814" w14:textId="718003E2" w:rsidR="0015679C" w:rsidRPr="00092AF7" w:rsidRDefault="0015679C" w:rsidP="0015679C">
            <w:pPr>
              <w:spacing w:line="259" w:lineRule="auto"/>
              <w:rPr>
                <w:rFonts w:asciiTheme="minorHAnsi" w:hAnsiTheme="minorHAnsi" w:cstheme="minorHAnsi"/>
                <w:sz w:val="16"/>
                <w:szCs w:val="16"/>
              </w:rPr>
            </w:pPr>
            <w:proofErr w:type="gramStart"/>
            <w:r w:rsidRPr="00092AF7">
              <w:rPr>
                <w:rFonts w:asciiTheme="minorHAnsi" w:hAnsiTheme="minorHAnsi" w:cstheme="minorHAnsi"/>
                <w:color w:val="000000"/>
                <w:sz w:val="16"/>
                <w:szCs w:val="16"/>
              </w:rPr>
              <w:t>put(</w:t>
            </w:r>
            <w:proofErr w:type="gramEnd"/>
            <w:r w:rsidRPr="00092AF7">
              <w:rPr>
                <w:rFonts w:asciiTheme="minorHAnsi" w:hAnsiTheme="minorHAnsi" w:cstheme="minorHAnsi"/>
                <w:color w:val="000000"/>
                <w:sz w:val="16"/>
                <w:szCs w:val="16"/>
              </w:rPr>
              <w:t>year(</w:t>
            </w:r>
            <w:proofErr w:type="spellStart"/>
            <w:r w:rsidRPr="00092AF7">
              <w:rPr>
                <w:rFonts w:asciiTheme="minorHAnsi" w:hAnsiTheme="minorHAnsi" w:cstheme="minorHAnsi"/>
                <w:color w:val="000000"/>
                <w:sz w:val="16"/>
                <w:szCs w:val="16"/>
              </w:rPr>
              <w:t>datepart</w:t>
            </w:r>
            <w:proofErr w:type="spellEnd"/>
            <w:r w:rsidRPr="00092AF7">
              <w:rPr>
                <w:rFonts w:asciiTheme="minorHAnsi" w:hAnsiTheme="minorHAnsi" w:cstheme="minorHAnsi"/>
                <w:color w:val="000000"/>
                <w:sz w:val="16"/>
                <w:szCs w:val="16"/>
              </w:rPr>
              <w:t>(</w:t>
            </w:r>
            <w:proofErr w:type="spellStart"/>
            <w:r w:rsidRPr="00092AF7">
              <w:rPr>
                <w:rFonts w:asciiTheme="minorHAnsi" w:hAnsiTheme="minorHAnsi" w:cstheme="minorHAnsi"/>
                <w:color w:val="000000"/>
                <w:sz w:val="16"/>
                <w:szCs w:val="16"/>
              </w:rPr>
              <w:t>visit_dt_tm</w:t>
            </w:r>
            <w:proofErr w:type="spellEnd"/>
            <w:r w:rsidRPr="00092AF7">
              <w:rPr>
                <w:rFonts w:asciiTheme="minorHAnsi" w:hAnsiTheme="minorHAnsi" w:cstheme="minorHAnsi"/>
                <w:color w:val="000000"/>
                <w:sz w:val="16"/>
                <w:szCs w:val="16"/>
              </w:rPr>
              <w:t>)),4.)</w:t>
            </w:r>
          </w:p>
        </w:tc>
      </w:tr>
      <w:tr w:rsidR="0015679C" w:rsidRPr="0015065A" w14:paraId="6F46E4EA" w14:textId="77777777" w:rsidTr="00043185">
        <w:trPr>
          <w:trHeight w:val="360"/>
        </w:trPr>
        <w:tc>
          <w:tcPr>
            <w:tcW w:w="1705" w:type="dxa"/>
            <w:noWrap/>
            <w:hideMark/>
          </w:tcPr>
          <w:p w14:paraId="607459E3" w14:textId="2860C102" w:rsidR="0015679C" w:rsidRPr="00092AF7" w:rsidRDefault="0015679C" w:rsidP="0015679C">
            <w:pPr>
              <w:spacing w:line="259" w:lineRule="auto"/>
              <w:rPr>
                <w:rFonts w:asciiTheme="minorHAnsi" w:hAnsiTheme="minorHAnsi" w:cstheme="minorHAnsi"/>
                <w:sz w:val="16"/>
                <w:szCs w:val="16"/>
              </w:rPr>
            </w:pPr>
            <w:r w:rsidRPr="00092AF7">
              <w:rPr>
                <w:rFonts w:asciiTheme="minorHAnsi" w:hAnsiTheme="minorHAnsi" w:cstheme="minorHAnsi"/>
                <w:color w:val="000000"/>
                <w:sz w:val="16"/>
                <w:szCs w:val="16"/>
              </w:rPr>
              <w:t>Calendar Year</w:t>
            </w:r>
          </w:p>
        </w:tc>
        <w:tc>
          <w:tcPr>
            <w:tcW w:w="990" w:type="dxa"/>
            <w:noWrap/>
            <w:hideMark/>
          </w:tcPr>
          <w:p w14:paraId="6AA93134" w14:textId="041EA20F" w:rsidR="0015679C" w:rsidRPr="00092AF7" w:rsidRDefault="0015679C" w:rsidP="0015679C">
            <w:pPr>
              <w:spacing w:line="259" w:lineRule="auto"/>
              <w:rPr>
                <w:rFonts w:asciiTheme="minorHAnsi" w:hAnsiTheme="minorHAnsi" w:cstheme="minorHAnsi"/>
                <w:sz w:val="16"/>
                <w:szCs w:val="16"/>
              </w:rPr>
            </w:pPr>
            <w:r w:rsidRPr="00092AF7">
              <w:rPr>
                <w:rFonts w:asciiTheme="minorHAnsi" w:hAnsiTheme="minorHAnsi" w:cstheme="minorHAnsi"/>
                <w:color w:val="000000"/>
                <w:sz w:val="16"/>
                <w:szCs w:val="16"/>
              </w:rPr>
              <w:t>CHAR(4)</w:t>
            </w:r>
          </w:p>
        </w:tc>
        <w:tc>
          <w:tcPr>
            <w:tcW w:w="1520" w:type="dxa"/>
            <w:noWrap/>
            <w:hideMark/>
          </w:tcPr>
          <w:p w14:paraId="77D18CA0" w14:textId="5EB2F775" w:rsidR="0015679C" w:rsidRPr="00092AF7" w:rsidRDefault="0015679C" w:rsidP="0015679C">
            <w:pPr>
              <w:spacing w:line="259" w:lineRule="auto"/>
              <w:rPr>
                <w:rFonts w:asciiTheme="minorHAnsi" w:hAnsiTheme="minorHAnsi" w:cstheme="minorHAnsi"/>
                <w:sz w:val="16"/>
                <w:szCs w:val="16"/>
              </w:rPr>
            </w:pPr>
            <w:r w:rsidRPr="00092AF7">
              <w:rPr>
                <w:rFonts w:asciiTheme="minorHAnsi" w:hAnsiTheme="minorHAnsi" w:cstheme="minorHAnsi"/>
                <w:color w:val="000000"/>
                <w:sz w:val="16"/>
                <w:szCs w:val="16"/>
              </w:rPr>
              <w:t>CY</w:t>
            </w:r>
          </w:p>
        </w:tc>
        <w:tc>
          <w:tcPr>
            <w:tcW w:w="1900" w:type="dxa"/>
            <w:noWrap/>
            <w:hideMark/>
          </w:tcPr>
          <w:p w14:paraId="3D0CD62E" w14:textId="10E0245F" w:rsidR="0015679C" w:rsidRPr="00092AF7" w:rsidRDefault="0015679C" w:rsidP="0015679C">
            <w:pPr>
              <w:spacing w:line="259" w:lineRule="auto"/>
              <w:rPr>
                <w:rFonts w:asciiTheme="minorHAnsi" w:hAnsiTheme="minorHAnsi" w:cstheme="minorHAnsi"/>
                <w:sz w:val="16"/>
                <w:szCs w:val="16"/>
              </w:rPr>
            </w:pPr>
            <w:r w:rsidRPr="00092AF7">
              <w:rPr>
                <w:rFonts w:asciiTheme="minorHAnsi" w:hAnsiTheme="minorHAnsi" w:cstheme="minorHAnsi"/>
                <w:color w:val="000000"/>
                <w:sz w:val="16"/>
                <w:szCs w:val="16"/>
              </w:rPr>
              <w:t>VISIT_DT</w:t>
            </w:r>
          </w:p>
        </w:tc>
        <w:tc>
          <w:tcPr>
            <w:tcW w:w="3065" w:type="dxa"/>
            <w:hideMark/>
          </w:tcPr>
          <w:p w14:paraId="30816686" w14:textId="34A30D8A" w:rsidR="0015679C" w:rsidRPr="00092AF7" w:rsidRDefault="0015679C" w:rsidP="0015679C">
            <w:pPr>
              <w:spacing w:line="259" w:lineRule="auto"/>
              <w:rPr>
                <w:rFonts w:asciiTheme="minorHAnsi" w:hAnsiTheme="minorHAnsi" w:cstheme="minorHAnsi"/>
                <w:sz w:val="16"/>
                <w:szCs w:val="16"/>
              </w:rPr>
            </w:pPr>
            <w:proofErr w:type="gramStart"/>
            <w:r w:rsidRPr="00092AF7">
              <w:rPr>
                <w:rFonts w:asciiTheme="minorHAnsi" w:hAnsiTheme="minorHAnsi" w:cstheme="minorHAnsi"/>
                <w:color w:val="000000"/>
                <w:sz w:val="16"/>
                <w:szCs w:val="16"/>
              </w:rPr>
              <w:t>put(</w:t>
            </w:r>
            <w:proofErr w:type="gramEnd"/>
            <w:r w:rsidRPr="00092AF7">
              <w:rPr>
                <w:rFonts w:asciiTheme="minorHAnsi" w:hAnsiTheme="minorHAnsi" w:cstheme="minorHAnsi"/>
                <w:color w:val="000000"/>
                <w:sz w:val="16"/>
                <w:szCs w:val="16"/>
              </w:rPr>
              <w:t>month(</w:t>
            </w:r>
            <w:proofErr w:type="spellStart"/>
            <w:r w:rsidRPr="00092AF7">
              <w:rPr>
                <w:rFonts w:asciiTheme="minorHAnsi" w:hAnsiTheme="minorHAnsi" w:cstheme="minorHAnsi"/>
                <w:color w:val="000000"/>
                <w:sz w:val="16"/>
                <w:szCs w:val="16"/>
              </w:rPr>
              <w:t>datepart</w:t>
            </w:r>
            <w:proofErr w:type="spellEnd"/>
            <w:r w:rsidRPr="00092AF7">
              <w:rPr>
                <w:rFonts w:asciiTheme="minorHAnsi" w:hAnsiTheme="minorHAnsi" w:cstheme="minorHAnsi"/>
                <w:color w:val="000000"/>
                <w:sz w:val="16"/>
                <w:szCs w:val="16"/>
              </w:rPr>
              <w:t>(</w:t>
            </w:r>
            <w:proofErr w:type="spellStart"/>
            <w:r w:rsidRPr="00092AF7">
              <w:rPr>
                <w:rFonts w:asciiTheme="minorHAnsi" w:hAnsiTheme="minorHAnsi" w:cstheme="minorHAnsi"/>
                <w:color w:val="000000"/>
                <w:sz w:val="16"/>
                <w:szCs w:val="16"/>
              </w:rPr>
              <w:t>visit_dt_tm</w:t>
            </w:r>
            <w:proofErr w:type="spellEnd"/>
            <w:r w:rsidRPr="00092AF7">
              <w:rPr>
                <w:rFonts w:asciiTheme="minorHAnsi" w:hAnsiTheme="minorHAnsi" w:cstheme="minorHAnsi"/>
                <w:color w:val="000000"/>
                <w:sz w:val="16"/>
                <w:szCs w:val="16"/>
              </w:rPr>
              <w:t>)),z2.)</w:t>
            </w:r>
          </w:p>
        </w:tc>
      </w:tr>
      <w:tr w:rsidR="0015679C" w:rsidRPr="0015065A" w14:paraId="54ABFBBB" w14:textId="77777777" w:rsidTr="00043185">
        <w:trPr>
          <w:trHeight w:val="360"/>
        </w:trPr>
        <w:tc>
          <w:tcPr>
            <w:tcW w:w="1705" w:type="dxa"/>
            <w:noWrap/>
            <w:hideMark/>
          </w:tcPr>
          <w:p w14:paraId="0DC8D4BB" w14:textId="29BA949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CCE Completed Date &amp; Time</w:t>
            </w:r>
          </w:p>
        </w:tc>
        <w:tc>
          <w:tcPr>
            <w:tcW w:w="990" w:type="dxa"/>
            <w:noWrap/>
            <w:hideMark/>
          </w:tcPr>
          <w:p w14:paraId="6C95B6D0" w14:textId="01E00A5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N(8)</w:t>
            </w:r>
          </w:p>
        </w:tc>
        <w:tc>
          <w:tcPr>
            <w:tcW w:w="1520" w:type="dxa"/>
            <w:noWrap/>
            <w:hideMark/>
          </w:tcPr>
          <w:p w14:paraId="46934232" w14:textId="0AFA279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CCE_COMPLETED_DT_TM</w:t>
            </w:r>
          </w:p>
        </w:tc>
        <w:tc>
          <w:tcPr>
            <w:tcW w:w="1900" w:type="dxa"/>
            <w:hideMark/>
          </w:tcPr>
          <w:p w14:paraId="1A5F6317" w14:textId="35312C20"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CODING_COMPLETED_DT_TM</w:t>
            </w:r>
            <w:r w:rsidRPr="0015065A">
              <w:rPr>
                <w:rFonts w:asciiTheme="minorHAnsi" w:hAnsiTheme="minorHAnsi" w:cstheme="minorHAnsi"/>
                <w:color w:val="000000"/>
                <w:sz w:val="16"/>
                <w:szCs w:val="16"/>
              </w:rPr>
              <w:br/>
              <w:t>CODING_COMPLETED_TM_ZN</w:t>
            </w:r>
          </w:p>
        </w:tc>
        <w:tc>
          <w:tcPr>
            <w:tcW w:w="3065" w:type="dxa"/>
            <w:hideMark/>
          </w:tcPr>
          <w:p w14:paraId="5869248C" w14:textId="700C92B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Run macro %</w:t>
            </w:r>
            <w:proofErr w:type="spellStart"/>
            <w:r w:rsidRPr="0015065A">
              <w:rPr>
                <w:rFonts w:asciiTheme="minorHAnsi" w:hAnsiTheme="minorHAnsi" w:cstheme="minorHAnsi"/>
                <w:color w:val="000000"/>
                <w:sz w:val="16"/>
                <w:szCs w:val="16"/>
              </w:rPr>
              <w:t>local_offset</w:t>
            </w:r>
            <w:proofErr w:type="spellEnd"/>
            <w:r w:rsidRPr="0015065A">
              <w:rPr>
                <w:rFonts w:asciiTheme="minorHAnsi" w:hAnsiTheme="minorHAnsi" w:cstheme="minorHAnsi"/>
                <w:color w:val="000000"/>
                <w:sz w:val="16"/>
                <w:szCs w:val="16"/>
              </w:rPr>
              <w:t xml:space="preserve"> using DT_TM &amp; TM_ZN variables for each date to get _LOCAL variables.</w:t>
            </w:r>
            <w:r w:rsidRPr="0015065A">
              <w:rPr>
                <w:rFonts w:asciiTheme="minorHAnsi" w:hAnsiTheme="minorHAnsi" w:cstheme="minorHAnsi"/>
                <w:color w:val="000000"/>
                <w:sz w:val="16"/>
                <w:szCs w:val="16"/>
              </w:rPr>
              <w:br/>
              <w:t xml:space="preserve">Apply format e8601dt. </w:t>
            </w:r>
          </w:p>
        </w:tc>
      </w:tr>
      <w:tr w:rsidR="0015679C" w:rsidRPr="0015065A" w14:paraId="53B180EF" w14:textId="77777777" w:rsidTr="00043185">
        <w:trPr>
          <w:trHeight w:val="360"/>
        </w:trPr>
        <w:tc>
          <w:tcPr>
            <w:tcW w:w="1705" w:type="dxa"/>
            <w:noWrap/>
            <w:hideMark/>
          </w:tcPr>
          <w:p w14:paraId="0064137A" w14:textId="6483FAD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Charged Encounter Flag</w:t>
            </w:r>
          </w:p>
        </w:tc>
        <w:tc>
          <w:tcPr>
            <w:tcW w:w="990" w:type="dxa"/>
            <w:noWrap/>
            <w:hideMark/>
          </w:tcPr>
          <w:p w14:paraId="1A4BD636"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N(8)</w:t>
            </w:r>
          </w:p>
        </w:tc>
        <w:tc>
          <w:tcPr>
            <w:tcW w:w="1520" w:type="dxa"/>
            <w:noWrap/>
            <w:hideMark/>
          </w:tcPr>
          <w:p w14:paraId="6A659382" w14:textId="0C78216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CHARGED_ENCOUNTER_FLAG</w:t>
            </w:r>
          </w:p>
        </w:tc>
        <w:tc>
          <w:tcPr>
            <w:tcW w:w="1900" w:type="dxa"/>
            <w:noWrap/>
            <w:hideMark/>
          </w:tcPr>
          <w:p w14:paraId="790E96BD" w14:textId="3DA8939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FIN_CHARGES_SK</w:t>
            </w:r>
          </w:p>
        </w:tc>
        <w:tc>
          <w:tcPr>
            <w:tcW w:w="3065" w:type="dxa"/>
            <w:hideMark/>
          </w:tcPr>
          <w:p w14:paraId="3FB9BDC2" w14:textId="03A7082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=1, where FIN_CHARGE_SK is not blank</w:t>
            </w:r>
            <w:r w:rsidRPr="0015065A">
              <w:rPr>
                <w:rFonts w:asciiTheme="minorHAnsi" w:hAnsiTheme="minorHAnsi" w:cstheme="minorHAnsi"/>
                <w:color w:val="000000"/>
                <w:sz w:val="16"/>
                <w:szCs w:val="16"/>
              </w:rPr>
              <w:br/>
              <w:t>=0, otherwise</w:t>
            </w:r>
          </w:p>
        </w:tc>
      </w:tr>
      <w:tr w:rsidR="0015679C" w:rsidRPr="0015065A" w14:paraId="0AE6782C" w14:textId="77777777" w:rsidTr="00043185">
        <w:trPr>
          <w:trHeight w:val="360"/>
        </w:trPr>
        <w:tc>
          <w:tcPr>
            <w:tcW w:w="1705" w:type="dxa"/>
            <w:noWrap/>
          </w:tcPr>
          <w:p w14:paraId="6806362A" w14:textId="59A6F78F"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Diagnosis Code 1 - 20</w:t>
            </w:r>
          </w:p>
          <w:p w14:paraId="36CB7A2C" w14:textId="09CFD1F8" w:rsidR="0015679C" w:rsidRPr="0015065A" w:rsidRDefault="0015679C" w:rsidP="0015679C">
            <w:pPr>
              <w:spacing w:line="259" w:lineRule="auto"/>
              <w:rPr>
                <w:rFonts w:asciiTheme="minorHAnsi" w:hAnsiTheme="minorHAnsi" w:cstheme="minorHAnsi"/>
                <w:color w:val="000000"/>
                <w:sz w:val="16"/>
                <w:szCs w:val="16"/>
              </w:rPr>
            </w:pPr>
          </w:p>
        </w:tc>
        <w:tc>
          <w:tcPr>
            <w:tcW w:w="990" w:type="dxa"/>
            <w:noWrap/>
          </w:tcPr>
          <w:p w14:paraId="371ABC8E" w14:textId="63B3B11B"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CHAR(36)</w:t>
            </w:r>
          </w:p>
        </w:tc>
        <w:tc>
          <w:tcPr>
            <w:tcW w:w="1520" w:type="dxa"/>
            <w:noWrap/>
          </w:tcPr>
          <w:p w14:paraId="17C073DF" w14:textId="2C4FEFDA"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DXJ</w:t>
            </w:r>
          </w:p>
        </w:tc>
        <w:tc>
          <w:tcPr>
            <w:tcW w:w="1900" w:type="dxa"/>
            <w:noWrap/>
          </w:tcPr>
          <w:p w14:paraId="70A004D9" w14:textId="31F3188A"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DX_CCEJ, J=1 to 20</w:t>
            </w:r>
          </w:p>
          <w:p w14:paraId="4D29F526" w14:textId="13ABB14A"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DX_PCJ, J=1 to 20</w:t>
            </w:r>
          </w:p>
        </w:tc>
        <w:tc>
          <w:tcPr>
            <w:tcW w:w="3065" w:type="dxa"/>
          </w:tcPr>
          <w:p w14:paraId="26BD50A6" w14:textId="32DA463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DXJ = DX_CCEJ, if DX_CCEJ is not blank.</w:t>
            </w:r>
          </w:p>
          <w:p w14:paraId="37FE7E8E" w14:textId="759C35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DXJ = DX_PCJ if DX_PCJ is not blank.</w:t>
            </w:r>
          </w:p>
          <w:p w14:paraId="5DAE830D" w14:textId="334903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Otherwise, DXJ is blank.</w:t>
            </w:r>
          </w:p>
        </w:tc>
      </w:tr>
      <w:tr w:rsidR="0015679C" w:rsidRPr="0015065A" w14:paraId="722793CE" w14:textId="77777777" w:rsidTr="00043185">
        <w:trPr>
          <w:trHeight w:val="360"/>
        </w:trPr>
        <w:tc>
          <w:tcPr>
            <w:tcW w:w="1705" w:type="dxa"/>
            <w:noWrap/>
          </w:tcPr>
          <w:p w14:paraId="3D40EF97" w14:textId="63D5C929"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Diagnosis Group</w:t>
            </w:r>
          </w:p>
        </w:tc>
        <w:tc>
          <w:tcPr>
            <w:tcW w:w="990" w:type="dxa"/>
            <w:noWrap/>
          </w:tcPr>
          <w:p w14:paraId="7F34472C" w14:textId="44F1B3D0"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CHAR(2)</w:t>
            </w:r>
          </w:p>
        </w:tc>
        <w:tc>
          <w:tcPr>
            <w:tcW w:w="1520" w:type="dxa"/>
            <w:noWrap/>
          </w:tcPr>
          <w:p w14:paraId="139B6297" w14:textId="023B2A33"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DXGRP</w:t>
            </w:r>
          </w:p>
        </w:tc>
        <w:tc>
          <w:tcPr>
            <w:tcW w:w="1900" w:type="dxa"/>
            <w:noWrap/>
          </w:tcPr>
          <w:p w14:paraId="4B21FB38" w14:textId="46F974F6"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DX1</w:t>
            </w:r>
          </w:p>
        </w:tc>
        <w:tc>
          <w:tcPr>
            <w:tcW w:w="3065" w:type="dxa"/>
          </w:tcPr>
          <w:p w14:paraId="6EC80736"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 xml:space="preserve">Use first three characters of Diagnosis 1 (DX1). </w:t>
            </w:r>
          </w:p>
          <w:p w14:paraId="71AF6E4E" w14:textId="0060FC60"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See Table 1.b for derivation rules.</w:t>
            </w:r>
          </w:p>
        </w:tc>
      </w:tr>
      <w:tr w:rsidR="0015679C" w:rsidRPr="0015065A" w14:paraId="41571447" w14:textId="77777777" w:rsidTr="00043185">
        <w:trPr>
          <w:trHeight w:val="360"/>
        </w:trPr>
        <w:tc>
          <w:tcPr>
            <w:tcW w:w="1705" w:type="dxa"/>
            <w:noWrap/>
            <w:hideMark/>
          </w:tcPr>
          <w:p w14:paraId="516B9FC2" w14:textId="2FFB6B42"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Disposition Code, Legacy</w:t>
            </w:r>
          </w:p>
        </w:tc>
        <w:tc>
          <w:tcPr>
            <w:tcW w:w="990" w:type="dxa"/>
            <w:noWrap/>
            <w:hideMark/>
          </w:tcPr>
          <w:p w14:paraId="28DCC75F" w14:textId="06828E17"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CHAR(1)</w:t>
            </w:r>
          </w:p>
        </w:tc>
        <w:tc>
          <w:tcPr>
            <w:tcW w:w="1520" w:type="dxa"/>
            <w:noWrap/>
            <w:hideMark/>
          </w:tcPr>
          <w:p w14:paraId="38D93E96" w14:textId="4D1359EB"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DISPCODE_LEGACY</w:t>
            </w:r>
          </w:p>
        </w:tc>
        <w:tc>
          <w:tcPr>
            <w:tcW w:w="1900" w:type="dxa"/>
            <w:noWrap/>
            <w:hideMark/>
          </w:tcPr>
          <w:p w14:paraId="0142C761" w14:textId="31BAABAB" w:rsidR="0015679C" w:rsidRPr="006F7273" w:rsidRDefault="0015679C" w:rsidP="0015679C">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DISCHARGE_DISPOSITION_REF</w:t>
            </w:r>
          </w:p>
        </w:tc>
        <w:tc>
          <w:tcPr>
            <w:tcW w:w="3065" w:type="dxa"/>
          </w:tcPr>
          <w:p w14:paraId="3E02CB64" w14:textId="77777777" w:rsidR="0015679C" w:rsidRPr="006F7273" w:rsidRDefault="0015679C" w:rsidP="0015679C">
            <w:pPr>
              <w:rPr>
                <w:rFonts w:asciiTheme="minorHAnsi" w:hAnsiTheme="minorHAnsi" w:cstheme="minorHAnsi"/>
                <w:sz w:val="16"/>
                <w:szCs w:val="16"/>
              </w:rPr>
            </w:pPr>
            <w:r w:rsidRPr="006F7273">
              <w:rPr>
                <w:rFonts w:asciiTheme="minorHAnsi" w:hAnsiTheme="minorHAnsi" w:cstheme="minorHAnsi"/>
                <w:sz w:val="16"/>
                <w:szCs w:val="16"/>
              </w:rPr>
              <w:t xml:space="preserve">01, If </w:t>
            </w:r>
            <w:proofErr w:type="spellStart"/>
            <w:r w:rsidRPr="006F7273">
              <w:rPr>
                <w:rFonts w:asciiTheme="minorHAnsi" w:hAnsiTheme="minorHAnsi" w:cstheme="minorHAnsi"/>
                <w:sz w:val="16"/>
                <w:szCs w:val="16"/>
              </w:rPr>
              <w:t>dispcode</w:t>
            </w:r>
            <w:proofErr w:type="spellEnd"/>
            <w:r w:rsidRPr="006F7273">
              <w:rPr>
                <w:rFonts w:asciiTheme="minorHAnsi" w:hAnsiTheme="minorHAnsi" w:cstheme="minorHAnsi"/>
                <w:sz w:val="16"/>
                <w:szCs w:val="16"/>
              </w:rPr>
              <w:t xml:space="preserve"> in ('Home' 'Advice Assessment' 'Released Without Limitations' 'Returned to Duty' 'Sick at Home/Quarters' 'RR - Results Received' 'Released With Work Duty Limitations') </w:t>
            </w:r>
          </w:p>
          <w:p w14:paraId="0C418AFB" w14:textId="77777777" w:rsidR="0015679C" w:rsidRPr="006F7273" w:rsidRDefault="0015679C" w:rsidP="0015679C">
            <w:pPr>
              <w:rPr>
                <w:rFonts w:asciiTheme="minorHAnsi" w:hAnsiTheme="minorHAnsi" w:cstheme="minorHAnsi"/>
                <w:sz w:val="16"/>
                <w:szCs w:val="16"/>
              </w:rPr>
            </w:pPr>
            <w:r w:rsidRPr="006F7273">
              <w:rPr>
                <w:rFonts w:asciiTheme="minorHAnsi" w:hAnsiTheme="minorHAnsi" w:cstheme="minorHAnsi"/>
                <w:sz w:val="16"/>
                <w:szCs w:val="16"/>
              </w:rPr>
              <w:t xml:space="preserve">02, if </w:t>
            </w:r>
            <w:proofErr w:type="spellStart"/>
            <w:r w:rsidRPr="006F7273">
              <w:rPr>
                <w:rFonts w:asciiTheme="minorHAnsi" w:hAnsiTheme="minorHAnsi" w:cstheme="minorHAnsi"/>
                <w:sz w:val="16"/>
                <w:szCs w:val="16"/>
              </w:rPr>
              <w:t>dispcode</w:t>
            </w:r>
            <w:proofErr w:type="spellEnd"/>
            <w:r w:rsidRPr="006F7273">
              <w:rPr>
                <w:rFonts w:asciiTheme="minorHAnsi" w:hAnsiTheme="minorHAnsi" w:cstheme="minorHAnsi"/>
                <w:sz w:val="16"/>
                <w:szCs w:val="16"/>
              </w:rPr>
              <w:t xml:space="preserve"> in ('Discharged to Civilian Facility' 'Transfer to Another Hospital' 'Discharged to Joint MTF' 'Transfer to Army MTF' 'Transfer to Short Term Facility' 'Transfer to Navy MTF')</w:t>
            </w:r>
          </w:p>
          <w:p w14:paraId="497D75E2" w14:textId="77777777" w:rsidR="0015679C" w:rsidRPr="006F7273" w:rsidRDefault="0015679C" w:rsidP="0015679C">
            <w:pPr>
              <w:rPr>
                <w:rFonts w:asciiTheme="minorHAnsi" w:hAnsiTheme="minorHAnsi" w:cstheme="minorHAnsi"/>
                <w:sz w:val="16"/>
                <w:szCs w:val="16"/>
              </w:rPr>
            </w:pPr>
            <w:r w:rsidRPr="006F7273">
              <w:rPr>
                <w:rFonts w:asciiTheme="minorHAnsi" w:hAnsiTheme="minorHAnsi" w:cstheme="minorHAnsi"/>
                <w:sz w:val="16"/>
                <w:szCs w:val="16"/>
              </w:rPr>
              <w:t xml:space="preserve">03, if </w:t>
            </w:r>
            <w:proofErr w:type="spellStart"/>
            <w:r w:rsidRPr="006F7273">
              <w:rPr>
                <w:rFonts w:asciiTheme="minorHAnsi" w:hAnsiTheme="minorHAnsi" w:cstheme="minorHAnsi"/>
                <w:sz w:val="16"/>
                <w:szCs w:val="16"/>
              </w:rPr>
              <w:t>dispcode</w:t>
            </w:r>
            <w:proofErr w:type="spellEnd"/>
            <w:r w:rsidRPr="006F7273">
              <w:rPr>
                <w:rFonts w:asciiTheme="minorHAnsi" w:hAnsiTheme="minorHAnsi" w:cstheme="minorHAnsi"/>
                <w:sz w:val="16"/>
                <w:szCs w:val="16"/>
              </w:rPr>
              <w:t xml:space="preserve"> in ('Transfer to SNF')</w:t>
            </w:r>
          </w:p>
          <w:p w14:paraId="6D202981" w14:textId="77777777" w:rsidR="0015679C" w:rsidRPr="006F7273" w:rsidRDefault="0015679C" w:rsidP="0015679C">
            <w:pPr>
              <w:rPr>
                <w:rFonts w:asciiTheme="minorHAnsi" w:hAnsiTheme="minorHAnsi" w:cstheme="minorHAnsi"/>
                <w:sz w:val="16"/>
                <w:szCs w:val="16"/>
              </w:rPr>
            </w:pPr>
            <w:r w:rsidRPr="006F7273">
              <w:rPr>
                <w:rFonts w:asciiTheme="minorHAnsi" w:hAnsiTheme="minorHAnsi" w:cstheme="minorHAnsi"/>
                <w:sz w:val="16"/>
                <w:szCs w:val="16"/>
              </w:rPr>
              <w:t xml:space="preserve">07, if </w:t>
            </w:r>
            <w:proofErr w:type="spellStart"/>
            <w:r w:rsidRPr="006F7273">
              <w:rPr>
                <w:rFonts w:asciiTheme="minorHAnsi" w:hAnsiTheme="minorHAnsi" w:cstheme="minorHAnsi"/>
                <w:sz w:val="16"/>
                <w:szCs w:val="16"/>
              </w:rPr>
              <w:t>dispcode</w:t>
            </w:r>
            <w:proofErr w:type="spellEnd"/>
            <w:r w:rsidRPr="006F7273">
              <w:rPr>
                <w:rFonts w:asciiTheme="minorHAnsi" w:hAnsiTheme="minorHAnsi" w:cstheme="minorHAnsi"/>
                <w:sz w:val="16"/>
                <w:szCs w:val="16"/>
              </w:rPr>
              <w:t xml:space="preserve"> in ('Against Medical Advise' 'Elopement' 'Left Without Being Seen') </w:t>
            </w:r>
          </w:p>
          <w:p w14:paraId="05E521DE" w14:textId="77777777" w:rsidR="0015679C" w:rsidRPr="006F7273" w:rsidRDefault="0015679C" w:rsidP="0015679C">
            <w:pPr>
              <w:rPr>
                <w:rFonts w:asciiTheme="minorHAnsi" w:hAnsiTheme="minorHAnsi" w:cstheme="minorHAnsi"/>
                <w:sz w:val="16"/>
                <w:szCs w:val="16"/>
              </w:rPr>
            </w:pPr>
            <w:r w:rsidRPr="006F7273">
              <w:rPr>
                <w:rFonts w:asciiTheme="minorHAnsi" w:hAnsiTheme="minorHAnsi" w:cstheme="minorHAnsi"/>
                <w:sz w:val="16"/>
                <w:szCs w:val="16"/>
              </w:rPr>
              <w:t xml:space="preserve">20, if </w:t>
            </w:r>
            <w:proofErr w:type="spellStart"/>
            <w:r w:rsidRPr="006F7273">
              <w:rPr>
                <w:rFonts w:asciiTheme="minorHAnsi" w:hAnsiTheme="minorHAnsi" w:cstheme="minorHAnsi"/>
                <w:sz w:val="16"/>
                <w:szCs w:val="16"/>
              </w:rPr>
              <w:t>dispcode</w:t>
            </w:r>
            <w:proofErr w:type="spellEnd"/>
            <w:r w:rsidRPr="006F7273">
              <w:rPr>
                <w:rFonts w:asciiTheme="minorHAnsi" w:hAnsiTheme="minorHAnsi" w:cstheme="minorHAnsi"/>
                <w:sz w:val="16"/>
                <w:szCs w:val="16"/>
              </w:rPr>
              <w:t xml:space="preserve"> in ('Patient has expired') </w:t>
            </w:r>
          </w:p>
          <w:p w14:paraId="4250F99F" w14:textId="77777777" w:rsidR="0015679C" w:rsidRPr="006F7273" w:rsidRDefault="0015679C" w:rsidP="0015679C">
            <w:pPr>
              <w:rPr>
                <w:rFonts w:asciiTheme="minorHAnsi" w:hAnsiTheme="minorHAnsi" w:cstheme="minorHAnsi"/>
                <w:sz w:val="16"/>
                <w:szCs w:val="16"/>
              </w:rPr>
            </w:pPr>
            <w:r w:rsidRPr="006F7273">
              <w:rPr>
                <w:rFonts w:asciiTheme="minorHAnsi" w:hAnsiTheme="minorHAnsi" w:cstheme="minorHAnsi"/>
                <w:sz w:val="16"/>
                <w:szCs w:val="16"/>
              </w:rPr>
              <w:t xml:space="preserve">30, if </w:t>
            </w:r>
            <w:proofErr w:type="spellStart"/>
            <w:r w:rsidRPr="006F7273">
              <w:rPr>
                <w:rFonts w:asciiTheme="minorHAnsi" w:hAnsiTheme="minorHAnsi" w:cstheme="minorHAnsi"/>
                <w:sz w:val="16"/>
                <w:szCs w:val="16"/>
              </w:rPr>
              <w:t>dispcode</w:t>
            </w:r>
            <w:proofErr w:type="spellEnd"/>
            <w:r w:rsidRPr="006F7273">
              <w:rPr>
                <w:rFonts w:asciiTheme="minorHAnsi" w:hAnsiTheme="minorHAnsi" w:cstheme="minorHAnsi"/>
                <w:sz w:val="16"/>
                <w:szCs w:val="16"/>
              </w:rPr>
              <w:t xml:space="preserve"> in ('Admitted as inpatient' 'Continued Stay' 'Transfer to Another Clinical Service') </w:t>
            </w:r>
          </w:p>
          <w:p w14:paraId="3785168A" w14:textId="77777777" w:rsidR="0015679C" w:rsidRPr="006F7273" w:rsidRDefault="0015679C" w:rsidP="0015679C">
            <w:pPr>
              <w:rPr>
                <w:rFonts w:asciiTheme="minorHAnsi" w:hAnsiTheme="minorHAnsi" w:cstheme="minorHAnsi"/>
                <w:sz w:val="16"/>
                <w:szCs w:val="16"/>
              </w:rPr>
            </w:pPr>
            <w:r w:rsidRPr="006F7273">
              <w:rPr>
                <w:rFonts w:asciiTheme="minorHAnsi" w:hAnsiTheme="minorHAnsi" w:cstheme="minorHAnsi"/>
                <w:sz w:val="16"/>
                <w:szCs w:val="16"/>
              </w:rPr>
              <w:t xml:space="preserve">43, if </w:t>
            </w:r>
            <w:proofErr w:type="spellStart"/>
            <w:r w:rsidRPr="006F7273">
              <w:rPr>
                <w:rFonts w:asciiTheme="minorHAnsi" w:hAnsiTheme="minorHAnsi" w:cstheme="minorHAnsi"/>
                <w:sz w:val="16"/>
                <w:szCs w:val="16"/>
              </w:rPr>
              <w:t>dispcode</w:t>
            </w:r>
            <w:proofErr w:type="spellEnd"/>
            <w:r w:rsidRPr="006F7273">
              <w:rPr>
                <w:rFonts w:asciiTheme="minorHAnsi" w:hAnsiTheme="minorHAnsi" w:cstheme="minorHAnsi"/>
                <w:sz w:val="16"/>
                <w:szCs w:val="16"/>
              </w:rPr>
              <w:t xml:space="preserve"> in ('Discharged to Other Federal Facility') </w:t>
            </w:r>
          </w:p>
          <w:p w14:paraId="07BE7471" w14:textId="77777777" w:rsidR="0015679C" w:rsidRPr="006F7273" w:rsidRDefault="0015679C" w:rsidP="0015679C">
            <w:pPr>
              <w:rPr>
                <w:rFonts w:asciiTheme="minorHAnsi" w:hAnsiTheme="minorHAnsi" w:cstheme="minorHAnsi"/>
                <w:sz w:val="16"/>
                <w:szCs w:val="16"/>
              </w:rPr>
            </w:pPr>
            <w:r w:rsidRPr="006F7273">
              <w:rPr>
                <w:rFonts w:asciiTheme="minorHAnsi" w:hAnsiTheme="minorHAnsi" w:cstheme="minorHAnsi"/>
                <w:sz w:val="16"/>
                <w:szCs w:val="16"/>
              </w:rPr>
              <w:t xml:space="preserve">63, if </w:t>
            </w:r>
            <w:proofErr w:type="spellStart"/>
            <w:r w:rsidRPr="006F7273">
              <w:rPr>
                <w:rFonts w:asciiTheme="minorHAnsi" w:hAnsiTheme="minorHAnsi" w:cstheme="minorHAnsi"/>
                <w:sz w:val="16"/>
                <w:szCs w:val="16"/>
              </w:rPr>
              <w:t>dispcode</w:t>
            </w:r>
            <w:proofErr w:type="spellEnd"/>
            <w:r w:rsidRPr="006F7273">
              <w:rPr>
                <w:rFonts w:asciiTheme="minorHAnsi" w:hAnsiTheme="minorHAnsi" w:cstheme="minorHAnsi"/>
                <w:sz w:val="16"/>
                <w:szCs w:val="16"/>
              </w:rPr>
              <w:t xml:space="preserve"> in ('Discharged to ICF')</w:t>
            </w:r>
          </w:p>
          <w:p w14:paraId="3085D164" w14:textId="77777777" w:rsidR="0015679C" w:rsidRPr="006F7273" w:rsidRDefault="0015679C" w:rsidP="0015679C">
            <w:pPr>
              <w:rPr>
                <w:rFonts w:asciiTheme="minorHAnsi" w:hAnsiTheme="minorHAnsi" w:cstheme="minorHAnsi"/>
                <w:sz w:val="16"/>
                <w:szCs w:val="16"/>
              </w:rPr>
            </w:pPr>
            <w:r w:rsidRPr="006F7273">
              <w:rPr>
                <w:rFonts w:asciiTheme="minorHAnsi" w:hAnsiTheme="minorHAnsi" w:cstheme="minorHAnsi"/>
                <w:sz w:val="16"/>
                <w:szCs w:val="16"/>
              </w:rPr>
              <w:t xml:space="preserve">70, if </w:t>
            </w:r>
            <w:proofErr w:type="spellStart"/>
            <w:r w:rsidRPr="006F7273">
              <w:rPr>
                <w:rFonts w:asciiTheme="minorHAnsi" w:hAnsiTheme="minorHAnsi" w:cstheme="minorHAnsi"/>
                <w:sz w:val="16"/>
                <w:szCs w:val="16"/>
              </w:rPr>
              <w:t>dispcode</w:t>
            </w:r>
            <w:proofErr w:type="spellEnd"/>
            <w:r w:rsidRPr="006F7273">
              <w:rPr>
                <w:rFonts w:asciiTheme="minorHAnsi" w:hAnsiTheme="minorHAnsi" w:cstheme="minorHAnsi"/>
                <w:sz w:val="16"/>
                <w:szCs w:val="16"/>
              </w:rPr>
              <w:t xml:space="preserve"> in ('Transfer to Other')</w:t>
            </w:r>
          </w:p>
          <w:p w14:paraId="18BEC7F7" w14:textId="77777777" w:rsidR="0015679C" w:rsidRPr="006F7273" w:rsidRDefault="0015679C" w:rsidP="0015679C">
            <w:pPr>
              <w:rPr>
                <w:rFonts w:asciiTheme="minorHAnsi" w:hAnsiTheme="minorHAnsi" w:cstheme="minorHAnsi"/>
                <w:sz w:val="16"/>
                <w:szCs w:val="16"/>
              </w:rPr>
            </w:pPr>
            <w:r w:rsidRPr="006F7273">
              <w:rPr>
                <w:rFonts w:asciiTheme="minorHAnsi" w:hAnsiTheme="minorHAnsi" w:cstheme="minorHAnsi"/>
                <w:sz w:val="16"/>
                <w:szCs w:val="16"/>
              </w:rPr>
              <w:lastRenderedPageBreak/>
              <w:t xml:space="preserve">72, if </w:t>
            </w:r>
            <w:proofErr w:type="spellStart"/>
            <w:r w:rsidRPr="006F7273">
              <w:rPr>
                <w:rFonts w:asciiTheme="minorHAnsi" w:hAnsiTheme="minorHAnsi" w:cstheme="minorHAnsi"/>
                <w:sz w:val="16"/>
                <w:szCs w:val="16"/>
              </w:rPr>
              <w:t>dispcode</w:t>
            </w:r>
            <w:proofErr w:type="spellEnd"/>
            <w:r w:rsidRPr="006F7273">
              <w:rPr>
                <w:rFonts w:asciiTheme="minorHAnsi" w:hAnsiTheme="minorHAnsi" w:cstheme="minorHAnsi"/>
                <w:sz w:val="16"/>
                <w:szCs w:val="16"/>
              </w:rPr>
              <w:t xml:space="preserve"> in ('Place in Observation' 'Referred to ER') </w:t>
            </w:r>
          </w:p>
          <w:p w14:paraId="79E78144" w14:textId="6A0A1204" w:rsidR="0015679C" w:rsidRPr="006F7273" w:rsidRDefault="0015679C" w:rsidP="0015679C">
            <w:pPr>
              <w:rPr>
                <w:rFonts w:asciiTheme="minorHAnsi" w:hAnsiTheme="minorHAnsi" w:cstheme="minorHAnsi"/>
                <w:sz w:val="16"/>
                <w:szCs w:val="16"/>
              </w:rPr>
            </w:pPr>
            <w:r w:rsidRPr="006F7273">
              <w:rPr>
                <w:rFonts w:asciiTheme="minorHAnsi" w:hAnsiTheme="minorHAnsi" w:cstheme="minorHAnsi"/>
                <w:sz w:val="16"/>
                <w:szCs w:val="16"/>
              </w:rPr>
              <w:t>Blank, otherwise</w:t>
            </w:r>
          </w:p>
        </w:tc>
      </w:tr>
      <w:tr w:rsidR="0015679C" w:rsidRPr="0015065A" w14:paraId="20D8CA59" w14:textId="77777777" w:rsidTr="00043185">
        <w:trPr>
          <w:trHeight w:val="360"/>
        </w:trPr>
        <w:tc>
          <w:tcPr>
            <w:tcW w:w="1705" w:type="dxa"/>
            <w:noWrap/>
            <w:hideMark/>
          </w:tcPr>
          <w:p w14:paraId="1B901F7B"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lastRenderedPageBreak/>
              <w:t xml:space="preserve">Encounter Date </w:t>
            </w:r>
          </w:p>
          <w:p w14:paraId="450935AD" w14:textId="784F76D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(NOT RETAINED)</w:t>
            </w:r>
          </w:p>
        </w:tc>
        <w:tc>
          <w:tcPr>
            <w:tcW w:w="990" w:type="dxa"/>
            <w:noWrap/>
            <w:hideMark/>
          </w:tcPr>
          <w:p w14:paraId="0D5CFBB4" w14:textId="139A1EB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DATE</w:t>
            </w:r>
          </w:p>
        </w:tc>
        <w:tc>
          <w:tcPr>
            <w:tcW w:w="1520" w:type="dxa"/>
            <w:noWrap/>
            <w:hideMark/>
          </w:tcPr>
          <w:p w14:paraId="4330D14D" w14:textId="69612AA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ENCDATE</w:t>
            </w:r>
          </w:p>
        </w:tc>
        <w:tc>
          <w:tcPr>
            <w:tcW w:w="1900" w:type="dxa"/>
            <w:noWrap/>
            <w:hideMark/>
          </w:tcPr>
          <w:p w14:paraId="42DA578E" w14:textId="4FAEABE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ENC_DT_TM</w:t>
            </w:r>
          </w:p>
        </w:tc>
        <w:tc>
          <w:tcPr>
            <w:tcW w:w="3065" w:type="dxa"/>
            <w:hideMark/>
          </w:tcPr>
          <w:p w14:paraId="5AFE30CE" w14:textId="77777777" w:rsidR="0015679C" w:rsidRPr="0015065A" w:rsidRDefault="0015679C" w:rsidP="0015679C">
            <w:pPr>
              <w:spacing w:line="259" w:lineRule="auto"/>
              <w:rPr>
                <w:rFonts w:asciiTheme="minorHAnsi" w:hAnsiTheme="minorHAnsi" w:cstheme="minorHAnsi"/>
                <w:color w:val="000000"/>
                <w:sz w:val="16"/>
                <w:szCs w:val="16"/>
              </w:rPr>
            </w:pPr>
            <w:proofErr w:type="gramStart"/>
            <w:r w:rsidRPr="0015065A">
              <w:rPr>
                <w:rFonts w:asciiTheme="minorHAnsi" w:hAnsiTheme="minorHAnsi" w:cstheme="minorHAnsi"/>
                <w:color w:val="000000"/>
                <w:sz w:val="16"/>
                <w:szCs w:val="16"/>
              </w:rPr>
              <w:t>put(</w:t>
            </w:r>
            <w:proofErr w:type="spellStart"/>
            <w:proofErr w:type="gramEnd"/>
            <w:r w:rsidRPr="0015065A">
              <w:rPr>
                <w:rFonts w:asciiTheme="minorHAnsi" w:hAnsiTheme="minorHAnsi" w:cstheme="minorHAnsi"/>
                <w:color w:val="000000"/>
                <w:sz w:val="16"/>
                <w:szCs w:val="16"/>
              </w:rPr>
              <w:t>datepart</w:t>
            </w:r>
            <w:proofErr w:type="spellEnd"/>
            <w:r w:rsidRPr="0015065A">
              <w:rPr>
                <w:rFonts w:asciiTheme="minorHAnsi" w:hAnsiTheme="minorHAnsi" w:cstheme="minorHAnsi"/>
                <w:color w:val="000000"/>
                <w:sz w:val="16"/>
                <w:szCs w:val="16"/>
              </w:rPr>
              <w:t>(</w:t>
            </w:r>
            <w:proofErr w:type="spellStart"/>
            <w:r w:rsidRPr="0015065A">
              <w:rPr>
                <w:rFonts w:asciiTheme="minorHAnsi" w:hAnsiTheme="minorHAnsi" w:cstheme="minorHAnsi"/>
                <w:color w:val="000000"/>
                <w:sz w:val="16"/>
                <w:szCs w:val="16"/>
              </w:rPr>
              <w:t>enc_dt_tm</w:t>
            </w:r>
            <w:proofErr w:type="spellEnd"/>
            <w:r w:rsidRPr="0015065A">
              <w:rPr>
                <w:rFonts w:asciiTheme="minorHAnsi" w:hAnsiTheme="minorHAnsi" w:cstheme="minorHAnsi"/>
                <w:color w:val="000000"/>
                <w:sz w:val="16"/>
                <w:szCs w:val="16"/>
              </w:rPr>
              <w:t>),yymmddn8.)</w:t>
            </w:r>
          </w:p>
          <w:p w14:paraId="4D5DC198" w14:textId="342ED94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Formatted as YYMMDDN8.</w:t>
            </w:r>
          </w:p>
        </w:tc>
      </w:tr>
      <w:tr w:rsidR="0015679C" w:rsidRPr="0015065A" w14:paraId="067FE10C" w14:textId="77777777" w:rsidTr="00043185">
        <w:trPr>
          <w:trHeight w:val="360"/>
        </w:trPr>
        <w:tc>
          <w:tcPr>
            <w:tcW w:w="1705" w:type="dxa"/>
            <w:noWrap/>
            <w:hideMark/>
          </w:tcPr>
          <w:p w14:paraId="37D781EA" w14:textId="7AEA9370"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Encounter Date &amp; Time</w:t>
            </w:r>
          </w:p>
        </w:tc>
        <w:tc>
          <w:tcPr>
            <w:tcW w:w="990" w:type="dxa"/>
            <w:noWrap/>
            <w:hideMark/>
          </w:tcPr>
          <w:p w14:paraId="619FAFB8" w14:textId="39CDA03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N(8)</w:t>
            </w:r>
          </w:p>
        </w:tc>
        <w:tc>
          <w:tcPr>
            <w:tcW w:w="1520" w:type="dxa"/>
            <w:noWrap/>
            <w:hideMark/>
          </w:tcPr>
          <w:p w14:paraId="46250B26" w14:textId="75111E3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ENC_DT_TM</w:t>
            </w:r>
          </w:p>
        </w:tc>
        <w:tc>
          <w:tcPr>
            <w:tcW w:w="1900" w:type="dxa"/>
            <w:noWrap/>
            <w:hideMark/>
          </w:tcPr>
          <w:p w14:paraId="16297A76" w14:textId="2CC04E7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ADMIT_DT_TM</w:t>
            </w:r>
            <w:r w:rsidRPr="0015065A">
              <w:rPr>
                <w:rFonts w:asciiTheme="minorHAnsi" w:hAnsiTheme="minorHAnsi" w:cstheme="minorHAnsi"/>
                <w:color w:val="000000"/>
                <w:sz w:val="16"/>
                <w:szCs w:val="16"/>
              </w:rPr>
              <w:br/>
              <w:t>ADMIT_TM_ZN</w:t>
            </w:r>
            <w:r w:rsidRPr="0015065A">
              <w:rPr>
                <w:rFonts w:asciiTheme="minorHAnsi" w:hAnsiTheme="minorHAnsi" w:cstheme="minorHAnsi"/>
                <w:color w:val="000000"/>
                <w:sz w:val="16"/>
                <w:szCs w:val="16"/>
              </w:rPr>
              <w:br/>
              <w:t>PRE_ADMIT_DT_TM</w:t>
            </w:r>
            <w:r w:rsidRPr="0015065A">
              <w:rPr>
                <w:rFonts w:asciiTheme="minorHAnsi" w:hAnsiTheme="minorHAnsi" w:cstheme="minorHAnsi"/>
                <w:color w:val="000000"/>
                <w:sz w:val="16"/>
                <w:szCs w:val="16"/>
              </w:rPr>
              <w:br/>
              <w:t>PRE_ADMIT_TM_ZN</w:t>
            </w:r>
            <w:r w:rsidRPr="0015065A">
              <w:rPr>
                <w:rFonts w:asciiTheme="minorHAnsi" w:hAnsiTheme="minorHAnsi" w:cstheme="minorHAnsi"/>
                <w:color w:val="000000"/>
                <w:sz w:val="16"/>
                <w:szCs w:val="16"/>
              </w:rPr>
              <w:br/>
              <w:t>ARRIVE_DT_TM</w:t>
            </w:r>
            <w:r w:rsidRPr="0015065A">
              <w:rPr>
                <w:rFonts w:asciiTheme="minorHAnsi" w:hAnsiTheme="minorHAnsi" w:cstheme="minorHAnsi"/>
                <w:color w:val="000000"/>
                <w:sz w:val="16"/>
                <w:szCs w:val="16"/>
              </w:rPr>
              <w:br/>
              <w:t>ARRIVE_TM_ZN</w:t>
            </w:r>
          </w:p>
        </w:tc>
        <w:tc>
          <w:tcPr>
            <w:tcW w:w="3065" w:type="dxa"/>
            <w:hideMark/>
          </w:tcPr>
          <w:p w14:paraId="504BC98C" w14:textId="72D0D87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Run macro %</w:t>
            </w:r>
            <w:proofErr w:type="spellStart"/>
            <w:r w:rsidRPr="0015065A">
              <w:rPr>
                <w:rFonts w:asciiTheme="minorHAnsi" w:hAnsiTheme="minorHAnsi" w:cstheme="minorHAnsi"/>
                <w:color w:val="000000"/>
                <w:sz w:val="16"/>
                <w:szCs w:val="16"/>
              </w:rPr>
              <w:t>local_offset</w:t>
            </w:r>
            <w:proofErr w:type="spellEnd"/>
            <w:r w:rsidRPr="0015065A">
              <w:rPr>
                <w:rFonts w:asciiTheme="minorHAnsi" w:hAnsiTheme="minorHAnsi" w:cstheme="minorHAnsi"/>
                <w:color w:val="000000"/>
                <w:sz w:val="16"/>
                <w:szCs w:val="16"/>
              </w:rPr>
              <w:t xml:space="preserve"> using DT_TM &amp; TM_ZN variables for each date to get _LOCAL variables.</w:t>
            </w:r>
            <w:r w:rsidRPr="0015065A">
              <w:rPr>
                <w:rFonts w:asciiTheme="minorHAnsi" w:hAnsiTheme="minorHAnsi" w:cstheme="minorHAnsi"/>
                <w:color w:val="000000"/>
                <w:sz w:val="16"/>
                <w:szCs w:val="16"/>
              </w:rPr>
              <w:br/>
              <w:t>Apply format e8601dt.</w:t>
            </w:r>
            <w:r w:rsidRPr="0015065A">
              <w:rPr>
                <w:rFonts w:asciiTheme="minorHAnsi" w:hAnsiTheme="minorHAnsi" w:cstheme="minorHAnsi"/>
                <w:color w:val="000000"/>
                <w:sz w:val="16"/>
                <w:szCs w:val="16"/>
              </w:rPr>
              <w:br/>
              <w:t xml:space="preserve">Use </w:t>
            </w:r>
            <w:proofErr w:type="spellStart"/>
            <w:r w:rsidRPr="0015065A">
              <w:rPr>
                <w:rFonts w:asciiTheme="minorHAnsi" w:hAnsiTheme="minorHAnsi" w:cstheme="minorHAnsi"/>
                <w:color w:val="000000"/>
                <w:sz w:val="16"/>
                <w:szCs w:val="16"/>
              </w:rPr>
              <w:t>Admit_DT_TM_LOCAL</w:t>
            </w:r>
            <w:proofErr w:type="spellEnd"/>
            <w:r w:rsidRPr="0015065A">
              <w:rPr>
                <w:rFonts w:asciiTheme="minorHAnsi" w:hAnsiTheme="minorHAnsi" w:cstheme="minorHAnsi"/>
                <w:color w:val="000000"/>
                <w:sz w:val="16"/>
                <w:szCs w:val="16"/>
              </w:rPr>
              <w:t xml:space="preserve"> unless blank. </w:t>
            </w:r>
            <w:r w:rsidRPr="0015065A">
              <w:rPr>
                <w:rFonts w:asciiTheme="minorHAnsi" w:hAnsiTheme="minorHAnsi" w:cstheme="minorHAnsi"/>
                <w:color w:val="000000"/>
                <w:sz w:val="16"/>
                <w:szCs w:val="16"/>
              </w:rPr>
              <w:br/>
              <w:t xml:space="preserve">If blank, use </w:t>
            </w:r>
            <w:proofErr w:type="spellStart"/>
            <w:r w:rsidRPr="0015065A">
              <w:rPr>
                <w:rFonts w:asciiTheme="minorHAnsi" w:hAnsiTheme="minorHAnsi" w:cstheme="minorHAnsi"/>
                <w:color w:val="000000"/>
                <w:sz w:val="16"/>
                <w:szCs w:val="16"/>
              </w:rPr>
              <w:t>Pre_Admit_DT_TM_LOCAL</w:t>
            </w:r>
            <w:proofErr w:type="spellEnd"/>
            <w:r w:rsidRPr="0015065A">
              <w:rPr>
                <w:rFonts w:asciiTheme="minorHAnsi" w:hAnsiTheme="minorHAnsi" w:cstheme="minorHAnsi"/>
                <w:color w:val="000000"/>
                <w:sz w:val="16"/>
                <w:szCs w:val="16"/>
              </w:rPr>
              <w:t xml:space="preserve">. </w:t>
            </w:r>
            <w:r w:rsidRPr="0015065A">
              <w:rPr>
                <w:rFonts w:asciiTheme="minorHAnsi" w:hAnsiTheme="minorHAnsi" w:cstheme="minorHAnsi"/>
                <w:color w:val="000000"/>
                <w:sz w:val="16"/>
                <w:szCs w:val="16"/>
              </w:rPr>
              <w:br/>
              <w:t xml:space="preserve">If both are blank, use </w:t>
            </w:r>
            <w:proofErr w:type="spellStart"/>
            <w:r w:rsidRPr="0015065A">
              <w:rPr>
                <w:rFonts w:asciiTheme="minorHAnsi" w:hAnsiTheme="minorHAnsi" w:cstheme="minorHAnsi"/>
                <w:color w:val="000000"/>
                <w:sz w:val="16"/>
                <w:szCs w:val="16"/>
              </w:rPr>
              <w:t>Arrive_DT_TM_LOCAL</w:t>
            </w:r>
            <w:proofErr w:type="spellEnd"/>
            <w:r w:rsidRPr="0015065A">
              <w:rPr>
                <w:rFonts w:asciiTheme="minorHAnsi" w:hAnsiTheme="minorHAnsi" w:cstheme="minorHAnsi"/>
                <w:color w:val="000000"/>
                <w:sz w:val="16"/>
                <w:szCs w:val="16"/>
              </w:rPr>
              <w:t xml:space="preserve">. </w:t>
            </w:r>
          </w:p>
        </w:tc>
      </w:tr>
      <w:tr w:rsidR="0015679C" w:rsidRPr="0015065A" w14:paraId="7CB6E3D3" w14:textId="77777777" w:rsidTr="00043185">
        <w:trPr>
          <w:trHeight w:val="360"/>
        </w:trPr>
        <w:tc>
          <w:tcPr>
            <w:tcW w:w="1705" w:type="dxa"/>
            <w:noWrap/>
            <w:hideMark/>
          </w:tcPr>
          <w:p w14:paraId="72E92D06" w14:textId="3787E79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 xml:space="preserve">Encounter Inferred Flag (MHS </w:t>
            </w:r>
            <w:r w:rsidR="00180ADF">
              <w:rPr>
                <w:rFonts w:asciiTheme="minorHAnsi" w:hAnsiTheme="minorHAnsi" w:cstheme="minorHAnsi"/>
                <w:color w:val="000000"/>
                <w:sz w:val="16"/>
                <w:szCs w:val="16"/>
              </w:rPr>
              <w:t>GENESIS</w:t>
            </w:r>
            <w:r w:rsidRPr="0015065A">
              <w:rPr>
                <w:rFonts w:asciiTheme="minorHAnsi" w:hAnsiTheme="minorHAnsi" w:cstheme="minorHAnsi"/>
                <w:color w:val="000000"/>
                <w:sz w:val="16"/>
                <w:szCs w:val="16"/>
              </w:rPr>
              <w:t>)</w:t>
            </w:r>
          </w:p>
        </w:tc>
        <w:tc>
          <w:tcPr>
            <w:tcW w:w="990" w:type="dxa"/>
            <w:noWrap/>
            <w:hideMark/>
          </w:tcPr>
          <w:p w14:paraId="76712AB3" w14:textId="3C00B51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N(8)</w:t>
            </w:r>
          </w:p>
        </w:tc>
        <w:tc>
          <w:tcPr>
            <w:tcW w:w="1520" w:type="dxa"/>
            <w:noWrap/>
            <w:hideMark/>
          </w:tcPr>
          <w:p w14:paraId="6E80080A" w14:textId="36219AD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ENC_INFR_FLAG</w:t>
            </w:r>
          </w:p>
        </w:tc>
        <w:tc>
          <w:tcPr>
            <w:tcW w:w="1900" w:type="dxa"/>
            <w:noWrap/>
            <w:hideMark/>
          </w:tcPr>
          <w:p w14:paraId="40C160F1" w14:textId="423F147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PROC</w:t>
            </w:r>
            <w:r w:rsidRPr="0015065A">
              <w:rPr>
                <w:rFonts w:asciiTheme="minorHAnsi" w:hAnsiTheme="minorHAnsi" w:cstheme="minorHAnsi"/>
                <w:color w:val="000000"/>
                <w:sz w:val="16"/>
                <w:szCs w:val="16"/>
              </w:rPr>
              <w:br/>
              <w:t>FIN_CHARGES_SK</w:t>
            </w:r>
          </w:p>
        </w:tc>
        <w:tc>
          <w:tcPr>
            <w:tcW w:w="3065" w:type="dxa"/>
            <w:hideMark/>
          </w:tcPr>
          <w:p w14:paraId="55B0DA63" w14:textId="76C736D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 xml:space="preserve">Set to 1 when PROC is missing (' ' or '0') and FIN_CHARGES_SK is missing (' ') and ENCOUNTER_TYPE does not equal 'Outpatient Message' for all lines in an encounter (based on a unique </w:t>
            </w:r>
            <w:proofErr w:type="spellStart"/>
            <w:r w:rsidRPr="0015065A">
              <w:rPr>
                <w:rFonts w:asciiTheme="minorHAnsi" w:hAnsiTheme="minorHAnsi" w:cstheme="minorHAnsi"/>
                <w:color w:val="000000"/>
                <w:sz w:val="16"/>
                <w:szCs w:val="16"/>
              </w:rPr>
              <w:t>encounter_nk</w:t>
            </w:r>
            <w:proofErr w:type="spellEnd"/>
            <w:r w:rsidRPr="0015065A">
              <w:rPr>
                <w:rFonts w:asciiTheme="minorHAnsi" w:hAnsiTheme="minorHAnsi" w:cstheme="minorHAnsi"/>
                <w:color w:val="000000"/>
                <w:sz w:val="16"/>
                <w:szCs w:val="16"/>
              </w:rPr>
              <w:t>).</w:t>
            </w:r>
            <w:r w:rsidRPr="0015065A">
              <w:rPr>
                <w:rFonts w:asciiTheme="minorHAnsi" w:hAnsiTheme="minorHAnsi" w:cstheme="minorHAnsi"/>
                <w:color w:val="000000"/>
                <w:sz w:val="16"/>
                <w:szCs w:val="16"/>
              </w:rPr>
              <w:br/>
              <w:t>Set to 0, otherwise.</w:t>
            </w:r>
          </w:p>
        </w:tc>
      </w:tr>
      <w:tr w:rsidR="0015679C" w:rsidRPr="0015065A" w14:paraId="6798CC64" w14:textId="77777777" w:rsidTr="00043185">
        <w:trPr>
          <w:trHeight w:val="360"/>
        </w:trPr>
        <w:tc>
          <w:tcPr>
            <w:tcW w:w="1705" w:type="dxa"/>
            <w:noWrap/>
            <w:hideMark/>
          </w:tcPr>
          <w:p w14:paraId="2B3F31FE" w14:textId="77777777"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 xml:space="preserve">Encounter Location – Clinic Specialty </w:t>
            </w:r>
          </w:p>
        </w:tc>
        <w:tc>
          <w:tcPr>
            <w:tcW w:w="990" w:type="dxa"/>
            <w:noWrap/>
            <w:hideMark/>
          </w:tcPr>
          <w:p w14:paraId="326D9DF0" w14:textId="2144C83C"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CHAR(10)</w:t>
            </w:r>
          </w:p>
        </w:tc>
        <w:tc>
          <w:tcPr>
            <w:tcW w:w="1520" w:type="dxa"/>
            <w:noWrap/>
            <w:hideMark/>
          </w:tcPr>
          <w:p w14:paraId="3250D0A9" w14:textId="77777777"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ENCOUNTER_LOC_COMPSPEC</w:t>
            </w:r>
          </w:p>
        </w:tc>
        <w:tc>
          <w:tcPr>
            <w:tcW w:w="1900" w:type="dxa"/>
            <w:noWrap/>
            <w:hideMark/>
          </w:tcPr>
          <w:p w14:paraId="6161C061" w14:textId="77777777"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UNIT_DISPLAY</w:t>
            </w:r>
          </w:p>
        </w:tc>
        <w:tc>
          <w:tcPr>
            <w:tcW w:w="3065" w:type="dxa"/>
            <w:hideMark/>
          </w:tcPr>
          <w:p w14:paraId="7E1E3309" w14:textId="77777777"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6E8F47D0" w14:textId="77777777" w:rsidTr="00043185">
        <w:trPr>
          <w:trHeight w:val="360"/>
        </w:trPr>
        <w:tc>
          <w:tcPr>
            <w:tcW w:w="1705" w:type="dxa"/>
            <w:noWrap/>
            <w:hideMark/>
          </w:tcPr>
          <w:p w14:paraId="6BE5F65C" w14:textId="77777777"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Encounter Location – Location of Care</w:t>
            </w:r>
          </w:p>
        </w:tc>
        <w:tc>
          <w:tcPr>
            <w:tcW w:w="990" w:type="dxa"/>
            <w:noWrap/>
            <w:hideMark/>
          </w:tcPr>
          <w:p w14:paraId="7029260C" w14:textId="4964E7A1"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CHAR(10)</w:t>
            </w:r>
          </w:p>
        </w:tc>
        <w:tc>
          <w:tcPr>
            <w:tcW w:w="1520" w:type="dxa"/>
            <w:noWrap/>
            <w:hideMark/>
          </w:tcPr>
          <w:p w14:paraId="75A599A9" w14:textId="77777777"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ENCOUNTER_LOC_COMPCARE</w:t>
            </w:r>
          </w:p>
        </w:tc>
        <w:tc>
          <w:tcPr>
            <w:tcW w:w="1900" w:type="dxa"/>
            <w:noWrap/>
            <w:hideMark/>
          </w:tcPr>
          <w:p w14:paraId="6D04D99C" w14:textId="77777777"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UNIT_DISPLAY</w:t>
            </w:r>
          </w:p>
        </w:tc>
        <w:tc>
          <w:tcPr>
            <w:tcW w:w="3065" w:type="dxa"/>
            <w:hideMark/>
          </w:tcPr>
          <w:p w14:paraId="6E1D2131" w14:textId="77777777"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No transformation.</w:t>
            </w:r>
          </w:p>
        </w:tc>
      </w:tr>
      <w:tr w:rsidR="0015679C" w:rsidRPr="0015065A" w14:paraId="0AD3DAE9" w14:textId="77777777" w:rsidTr="00043185">
        <w:trPr>
          <w:trHeight w:val="360"/>
        </w:trPr>
        <w:tc>
          <w:tcPr>
            <w:tcW w:w="1705" w:type="dxa"/>
            <w:noWrap/>
            <w:hideMark/>
          </w:tcPr>
          <w:p w14:paraId="772D0A98"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Encounter Location (General Description)</w:t>
            </w:r>
          </w:p>
        </w:tc>
        <w:tc>
          <w:tcPr>
            <w:tcW w:w="990" w:type="dxa"/>
            <w:noWrap/>
            <w:hideMark/>
          </w:tcPr>
          <w:p w14:paraId="15FC6E4B"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CHAR(50)</w:t>
            </w:r>
          </w:p>
        </w:tc>
        <w:tc>
          <w:tcPr>
            <w:tcW w:w="1520" w:type="dxa"/>
            <w:noWrap/>
            <w:hideMark/>
          </w:tcPr>
          <w:p w14:paraId="101FFD81"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ENCOUNTER_LOC_GENERAL</w:t>
            </w:r>
          </w:p>
        </w:tc>
        <w:tc>
          <w:tcPr>
            <w:tcW w:w="1900" w:type="dxa"/>
            <w:noWrap/>
            <w:hideMark/>
          </w:tcPr>
          <w:p w14:paraId="364CF191" w14:textId="7E0A0A6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ENCOUNTER_LOC_CODE</w:t>
            </w:r>
          </w:p>
        </w:tc>
        <w:tc>
          <w:tcPr>
            <w:tcW w:w="3065" w:type="dxa"/>
            <w:hideMark/>
          </w:tcPr>
          <w:p w14:paraId="40DC07E4" w14:textId="77777777" w:rsidR="0015679C" w:rsidRPr="0015065A" w:rsidRDefault="0015679C" w:rsidP="0015679C">
            <w:pPr>
              <w:spacing w:line="259" w:lineRule="auto"/>
              <w:rPr>
                <w:rFonts w:asciiTheme="minorHAnsi" w:hAnsiTheme="minorHAnsi" w:cstheme="minorHAnsi"/>
                <w:color w:val="000000"/>
                <w:sz w:val="16"/>
                <w:szCs w:val="16"/>
              </w:rPr>
            </w:pPr>
            <w:proofErr w:type="spellStart"/>
            <w:r w:rsidRPr="0015065A">
              <w:rPr>
                <w:rFonts w:asciiTheme="minorHAnsi" w:hAnsiTheme="minorHAnsi" w:cstheme="minorHAnsi"/>
                <w:color w:val="000000"/>
                <w:sz w:val="16"/>
                <w:szCs w:val="16"/>
              </w:rPr>
              <w:t>Encounter_Location</w:t>
            </w:r>
            <w:proofErr w:type="spellEnd"/>
            <w:r w:rsidRPr="0015065A">
              <w:rPr>
                <w:rFonts w:asciiTheme="minorHAnsi" w:hAnsiTheme="minorHAnsi" w:cstheme="minorHAnsi"/>
                <w:color w:val="000000"/>
                <w:sz w:val="16"/>
                <w:szCs w:val="16"/>
              </w:rPr>
              <w:t xml:space="preserve"> = </w:t>
            </w:r>
            <w:proofErr w:type="spellStart"/>
            <w:r w:rsidRPr="0015065A">
              <w:rPr>
                <w:rFonts w:asciiTheme="minorHAnsi" w:hAnsiTheme="minorHAnsi" w:cstheme="minorHAnsi"/>
                <w:color w:val="000000"/>
                <w:sz w:val="16"/>
                <w:szCs w:val="16"/>
              </w:rPr>
              <w:t>unit_name</w:t>
            </w:r>
            <w:proofErr w:type="spellEnd"/>
            <w:r w:rsidRPr="0015065A">
              <w:rPr>
                <w:rFonts w:asciiTheme="minorHAnsi" w:hAnsiTheme="minorHAnsi" w:cstheme="minorHAnsi"/>
                <w:color w:val="000000"/>
                <w:sz w:val="16"/>
                <w:szCs w:val="16"/>
              </w:rPr>
              <w:t>.</w:t>
            </w:r>
          </w:p>
          <w:p w14:paraId="542782DA"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 xml:space="preserve">If </w:t>
            </w:r>
            <w:proofErr w:type="spellStart"/>
            <w:r w:rsidRPr="0015065A">
              <w:rPr>
                <w:rFonts w:asciiTheme="minorHAnsi" w:hAnsiTheme="minorHAnsi" w:cstheme="minorHAnsi"/>
                <w:color w:val="000000"/>
                <w:sz w:val="16"/>
                <w:szCs w:val="16"/>
              </w:rPr>
              <w:t>Encounter_Location</w:t>
            </w:r>
            <w:proofErr w:type="spellEnd"/>
            <w:r w:rsidRPr="0015065A">
              <w:rPr>
                <w:rFonts w:asciiTheme="minorHAnsi" w:hAnsiTheme="minorHAnsi" w:cstheme="minorHAnsi"/>
                <w:color w:val="000000"/>
                <w:sz w:val="16"/>
                <w:szCs w:val="16"/>
              </w:rPr>
              <w:t xml:space="preserve"> = '0' </w:t>
            </w:r>
            <w:proofErr w:type="gramStart"/>
            <w:r w:rsidRPr="0015065A">
              <w:rPr>
                <w:rFonts w:asciiTheme="minorHAnsi" w:hAnsiTheme="minorHAnsi" w:cstheme="minorHAnsi"/>
                <w:color w:val="000000"/>
                <w:sz w:val="16"/>
                <w:szCs w:val="16"/>
              </w:rPr>
              <w:t xml:space="preserve">then  </w:t>
            </w:r>
            <w:proofErr w:type="spellStart"/>
            <w:r w:rsidRPr="0015065A">
              <w:rPr>
                <w:rFonts w:asciiTheme="minorHAnsi" w:hAnsiTheme="minorHAnsi" w:cstheme="minorHAnsi"/>
                <w:color w:val="000000"/>
                <w:sz w:val="16"/>
                <w:szCs w:val="16"/>
              </w:rPr>
              <w:t>Encounter</w:t>
            </w:r>
            <w:proofErr w:type="gramEnd"/>
            <w:r w:rsidRPr="0015065A">
              <w:rPr>
                <w:rFonts w:asciiTheme="minorHAnsi" w:hAnsiTheme="minorHAnsi" w:cstheme="minorHAnsi"/>
                <w:color w:val="000000"/>
                <w:sz w:val="16"/>
                <w:szCs w:val="16"/>
              </w:rPr>
              <w:t>_Location</w:t>
            </w:r>
            <w:proofErr w:type="spellEnd"/>
            <w:r w:rsidRPr="0015065A">
              <w:rPr>
                <w:rFonts w:asciiTheme="minorHAnsi" w:hAnsiTheme="minorHAnsi" w:cstheme="minorHAnsi"/>
                <w:color w:val="000000"/>
                <w:sz w:val="16"/>
                <w:szCs w:val="16"/>
              </w:rPr>
              <w:t xml:space="preserve"> = put(</w:t>
            </w:r>
            <w:proofErr w:type="spellStart"/>
            <w:r w:rsidRPr="0015065A">
              <w:rPr>
                <w:rFonts w:asciiTheme="minorHAnsi" w:hAnsiTheme="minorHAnsi" w:cstheme="minorHAnsi"/>
                <w:color w:val="000000"/>
                <w:sz w:val="16"/>
                <w:szCs w:val="16"/>
              </w:rPr>
              <w:t>encounter_loc_code</w:t>
            </w:r>
            <w:proofErr w:type="spellEnd"/>
            <w:r w:rsidRPr="0015065A">
              <w:rPr>
                <w:rFonts w:asciiTheme="minorHAnsi" w:hAnsiTheme="minorHAnsi" w:cstheme="minorHAnsi"/>
                <w:color w:val="000000"/>
                <w:sz w:val="16"/>
                <w:szCs w:val="16"/>
              </w:rPr>
              <w:t>, $</w:t>
            </w:r>
            <w:proofErr w:type="spellStart"/>
            <w:r w:rsidRPr="0015065A">
              <w:rPr>
                <w:rFonts w:asciiTheme="minorHAnsi" w:hAnsiTheme="minorHAnsi" w:cstheme="minorHAnsi"/>
                <w:color w:val="000000"/>
                <w:sz w:val="16"/>
                <w:szCs w:val="16"/>
              </w:rPr>
              <w:t>locs</w:t>
            </w:r>
            <w:proofErr w:type="spellEnd"/>
            <w:r w:rsidRPr="0015065A">
              <w:rPr>
                <w:rFonts w:asciiTheme="minorHAnsi" w:hAnsiTheme="minorHAnsi" w:cstheme="minorHAnsi"/>
                <w:color w:val="000000"/>
                <w:sz w:val="16"/>
                <w:szCs w:val="16"/>
              </w:rPr>
              <w:t>.). (code set = 220)</w:t>
            </w:r>
          </w:p>
        </w:tc>
      </w:tr>
      <w:tr w:rsidR="0015679C" w:rsidRPr="0015065A" w14:paraId="2F03A2F2" w14:textId="77777777" w:rsidTr="00043185">
        <w:trPr>
          <w:trHeight w:val="360"/>
        </w:trPr>
        <w:tc>
          <w:tcPr>
            <w:tcW w:w="1705" w:type="dxa"/>
            <w:noWrap/>
            <w:hideMark/>
          </w:tcPr>
          <w:p w14:paraId="36F7D880" w14:textId="3792D2F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Encounter Suffix</w:t>
            </w:r>
          </w:p>
        </w:tc>
        <w:tc>
          <w:tcPr>
            <w:tcW w:w="990" w:type="dxa"/>
            <w:noWrap/>
            <w:hideMark/>
          </w:tcPr>
          <w:p w14:paraId="5D396E48" w14:textId="00D7570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CHAR(3)</w:t>
            </w:r>
          </w:p>
        </w:tc>
        <w:tc>
          <w:tcPr>
            <w:tcW w:w="1520" w:type="dxa"/>
            <w:noWrap/>
            <w:hideMark/>
          </w:tcPr>
          <w:p w14:paraId="7F489A71" w14:textId="45E32B0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ENC_SFX</w:t>
            </w:r>
          </w:p>
        </w:tc>
        <w:tc>
          <w:tcPr>
            <w:tcW w:w="1900" w:type="dxa"/>
            <w:noWrap/>
            <w:hideMark/>
          </w:tcPr>
          <w:p w14:paraId="1798F991"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ENCOUNTER_NK</w:t>
            </w:r>
          </w:p>
          <w:p w14:paraId="1F59DC89" w14:textId="1D4E43F2" w:rsidR="0015679C" w:rsidRPr="0015065A" w:rsidRDefault="0015679C" w:rsidP="0015679C">
            <w:pPr>
              <w:spacing w:line="259" w:lineRule="auto"/>
              <w:rPr>
                <w:rFonts w:asciiTheme="minorHAnsi" w:hAnsiTheme="minorHAnsi" w:cstheme="minorHAnsi"/>
                <w:caps/>
                <w:sz w:val="16"/>
                <w:szCs w:val="16"/>
              </w:rPr>
            </w:pPr>
            <w:r w:rsidRPr="0015065A">
              <w:rPr>
                <w:rFonts w:asciiTheme="minorHAnsi" w:hAnsiTheme="minorHAnsi" w:cstheme="minorHAnsi"/>
                <w:caps/>
                <w:sz w:val="16"/>
                <w:szCs w:val="16"/>
              </w:rPr>
              <w:t>VISIT_DT</w:t>
            </w:r>
          </w:p>
        </w:tc>
        <w:tc>
          <w:tcPr>
            <w:tcW w:w="3065" w:type="dxa"/>
            <w:hideMark/>
          </w:tcPr>
          <w:p w14:paraId="21615B98" w14:textId="5BEE078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 xml:space="preserve"> = 1 to XX, increasing by one for each separate VISIT_DT for ENCOUNTER_TYPE = Recurring visits only.</w:t>
            </w:r>
          </w:p>
        </w:tc>
      </w:tr>
      <w:tr w:rsidR="0015679C" w:rsidRPr="0015065A" w14:paraId="6AFD90E6" w14:textId="77777777" w:rsidTr="00043185">
        <w:trPr>
          <w:trHeight w:val="360"/>
        </w:trPr>
        <w:tc>
          <w:tcPr>
            <w:tcW w:w="1705" w:type="dxa"/>
            <w:noWrap/>
            <w:hideMark/>
          </w:tcPr>
          <w:p w14:paraId="0F4F0A05" w14:textId="6F63D48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Evaluation &amp; Management Flag</w:t>
            </w:r>
          </w:p>
        </w:tc>
        <w:tc>
          <w:tcPr>
            <w:tcW w:w="990" w:type="dxa"/>
            <w:noWrap/>
            <w:hideMark/>
          </w:tcPr>
          <w:p w14:paraId="664018BD" w14:textId="5C40391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4401E9F8" w14:textId="17A76180"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EM_FLAG</w:t>
            </w:r>
          </w:p>
        </w:tc>
        <w:tc>
          <w:tcPr>
            <w:tcW w:w="1900" w:type="dxa"/>
            <w:noWrap/>
            <w:hideMark/>
          </w:tcPr>
          <w:p w14:paraId="1879AABC" w14:textId="35D9071F" w:rsidR="0015679C" w:rsidRPr="0015065A" w:rsidRDefault="0015679C" w:rsidP="0015679C">
            <w:pPr>
              <w:spacing w:line="259" w:lineRule="auto"/>
              <w:rPr>
                <w:rFonts w:asciiTheme="minorHAnsi" w:hAnsiTheme="minorHAnsi" w:cstheme="minorHAnsi"/>
                <w:caps/>
                <w:sz w:val="16"/>
                <w:szCs w:val="16"/>
              </w:rPr>
            </w:pPr>
            <w:r w:rsidRPr="0015065A">
              <w:rPr>
                <w:rFonts w:asciiTheme="minorHAnsi" w:hAnsiTheme="minorHAnsi" w:cstheme="minorHAnsi"/>
                <w:color w:val="000000"/>
                <w:sz w:val="16"/>
                <w:szCs w:val="16"/>
              </w:rPr>
              <w:t>PROC</w:t>
            </w:r>
          </w:p>
        </w:tc>
        <w:tc>
          <w:tcPr>
            <w:tcW w:w="3065" w:type="dxa"/>
            <w:hideMark/>
          </w:tcPr>
          <w:p w14:paraId="15E5405A" w14:textId="2088AFC6"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 xml:space="preserve">If ‘992'  &lt;= </w:t>
            </w:r>
            <w:proofErr w:type="spellStart"/>
            <w:r w:rsidRPr="0015065A">
              <w:rPr>
                <w:rFonts w:asciiTheme="minorHAnsi" w:hAnsiTheme="minorHAnsi" w:cstheme="minorHAnsi"/>
                <w:color w:val="000000"/>
                <w:sz w:val="16"/>
                <w:szCs w:val="16"/>
              </w:rPr>
              <w:t>Substr</w:t>
            </w:r>
            <w:proofErr w:type="spellEnd"/>
            <w:r w:rsidRPr="0015065A">
              <w:rPr>
                <w:rFonts w:asciiTheme="minorHAnsi" w:hAnsiTheme="minorHAnsi" w:cstheme="minorHAnsi"/>
                <w:color w:val="000000"/>
                <w:sz w:val="16"/>
                <w:szCs w:val="16"/>
              </w:rPr>
              <w:t>(Proc,1,3) &lt;= '994' then EM_FLAG = 1,</w:t>
            </w:r>
          </w:p>
          <w:p w14:paraId="1B031E88"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 xml:space="preserve">Else if PROC is not missing,  then </w:t>
            </w:r>
          </w:p>
          <w:p w14:paraId="0B89F2A2" w14:textId="69AD1518"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EM_FLAG = 0,</w:t>
            </w:r>
          </w:p>
          <w:p w14:paraId="0E97A765" w14:textId="2BA2B07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Set to missing, otherwise.</w:t>
            </w:r>
          </w:p>
        </w:tc>
      </w:tr>
      <w:tr w:rsidR="0015679C" w:rsidRPr="0015065A" w14:paraId="2653BA21" w14:textId="77777777" w:rsidTr="00043185">
        <w:trPr>
          <w:trHeight w:val="360"/>
        </w:trPr>
        <w:tc>
          <w:tcPr>
            <w:tcW w:w="1705" w:type="dxa"/>
            <w:noWrap/>
            <w:hideMark/>
          </w:tcPr>
          <w:p w14:paraId="216B80FE" w14:textId="6A87C8D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Facility Flag</w:t>
            </w:r>
          </w:p>
        </w:tc>
        <w:tc>
          <w:tcPr>
            <w:tcW w:w="990" w:type="dxa"/>
            <w:noWrap/>
            <w:hideMark/>
          </w:tcPr>
          <w:p w14:paraId="3440471F" w14:textId="541E9D0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20F5489B" w14:textId="29F86E0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FAC_FLAG</w:t>
            </w:r>
          </w:p>
        </w:tc>
        <w:tc>
          <w:tcPr>
            <w:tcW w:w="1900" w:type="dxa"/>
            <w:noWrap/>
            <w:hideMark/>
          </w:tcPr>
          <w:p w14:paraId="32C444F8"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MEPRS_CD</w:t>
            </w:r>
          </w:p>
          <w:p w14:paraId="0E959A57"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MTF</w:t>
            </w:r>
          </w:p>
          <w:p w14:paraId="084C0EC1"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PROC</w:t>
            </w:r>
          </w:p>
          <w:p w14:paraId="7CEF1BB3" w14:textId="14852944"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ENCOUNTER_TYPE</w:t>
            </w:r>
          </w:p>
        </w:tc>
        <w:tc>
          <w:tcPr>
            <w:tcW w:w="3065" w:type="dxa"/>
            <w:hideMark/>
          </w:tcPr>
          <w:p w14:paraId="3DBA9B55" w14:textId="7BDE610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Apply various formats from /</w:t>
            </w:r>
            <w:proofErr w:type="spellStart"/>
            <w:r w:rsidRPr="0015065A">
              <w:rPr>
                <w:rFonts w:asciiTheme="minorHAnsi" w:hAnsiTheme="minorHAnsi" w:cstheme="minorHAnsi"/>
                <w:sz w:val="16"/>
                <w:szCs w:val="16"/>
              </w:rPr>
              <w:t>mdr</w:t>
            </w:r>
            <w:proofErr w:type="spellEnd"/>
            <w:r w:rsidRPr="0015065A">
              <w:rPr>
                <w:rFonts w:asciiTheme="minorHAnsi" w:hAnsiTheme="minorHAnsi" w:cstheme="minorHAnsi"/>
                <w:sz w:val="16"/>
                <w:szCs w:val="16"/>
              </w:rPr>
              <w:t>/ref/caper.facflag.IP.fy&amp;fy2. to specific variables as follows (see Table B1.A for details):</w:t>
            </w:r>
          </w:p>
          <w:p w14:paraId="68582B1A" w14:textId="21FA0394" w:rsidR="0015679C" w:rsidRPr="0015065A" w:rsidRDefault="0015679C" w:rsidP="0015679C">
            <w:pPr>
              <w:rPr>
                <w:rFonts w:asciiTheme="minorHAnsi" w:hAnsiTheme="minorHAnsi" w:cstheme="minorHAnsi"/>
                <w:sz w:val="16"/>
                <w:szCs w:val="16"/>
              </w:rPr>
            </w:pPr>
            <w:r w:rsidRPr="0015065A">
              <w:rPr>
                <w:rFonts w:asciiTheme="minorHAnsi" w:hAnsiTheme="minorHAnsi" w:cstheme="minorHAnsi"/>
                <w:sz w:val="16"/>
                <w:szCs w:val="16"/>
                <w:u w:val="single"/>
              </w:rPr>
              <w:t>VALUE</w:t>
            </w:r>
            <w:r w:rsidRPr="0015065A">
              <w:rPr>
                <w:rFonts w:asciiTheme="minorHAnsi" w:hAnsiTheme="minorHAnsi" w:cstheme="minorHAnsi"/>
                <w:sz w:val="16"/>
                <w:szCs w:val="16"/>
              </w:rPr>
              <w:tab/>
            </w:r>
            <w:r w:rsidRPr="0015065A">
              <w:rPr>
                <w:rFonts w:asciiTheme="minorHAnsi" w:hAnsiTheme="minorHAnsi" w:cstheme="minorHAnsi"/>
                <w:sz w:val="16"/>
                <w:szCs w:val="16"/>
                <w:u w:val="single"/>
              </w:rPr>
              <w:t>CRITERIA</w:t>
            </w:r>
          </w:p>
          <w:p w14:paraId="6AD32EFB" w14:textId="4EF3A7C0"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R</w:t>
            </w:r>
            <w:r w:rsidRPr="0015065A">
              <w:rPr>
                <w:rFonts w:asciiTheme="minorHAnsi" w:hAnsiTheme="minorHAnsi" w:cstheme="minorHAnsi"/>
                <w:sz w:val="16"/>
                <w:szCs w:val="16"/>
              </w:rPr>
              <w:tab/>
              <w:t xml:space="preserve">records from VA &amp; External ERS </w:t>
            </w:r>
            <w:r w:rsidRPr="0015065A">
              <w:rPr>
                <w:rFonts w:asciiTheme="minorHAnsi" w:hAnsiTheme="minorHAnsi" w:cstheme="minorHAnsi"/>
                <w:sz w:val="16"/>
                <w:szCs w:val="16"/>
              </w:rPr>
              <w:tab/>
              <w:t>sites</w:t>
            </w:r>
          </w:p>
          <w:p w14:paraId="55CB7D1F" w14:textId="6106EB53"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F</w:t>
            </w:r>
            <w:r w:rsidRPr="0015065A">
              <w:rPr>
                <w:rFonts w:asciiTheme="minorHAnsi" w:hAnsiTheme="minorHAnsi" w:cstheme="minorHAnsi"/>
                <w:sz w:val="16"/>
                <w:szCs w:val="16"/>
              </w:rPr>
              <w:tab/>
              <w:t xml:space="preserve">MEPR1 = A or </w:t>
            </w:r>
          </w:p>
          <w:p w14:paraId="269E1BA6" w14:textId="3454D1E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ab/>
            </w:r>
            <w:proofErr w:type="spellStart"/>
            <w:r w:rsidRPr="0015065A">
              <w:rPr>
                <w:rFonts w:asciiTheme="minorHAnsi" w:hAnsiTheme="minorHAnsi" w:cstheme="minorHAnsi"/>
                <w:sz w:val="16"/>
                <w:szCs w:val="16"/>
              </w:rPr>
              <w:t>Encounter_Type</w:t>
            </w:r>
            <w:proofErr w:type="spellEnd"/>
            <w:r w:rsidRPr="0015065A">
              <w:rPr>
                <w:rFonts w:asciiTheme="minorHAnsi" w:hAnsiTheme="minorHAnsi" w:cstheme="minorHAnsi"/>
                <w:sz w:val="16"/>
                <w:szCs w:val="16"/>
              </w:rPr>
              <w:t xml:space="preserve"> = ‘Inpatient’ or </w:t>
            </w:r>
          </w:p>
          <w:p w14:paraId="247DED24" w14:textId="0D23C0C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ab/>
              <w:t>MEPR3 = BIA or</w:t>
            </w:r>
          </w:p>
          <w:p w14:paraId="116BBA8C"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ab/>
              <w:t>MEPRS_CD = B**5 or B**7 or</w:t>
            </w:r>
          </w:p>
          <w:p w14:paraId="3F79FB6B" w14:textId="4FC6B9D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ab/>
              <w:t xml:space="preserve">MTF=0124 &amp; MEPRS_CD = B**6 </w:t>
            </w:r>
            <w:r w:rsidRPr="0015065A">
              <w:rPr>
                <w:rFonts w:asciiTheme="minorHAnsi" w:hAnsiTheme="minorHAnsi" w:cstheme="minorHAnsi"/>
                <w:sz w:val="16"/>
                <w:szCs w:val="16"/>
              </w:rPr>
              <w:tab/>
              <w:t>or</w:t>
            </w:r>
          </w:p>
          <w:p w14:paraId="147AB23D" w14:textId="188C6850"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ab/>
            </w:r>
            <w:proofErr w:type="spellStart"/>
            <w:r w:rsidRPr="0015065A">
              <w:rPr>
                <w:rFonts w:asciiTheme="minorHAnsi" w:hAnsiTheme="minorHAnsi" w:cstheme="minorHAnsi"/>
                <w:sz w:val="16"/>
                <w:szCs w:val="16"/>
              </w:rPr>
              <w:t>Encounter_Type</w:t>
            </w:r>
            <w:proofErr w:type="spellEnd"/>
            <w:r w:rsidRPr="0015065A">
              <w:rPr>
                <w:rFonts w:asciiTheme="minorHAnsi" w:hAnsiTheme="minorHAnsi" w:cstheme="minorHAnsi"/>
                <w:sz w:val="16"/>
                <w:szCs w:val="16"/>
              </w:rPr>
              <w:t xml:space="preserve"> = ‘Outpatient </w:t>
            </w:r>
            <w:r w:rsidRPr="0015065A">
              <w:rPr>
                <w:rFonts w:asciiTheme="minorHAnsi" w:hAnsiTheme="minorHAnsi" w:cstheme="minorHAnsi"/>
                <w:sz w:val="16"/>
                <w:szCs w:val="16"/>
              </w:rPr>
              <w:tab/>
              <w:t>Day Surgery’ or</w:t>
            </w:r>
          </w:p>
          <w:p w14:paraId="2D9284B0" w14:textId="0CB52453"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ab/>
              <w:t xml:space="preserve">At least 1 PROC is in the </w:t>
            </w:r>
            <w:r w:rsidRPr="0015065A">
              <w:rPr>
                <w:rFonts w:asciiTheme="minorHAnsi" w:hAnsiTheme="minorHAnsi" w:cstheme="minorHAnsi"/>
                <w:sz w:val="16"/>
                <w:szCs w:val="16"/>
              </w:rPr>
              <w:tab/>
            </w:r>
            <w:proofErr w:type="spellStart"/>
            <w:r w:rsidRPr="0015065A">
              <w:rPr>
                <w:rFonts w:asciiTheme="minorHAnsi" w:hAnsiTheme="minorHAnsi" w:cstheme="minorHAnsi"/>
                <w:sz w:val="16"/>
                <w:szCs w:val="16"/>
              </w:rPr>
              <w:t>FCPT&amp;fy.B</w:t>
            </w:r>
            <w:proofErr w:type="spellEnd"/>
            <w:r w:rsidRPr="0015065A">
              <w:rPr>
                <w:rFonts w:asciiTheme="minorHAnsi" w:hAnsiTheme="minorHAnsi" w:cstheme="minorHAnsi"/>
                <w:sz w:val="16"/>
                <w:szCs w:val="16"/>
              </w:rPr>
              <w:t xml:space="preserve"> </w:t>
            </w:r>
            <w:proofErr w:type="spellStart"/>
            <w:r w:rsidRPr="0015065A">
              <w:rPr>
                <w:rFonts w:asciiTheme="minorHAnsi" w:hAnsiTheme="minorHAnsi" w:cstheme="minorHAnsi"/>
                <w:sz w:val="16"/>
                <w:szCs w:val="16"/>
              </w:rPr>
              <w:t>informat</w:t>
            </w:r>
            <w:proofErr w:type="spellEnd"/>
          </w:p>
          <w:p w14:paraId="7C06A779" w14:textId="2C7B7A40"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N</w:t>
            </w:r>
            <w:r w:rsidRPr="0015065A">
              <w:rPr>
                <w:rFonts w:asciiTheme="minorHAnsi" w:hAnsiTheme="minorHAnsi" w:cstheme="minorHAnsi"/>
                <w:sz w:val="16"/>
                <w:szCs w:val="16"/>
              </w:rPr>
              <w:tab/>
              <w:t>All other</w:t>
            </w:r>
          </w:p>
        </w:tc>
      </w:tr>
      <w:tr w:rsidR="0015679C" w:rsidRPr="0015065A" w14:paraId="6DE435E1" w14:textId="77777777" w:rsidTr="00043185">
        <w:trPr>
          <w:trHeight w:val="360"/>
        </w:trPr>
        <w:tc>
          <w:tcPr>
            <w:tcW w:w="1705" w:type="dxa"/>
            <w:noWrap/>
            <w:hideMark/>
          </w:tcPr>
          <w:p w14:paraId="1CACC523" w14:textId="47AD201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Fiscal Month</w:t>
            </w:r>
          </w:p>
        </w:tc>
        <w:tc>
          <w:tcPr>
            <w:tcW w:w="990" w:type="dxa"/>
            <w:noWrap/>
            <w:hideMark/>
          </w:tcPr>
          <w:p w14:paraId="2B1393AD" w14:textId="7AE63E6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CHAR(2)</w:t>
            </w:r>
          </w:p>
        </w:tc>
        <w:tc>
          <w:tcPr>
            <w:tcW w:w="1520" w:type="dxa"/>
            <w:noWrap/>
            <w:hideMark/>
          </w:tcPr>
          <w:p w14:paraId="29152406" w14:textId="6210BC1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FM</w:t>
            </w:r>
          </w:p>
        </w:tc>
        <w:tc>
          <w:tcPr>
            <w:tcW w:w="1900" w:type="dxa"/>
            <w:noWrap/>
            <w:hideMark/>
          </w:tcPr>
          <w:p w14:paraId="2B13BB4B" w14:textId="36CBF9E6" w:rsidR="0015679C" w:rsidRPr="0015065A" w:rsidRDefault="0015679C" w:rsidP="0015679C">
            <w:pPr>
              <w:spacing w:line="259" w:lineRule="auto"/>
              <w:rPr>
                <w:rFonts w:asciiTheme="minorHAnsi" w:hAnsiTheme="minorHAnsi" w:cstheme="minorHAnsi"/>
                <w:caps/>
                <w:sz w:val="16"/>
                <w:szCs w:val="16"/>
              </w:rPr>
            </w:pPr>
            <w:r w:rsidRPr="0015065A">
              <w:rPr>
                <w:rFonts w:asciiTheme="minorHAnsi" w:hAnsiTheme="minorHAnsi" w:cstheme="minorHAnsi"/>
                <w:color w:val="000000"/>
                <w:sz w:val="16"/>
                <w:szCs w:val="16"/>
              </w:rPr>
              <w:t>VISIT_DT</w:t>
            </w:r>
          </w:p>
        </w:tc>
        <w:tc>
          <w:tcPr>
            <w:tcW w:w="3065" w:type="dxa"/>
            <w:hideMark/>
          </w:tcPr>
          <w:p w14:paraId="2F05002B" w14:textId="301240B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 xml:space="preserve">If CM in ('10' '11 '12') then FM = </w:t>
            </w:r>
            <w:proofErr w:type="gramStart"/>
            <w:r w:rsidRPr="0015065A">
              <w:rPr>
                <w:rFonts w:asciiTheme="minorHAnsi" w:hAnsiTheme="minorHAnsi" w:cstheme="minorHAnsi"/>
                <w:color w:val="000000"/>
                <w:sz w:val="16"/>
                <w:szCs w:val="16"/>
              </w:rPr>
              <w:t>put(</w:t>
            </w:r>
            <w:proofErr w:type="gramEnd"/>
            <w:r w:rsidRPr="0015065A">
              <w:rPr>
                <w:rFonts w:asciiTheme="minorHAnsi" w:hAnsiTheme="minorHAnsi" w:cstheme="minorHAnsi"/>
                <w:color w:val="000000"/>
                <w:sz w:val="16"/>
                <w:szCs w:val="16"/>
              </w:rPr>
              <w:t xml:space="preserve">CM - 9,z2.). Else FM = </w:t>
            </w:r>
            <w:proofErr w:type="gramStart"/>
            <w:r w:rsidRPr="0015065A">
              <w:rPr>
                <w:rFonts w:asciiTheme="minorHAnsi" w:hAnsiTheme="minorHAnsi" w:cstheme="minorHAnsi"/>
                <w:color w:val="000000"/>
                <w:sz w:val="16"/>
                <w:szCs w:val="16"/>
              </w:rPr>
              <w:t>put(</w:t>
            </w:r>
            <w:proofErr w:type="gramEnd"/>
            <w:r w:rsidRPr="0015065A">
              <w:rPr>
                <w:rFonts w:asciiTheme="minorHAnsi" w:hAnsiTheme="minorHAnsi" w:cstheme="minorHAnsi"/>
                <w:color w:val="000000"/>
                <w:sz w:val="16"/>
                <w:szCs w:val="16"/>
              </w:rPr>
              <w:t>CM + 3, z2.).</w:t>
            </w:r>
          </w:p>
        </w:tc>
      </w:tr>
      <w:tr w:rsidR="0015679C" w:rsidRPr="0015065A" w14:paraId="36A5C906" w14:textId="77777777" w:rsidTr="00043185">
        <w:trPr>
          <w:trHeight w:val="360"/>
        </w:trPr>
        <w:tc>
          <w:tcPr>
            <w:tcW w:w="1705" w:type="dxa"/>
            <w:noWrap/>
            <w:hideMark/>
          </w:tcPr>
          <w:p w14:paraId="66F3E4C8" w14:textId="66463C6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Fiscal Year</w:t>
            </w:r>
          </w:p>
        </w:tc>
        <w:tc>
          <w:tcPr>
            <w:tcW w:w="990" w:type="dxa"/>
            <w:noWrap/>
            <w:hideMark/>
          </w:tcPr>
          <w:p w14:paraId="359CCA29" w14:textId="25AF7B50"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CHAR(4)</w:t>
            </w:r>
          </w:p>
        </w:tc>
        <w:tc>
          <w:tcPr>
            <w:tcW w:w="1520" w:type="dxa"/>
            <w:noWrap/>
            <w:hideMark/>
          </w:tcPr>
          <w:p w14:paraId="5B046A40" w14:textId="0B6A8DC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FY</w:t>
            </w:r>
          </w:p>
        </w:tc>
        <w:tc>
          <w:tcPr>
            <w:tcW w:w="1900" w:type="dxa"/>
            <w:hideMark/>
          </w:tcPr>
          <w:p w14:paraId="536CED8B" w14:textId="4A3EC48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VISIT_DT</w:t>
            </w:r>
          </w:p>
        </w:tc>
        <w:tc>
          <w:tcPr>
            <w:tcW w:w="3065" w:type="dxa"/>
            <w:hideMark/>
          </w:tcPr>
          <w:p w14:paraId="14E1D49A" w14:textId="3982E76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 xml:space="preserve">If CM in ('10' '11 '12') then FY = </w:t>
            </w:r>
            <w:proofErr w:type="gramStart"/>
            <w:r w:rsidRPr="0015065A">
              <w:rPr>
                <w:rFonts w:asciiTheme="minorHAnsi" w:hAnsiTheme="minorHAnsi" w:cstheme="minorHAnsi"/>
                <w:color w:val="000000"/>
                <w:sz w:val="16"/>
                <w:szCs w:val="16"/>
              </w:rPr>
              <w:t>put(</w:t>
            </w:r>
            <w:proofErr w:type="gramEnd"/>
            <w:r w:rsidRPr="0015065A">
              <w:rPr>
                <w:rFonts w:asciiTheme="minorHAnsi" w:hAnsiTheme="minorHAnsi" w:cstheme="minorHAnsi"/>
                <w:color w:val="000000"/>
                <w:sz w:val="16"/>
                <w:szCs w:val="16"/>
              </w:rPr>
              <w:t>CY+1,4.). Else FY = CY.</w:t>
            </w:r>
          </w:p>
        </w:tc>
      </w:tr>
      <w:tr w:rsidR="0015679C" w:rsidRPr="0015065A" w14:paraId="13CFA0DA" w14:textId="77777777" w:rsidTr="00043185">
        <w:trPr>
          <w:trHeight w:val="360"/>
        </w:trPr>
        <w:tc>
          <w:tcPr>
            <w:tcW w:w="1705" w:type="dxa"/>
            <w:noWrap/>
            <w:hideMark/>
          </w:tcPr>
          <w:p w14:paraId="111DC40C" w14:textId="014CF1F4" w:rsidR="0015679C" w:rsidRPr="0015065A" w:rsidRDefault="00180ADF" w:rsidP="0015679C">
            <w:pPr>
              <w:spacing w:line="259" w:lineRule="auto"/>
              <w:rPr>
                <w:rFonts w:asciiTheme="minorHAnsi" w:hAnsiTheme="minorHAnsi" w:cstheme="minorHAnsi"/>
                <w:sz w:val="16"/>
                <w:szCs w:val="16"/>
              </w:rPr>
            </w:pPr>
            <w:r>
              <w:rPr>
                <w:rFonts w:asciiTheme="minorHAnsi" w:hAnsiTheme="minorHAnsi" w:cstheme="minorHAnsi"/>
                <w:color w:val="000000"/>
                <w:sz w:val="16"/>
                <w:szCs w:val="16"/>
              </w:rPr>
              <w:lastRenderedPageBreak/>
              <w:t>GENESIS</w:t>
            </w:r>
            <w:r w:rsidR="0015679C" w:rsidRPr="0015065A">
              <w:rPr>
                <w:rFonts w:asciiTheme="minorHAnsi" w:hAnsiTheme="minorHAnsi" w:cstheme="minorHAnsi"/>
                <w:color w:val="000000"/>
                <w:sz w:val="16"/>
                <w:szCs w:val="16"/>
              </w:rPr>
              <w:t xml:space="preserve"> Flag</w:t>
            </w:r>
          </w:p>
        </w:tc>
        <w:tc>
          <w:tcPr>
            <w:tcW w:w="990" w:type="dxa"/>
            <w:noWrap/>
            <w:hideMark/>
          </w:tcPr>
          <w:p w14:paraId="3DF6C42C" w14:textId="6506059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N(8)</w:t>
            </w:r>
          </w:p>
        </w:tc>
        <w:tc>
          <w:tcPr>
            <w:tcW w:w="1520" w:type="dxa"/>
            <w:noWrap/>
            <w:hideMark/>
          </w:tcPr>
          <w:p w14:paraId="3ED08E39" w14:textId="35D09CC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GENESIS_FLAG</w:t>
            </w:r>
          </w:p>
        </w:tc>
        <w:tc>
          <w:tcPr>
            <w:tcW w:w="1900" w:type="dxa"/>
            <w:noWrap/>
            <w:hideMark/>
          </w:tcPr>
          <w:p w14:paraId="61ECEA0F" w14:textId="1F1B817F" w:rsidR="0015679C" w:rsidRPr="0015065A" w:rsidRDefault="0015679C" w:rsidP="0015679C">
            <w:pPr>
              <w:spacing w:line="259" w:lineRule="auto"/>
              <w:rPr>
                <w:rFonts w:asciiTheme="minorHAnsi" w:hAnsiTheme="minorHAnsi" w:cstheme="minorHAnsi"/>
                <w:sz w:val="16"/>
                <w:szCs w:val="16"/>
              </w:rPr>
            </w:pPr>
          </w:p>
        </w:tc>
        <w:tc>
          <w:tcPr>
            <w:tcW w:w="3065" w:type="dxa"/>
            <w:hideMark/>
          </w:tcPr>
          <w:p w14:paraId="58DC3AFB" w14:textId="6B34348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 xml:space="preserve">Set to 1 if record is from MHS </w:t>
            </w:r>
            <w:r w:rsidR="00180ADF">
              <w:rPr>
                <w:rFonts w:asciiTheme="minorHAnsi" w:hAnsiTheme="minorHAnsi" w:cstheme="minorHAnsi"/>
                <w:color w:val="000000"/>
                <w:sz w:val="16"/>
                <w:szCs w:val="16"/>
              </w:rPr>
              <w:t>GENESIS</w:t>
            </w:r>
            <w:r w:rsidRPr="0015065A">
              <w:rPr>
                <w:rFonts w:asciiTheme="minorHAnsi" w:hAnsiTheme="minorHAnsi" w:cstheme="minorHAnsi"/>
                <w:color w:val="000000"/>
                <w:sz w:val="16"/>
                <w:szCs w:val="16"/>
              </w:rPr>
              <w:t>, Else set to 0.</w:t>
            </w:r>
          </w:p>
        </w:tc>
      </w:tr>
      <w:tr w:rsidR="0015679C" w:rsidRPr="0015065A" w14:paraId="308EADF8" w14:textId="77777777" w:rsidTr="00043185">
        <w:trPr>
          <w:trHeight w:val="360"/>
        </w:trPr>
        <w:tc>
          <w:tcPr>
            <w:tcW w:w="1705" w:type="dxa"/>
            <w:noWrap/>
          </w:tcPr>
          <w:p w14:paraId="48AEFA56" w14:textId="3368F256" w:rsidR="0015679C" w:rsidRPr="006F7273" w:rsidRDefault="0015679C" w:rsidP="0015679C">
            <w:pPr>
              <w:spacing w:line="259" w:lineRule="auto"/>
              <w:rPr>
                <w:rFonts w:asciiTheme="minorHAnsi" w:hAnsiTheme="minorHAnsi" w:cstheme="minorHAnsi"/>
                <w:color w:val="000000"/>
                <w:sz w:val="16"/>
                <w:szCs w:val="16"/>
              </w:rPr>
            </w:pPr>
            <w:r w:rsidRPr="006F7273">
              <w:rPr>
                <w:rFonts w:asciiTheme="minorHAnsi" w:hAnsiTheme="minorHAnsi" w:cstheme="minorHAnsi"/>
                <w:color w:val="000000"/>
                <w:sz w:val="16"/>
                <w:szCs w:val="16"/>
              </w:rPr>
              <w:t>Inpatient Indicator of Record</w:t>
            </w:r>
          </w:p>
        </w:tc>
        <w:tc>
          <w:tcPr>
            <w:tcW w:w="990" w:type="dxa"/>
            <w:noWrap/>
          </w:tcPr>
          <w:p w14:paraId="7BC6845D" w14:textId="2BB220B6" w:rsidR="0015679C" w:rsidRPr="006F7273" w:rsidRDefault="0015679C" w:rsidP="0015679C">
            <w:pPr>
              <w:spacing w:line="259" w:lineRule="auto"/>
              <w:rPr>
                <w:rFonts w:asciiTheme="minorHAnsi" w:hAnsiTheme="minorHAnsi" w:cstheme="minorHAnsi"/>
                <w:color w:val="000000"/>
                <w:sz w:val="16"/>
                <w:szCs w:val="16"/>
              </w:rPr>
            </w:pPr>
            <w:r w:rsidRPr="006F7273">
              <w:rPr>
                <w:rFonts w:asciiTheme="minorHAnsi" w:hAnsiTheme="minorHAnsi" w:cstheme="minorHAnsi"/>
                <w:color w:val="000000"/>
                <w:sz w:val="16"/>
                <w:szCs w:val="16"/>
              </w:rPr>
              <w:t>CHAR(1)</w:t>
            </w:r>
          </w:p>
        </w:tc>
        <w:tc>
          <w:tcPr>
            <w:tcW w:w="1520" w:type="dxa"/>
            <w:noWrap/>
          </w:tcPr>
          <w:p w14:paraId="09D0DCCC" w14:textId="5018D40A" w:rsidR="0015679C" w:rsidRPr="006F7273" w:rsidRDefault="0015679C" w:rsidP="0015679C">
            <w:pPr>
              <w:spacing w:line="259" w:lineRule="auto"/>
              <w:rPr>
                <w:rFonts w:asciiTheme="minorHAnsi" w:hAnsiTheme="minorHAnsi" w:cstheme="minorHAnsi"/>
                <w:color w:val="000000"/>
                <w:sz w:val="16"/>
                <w:szCs w:val="16"/>
              </w:rPr>
            </w:pPr>
            <w:r w:rsidRPr="006F7273">
              <w:rPr>
                <w:rFonts w:asciiTheme="minorHAnsi" w:hAnsiTheme="minorHAnsi" w:cstheme="minorHAnsi"/>
                <w:color w:val="000000"/>
                <w:sz w:val="16"/>
                <w:szCs w:val="16"/>
              </w:rPr>
              <w:t>HOSPSTAT</w:t>
            </w:r>
          </w:p>
        </w:tc>
        <w:tc>
          <w:tcPr>
            <w:tcW w:w="1900" w:type="dxa"/>
            <w:noWrap/>
          </w:tcPr>
          <w:p w14:paraId="2CB33F13" w14:textId="57EC9F3C" w:rsidR="0015679C" w:rsidRPr="006F7273" w:rsidRDefault="0015679C" w:rsidP="0015679C">
            <w:pPr>
              <w:spacing w:line="259" w:lineRule="auto"/>
              <w:rPr>
                <w:rFonts w:asciiTheme="minorHAnsi" w:hAnsiTheme="minorHAnsi" w:cstheme="minorHAnsi"/>
                <w:caps/>
                <w:sz w:val="16"/>
                <w:szCs w:val="16"/>
              </w:rPr>
            </w:pPr>
            <w:r w:rsidRPr="006F7273">
              <w:rPr>
                <w:rFonts w:asciiTheme="minorHAnsi" w:hAnsiTheme="minorHAnsi" w:cstheme="minorHAnsi"/>
                <w:caps/>
                <w:sz w:val="16"/>
                <w:szCs w:val="16"/>
              </w:rPr>
              <w:t>ENCOUNTER_TYPE</w:t>
            </w:r>
          </w:p>
        </w:tc>
        <w:tc>
          <w:tcPr>
            <w:tcW w:w="3065" w:type="dxa"/>
          </w:tcPr>
          <w:p w14:paraId="0AB6EBAE" w14:textId="0679D60E" w:rsidR="0015679C" w:rsidRPr="006F7273" w:rsidRDefault="0015679C" w:rsidP="0015679C">
            <w:pPr>
              <w:spacing w:line="259" w:lineRule="auto"/>
              <w:rPr>
                <w:rFonts w:asciiTheme="minorHAnsi" w:hAnsiTheme="minorHAnsi" w:cstheme="minorHAnsi"/>
                <w:color w:val="000000"/>
                <w:sz w:val="16"/>
                <w:szCs w:val="16"/>
              </w:rPr>
            </w:pPr>
            <w:r w:rsidRPr="006F7273">
              <w:rPr>
                <w:rFonts w:asciiTheme="minorHAnsi" w:hAnsiTheme="minorHAnsi" w:cstheme="minorHAnsi"/>
                <w:color w:val="000000"/>
                <w:sz w:val="16"/>
                <w:szCs w:val="16"/>
              </w:rPr>
              <w:t xml:space="preserve">1, when </w:t>
            </w:r>
            <w:proofErr w:type="spellStart"/>
            <w:r w:rsidRPr="006F7273">
              <w:rPr>
                <w:rFonts w:asciiTheme="minorHAnsi" w:hAnsiTheme="minorHAnsi" w:cstheme="minorHAnsi"/>
                <w:color w:val="000000"/>
                <w:sz w:val="16"/>
                <w:szCs w:val="16"/>
              </w:rPr>
              <w:t>Encounter_Type</w:t>
            </w:r>
            <w:proofErr w:type="spellEnd"/>
            <w:r w:rsidRPr="006F7273">
              <w:rPr>
                <w:rFonts w:asciiTheme="minorHAnsi" w:hAnsiTheme="minorHAnsi" w:cstheme="minorHAnsi"/>
                <w:color w:val="000000"/>
                <w:sz w:val="16"/>
                <w:szCs w:val="16"/>
              </w:rPr>
              <w:t xml:space="preserve"> = ’Inpatient’</w:t>
            </w:r>
          </w:p>
          <w:p w14:paraId="738781E2" w14:textId="02D73B8F" w:rsidR="0015679C" w:rsidRPr="0015065A" w:rsidRDefault="0015679C" w:rsidP="0015679C">
            <w:pPr>
              <w:spacing w:line="259" w:lineRule="auto"/>
              <w:rPr>
                <w:rFonts w:asciiTheme="minorHAnsi" w:hAnsiTheme="minorHAnsi" w:cstheme="minorHAnsi"/>
                <w:color w:val="000000"/>
                <w:sz w:val="16"/>
                <w:szCs w:val="16"/>
              </w:rPr>
            </w:pPr>
            <w:r w:rsidRPr="006F7273">
              <w:rPr>
                <w:rFonts w:asciiTheme="minorHAnsi" w:hAnsiTheme="minorHAnsi" w:cstheme="minorHAnsi"/>
                <w:color w:val="000000"/>
                <w:sz w:val="16"/>
                <w:szCs w:val="16"/>
              </w:rPr>
              <w:t>0</w:t>
            </w:r>
            <w:proofErr w:type="gramStart"/>
            <w:r w:rsidRPr="006F7273">
              <w:rPr>
                <w:rFonts w:asciiTheme="minorHAnsi" w:hAnsiTheme="minorHAnsi" w:cstheme="minorHAnsi"/>
                <w:color w:val="000000"/>
                <w:sz w:val="16"/>
                <w:szCs w:val="16"/>
              </w:rPr>
              <w:t>,  otherwise</w:t>
            </w:r>
            <w:proofErr w:type="gramEnd"/>
            <w:r w:rsidRPr="006F7273">
              <w:rPr>
                <w:rFonts w:asciiTheme="minorHAnsi" w:hAnsiTheme="minorHAnsi" w:cstheme="minorHAnsi"/>
                <w:color w:val="000000"/>
                <w:sz w:val="16"/>
                <w:szCs w:val="16"/>
              </w:rPr>
              <w:t>.</w:t>
            </w:r>
          </w:p>
        </w:tc>
      </w:tr>
      <w:tr w:rsidR="0015679C" w:rsidRPr="0015065A" w14:paraId="72DDCEBA" w14:textId="77777777" w:rsidTr="00043185">
        <w:trPr>
          <w:trHeight w:val="360"/>
        </w:trPr>
        <w:tc>
          <w:tcPr>
            <w:tcW w:w="1705" w:type="dxa"/>
            <w:noWrap/>
            <w:hideMark/>
          </w:tcPr>
          <w:p w14:paraId="1F5A93BA" w14:textId="4251FA45" w:rsidR="0015679C" w:rsidRPr="00E526B5"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Line Number (Encounter)</w:t>
            </w:r>
          </w:p>
        </w:tc>
        <w:tc>
          <w:tcPr>
            <w:tcW w:w="990" w:type="dxa"/>
            <w:noWrap/>
            <w:hideMark/>
          </w:tcPr>
          <w:p w14:paraId="70E219D0" w14:textId="33118BE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N(3)</w:t>
            </w:r>
          </w:p>
        </w:tc>
        <w:tc>
          <w:tcPr>
            <w:tcW w:w="1520" w:type="dxa"/>
            <w:noWrap/>
            <w:hideMark/>
          </w:tcPr>
          <w:p w14:paraId="2D053933" w14:textId="2321A51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LINUM</w:t>
            </w:r>
          </w:p>
        </w:tc>
        <w:tc>
          <w:tcPr>
            <w:tcW w:w="1900" w:type="dxa"/>
            <w:noWrap/>
            <w:hideMark/>
          </w:tcPr>
          <w:p w14:paraId="3C701E16" w14:textId="5CC833DB" w:rsidR="0015679C" w:rsidRPr="0015065A" w:rsidRDefault="0015679C" w:rsidP="0015679C">
            <w:pPr>
              <w:spacing w:line="259" w:lineRule="auto"/>
              <w:rPr>
                <w:rFonts w:asciiTheme="minorHAnsi" w:hAnsiTheme="minorHAnsi" w:cstheme="minorHAnsi"/>
                <w:caps/>
                <w:sz w:val="16"/>
                <w:szCs w:val="16"/>
              </w:rPr>
            </w:pPr>
          </w:p>
        </w:tc>
        <w:tc>
          <w:tcPr>
            <w:tcW w:w="3065" w:type="dxa"/>
            <w:hideMark/>
          </w:tcPr>
          <w:p w14:paraId="343F138D" w14:textId="6FF39D4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 xml:space="preserve">1 line per record per </w:t>
            </w:r>
            <w:proofErr w:type="spellStart"/>
            <w:r w:rsidRPr="0015065A">
              <w:rPr>
                <w:rFonts w:asciiTheme="minorHAnsi" w:hAnsiTheme="minorHAnsi" w:cstheme="minorHAnsi"/>
                <w:color w:val="000000"/>
                <w:sz w:val="16"/>
                <w:szCs w:val="16"/>
              </w:rPr>
              <w:t>Encounter_NK</w:t>
            </w:r>
            <w:proofErr w:type="spellEnd"/>
            <w:r w:rsidRPr="0015065A">
              <w:rPr>
                <w:rFonts w:asciiTheme="minorHAnsi" w:hAnsiTheme="minorHAnsi" w:cstheme="minorHAnsi"/>
                <w:color w:val="000000"/>
                <w:sz w:val="16"/>
                <w:szCs w:val="16"/>
              </w:rPr>
              <w:t xml:space="preserve"> &amp; Encounter Suffix</w:t>
            </w:r>
          </w:p>
        </w:tc>
      </w:tr>
      <w:tr w:rsidR="0015679C" w:rsidRPr="0015065A" w14:paraId="73AE8381" w14:textId="77777777" w:rsidTr="00043185">
        <w:trPr>
          <w:trHeight w:val="360"/>
        </w:trPr>
        <w:tc>
          <w:tcPr>
            <w:tcW w:w="1705" w:type="dxa"/>
            <w:noWrap/>
            <w:hideMark/>
          </w:tcPr>
          <w:p w14:paraId="395FED13" w14:textId="4F55EAC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Line Number (Visit)</w:t>
            </w:r>
          </w:p>
        </w:tc>
        <w:tc>
          <w:tcPr>
            <w:tcW w:w="990" w:type="dxa"/>
            <w:noWrap/>
            <w:hideMark/>
          </w:tcPr>
          <w:p w14:paraId="3016B830" w14:textId="1D2FA44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N(3)</w:t>
            </w:r>
          </w:p>
        </w:tc>
        <w:tc>
          <w:tcPr>
            <w:tcW w:w="1520" w:type="dxa"/>
            <w:noWrap/>
            <w:hideMark/>
          </w:tcPr>
          <w:p w14:paraId="72A4CB72" w14:textId="20A6F6B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LINENO</w:t>
            </w:r>
          </w:p>
        </w:tc>
        <w:tc>
          <w:tcPr>
            <w:tcW w:w="1900" w:type="dxa"/>
            <w:noWrap/>
            <w:hideMark/>
          </w:tcPr>
          <w:p w14:paraId="371DD597" w14:textId="77777777" w:rsidR="0015679C" w:rsidRPr="0015065A" w:rsidRDefault="0015679C" w:rsidP="0015679C">
            <w:pPr>
              <w:spacing w:line="259" w:lineRule="auto"/>
              <w:rPr>
                <w:rFonts w:asciiTheme="minorHAnsi" w:hAnsiTheme="minorHAnsi" w:cstheme="minorHAnsi"/>
                <w:caps/>
                <w:sz w:val="16"/>
                <w:szCs w:val="16"/>
              </w:rPr>
            </w:pPr>
          </w:p>
        </w:tc>
        <w:tc>
          <w:tcPr>
            <w:tcW w:w="3065" w:type="dxa"/>
            <w:hideMark/>
          </w:tcPr>
          <w:p w14:paraId="0E97E164" w14:textId="232CC273"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 xml:space="preserve">1 line per record per </w:t>
            </w:r>
            <w:proofErr w:type="spellStart"/>
            <w:r w:rsidRPr="0015065A">
              <w:rPr>
                <w:rFonts w:asciiTheme="minorHAnsi" w:hAnsiTheme="minorHAnsi" w:cstheme="minorHAnsi"/>
                <w:color w:val="000000"/>
                <w:sz w:val="16"/>
                <w:szCs w:val="16"/>
              </w:rPr>
              <w:t>Encounter_NK</w:t>
            </w:r>
            <w:proofErr w:type="spellEnd"/>
            <w:r>
              <w:rPr>
                <w:rFonts w:asciiTheme="minorHAnsi" w:hAnsiTheme="minorHAnsi" w:cstheme="minorHAnsi"/>
                <w:color w:val="000000"/>
                <w:sz w:val="16"/>
                <w:szCs w:val="16"/>
              </w:rPr>
              <w:t xml:space="preserve"> &amp; </w:t>
            </w:r>
          </w:p>
        </w:tc>
      </w:tr>
      <w:tr w:rsidR="0015679C" w:rsidRPr="0015065A" w14:paraId="0C880B0C" w14:textId="77777777" w:rsidTr="00043185">
        <w:trPr>
          <w:trHeight w:val="360"/>
        </w:trPr>
        <w:tc>
          <w:tcPr>
            <w:tcW w:w="1705" w:type="dxa"/>
            <w:noWrap/>
          </w:tcPr>
          <w:p w14:paraId="504AF63A" w14:textId="5268B496"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Major Diagnostic Category (MDC)</w:t>
            </w:r>
          </w:p>
        </w:tc>
        <w:tc>
          <w:tcPr>
            <w:tcW w:w="990" w:type="dxa"/>
            <w:noWrap/>
          </w:tcPr>
          <w:p w14:paraId="66D4E443" w14:textId="41CEE04A"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CHAR(2)</w:t>
            </w:r>
          </w:p>
        </w:tc>
        <w:tc>
          <w:tcPr>
            <w:tcW w:w="1520" w:type="dxa"/>
            <w:noWrap/>
          </w:tcPr>
          <w:p w14:paraId="1045CC56" w14:textId="2EAB0C6C"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MDC</w:t>
            </w:r>
          </w:p>
        </w:tc>
        <w:tc>
          <w:tcPr>
            <w:tcW w:w="1900" w:type="dxa"/>
          </w:tcPr>
          <w:p w14:paraId="60BCCB98" w14:textId="198AB5AF"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DX1</w:t>
            </w:r>
          </w:p>
        </w:tc>
        <w:tc>
          <w:tcPr>
            <w:tcW w:w="3065" w:type="dxa"/>
          </w:tcPr>
          <w:p w14:paraId="45DB6394" w14:textId="2F805651"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Use the 1</w:t>
            </w:r>
            <w:r w:rsidRPr="0015065A">
              <w:rPr>
                <w:rFonts w:asciiTheme="minorHAnsi" w:hAnsiTheme="minorHAnsi" w:cstheme="minorHAnsi"/>
                <w:color w:val="000000"/>
                <w:sz w:val="16"/>
                <w:szCs w:val="16"/>
                <w:vertAlign w:val="superscript"/>
              </w:rPr>
              <w:t>st</w:t>
            </w:r>
            <w:r w:rsidRPr="0015065A">
              <w:rPr>
                <w:rFonts w:asciiTheme="minorHAnsi" w:hAnsiTheme="minorHAnsi" w:cstheme="minorHAnsi"/>
                <w:color w:val="000000"/>
                <w:sz w:val="16"/>
                <w:szCs w:val="16"/>
              </w:rPr>
              <w:t xml:space="preserve"> 7 characters of DX1 and apply to format $</w:t>
            </w:r>
            <w:proofErr w:type="spellStart"/>
            <w:r w:rsidRPr="0015065A">
              <w:rPr>
                <w:rFonts w:asciiTheme="minorHAnsi" w:hAnsiTheme="minorHAnsi" w:cstheme="minorHAnsi"/>
                <w:color w:val="000000"/>
                <w:sz w:val="16"/>
                <w:szCs w:val="16"/>
              </w:rPr>
              <w:t>mdc</w:t>
            </w:r>
            <w:r w:rsidRPr="0015065A">
              <w:rPr>
                <w:rFonts w:asciiTheme="minorHAnsi" w:hAnsiTheme="minorHAnsi" w:cstheme="minorHAnsi"/>
                <w:i/>
                <w:color w:val="000000"/>
                <w:sz w:val="16"/>
                <w:szCs w:val="16"/>
              </w:rPr>
              <w:t>fy</w:t>
            </w:r>
            <w:r w:rsidRPr="0015065A">
              <w:rPr>
                <w:rFonts w:asciiTheme="minorHAnsi" w:hAnsiTheme="minorHAnsi" w:cstheme="minorHAnsi"/>
                <w:color w:val="000000"/>
                <w:sz w:val="16"/>
                <w:szCs w:val="16"/>
              </w:rPr>
              <w:t>.z</w:t>
            </w:r>
            <w:proofErr w:type="spellEnd"/>
            <w:r w:rsidRPr="0015065A">
              <w:rPr>
                <w:rFonts w:asciiTheme="minorHAnsi" w:hAnsiTheme="minorHAnsi" w:cstheme="minorHAnsi"/>
                <w:color w:val="000000"/>
                <w:sz w:val="16"/>
                <w:szCs w:val="16"/>
              </w:rPr>
              <w:t xml:space="preserve"> in sadr.mdc.txt in </w:t>
            </w:r>
            <w:proofErr w:type="spellStart"/>
            <w:r w:rsidRPr="0015065A">
              <w:rPr>
                <w:rFonts w:asciiTheme="minorHAnsi" w:hAnsiTheme="minorHAnsi" w:cstheme="minorHAnsi"/>
                <w:color w:val="000000"/>
                <w:sz w:val="16"/>
                <w:szCs w:val="16"/>
              </w:rPr>
              <w:t>mdr</w:t>
            </w:r>
            <w:proofErr w:type="spellEnd"/>
            <w:r w:rsidRPr="0015065A">
              <w:rPr>
                <w:rFonts w:asciiTheme="minorHAnsi" w:hAnsiTheme="minorHAnsi" w:cstheme="minorHAnsi"/>
                <w:color w:val="000000"/>
                <w:sz w:val="16"/>
                <w:szCs w:val="16"/>
              </w:rPr>
              <w:t>/ref</w:t>
            </w:r>
          </w:p>
        </w:tc>
      </w:tr>
      <w:tr w:rsidR="0015679C" w:rsidRPr="0015065A" w14:paraId="529173F5" w14:textId="77777777" w:rsidTr="00043185">
        <w:trPr>
          <w:trHeight w:val="360"/>
        </w:trPr>
        <w:tc>
          <w:tcPr>
            <w:tcW w:w="1705" w:type="dxa"/>
            <w:noWrap/>
            <w:hideMark/>
          </w:tcPr>
          <w:p w14:paraId="4250B2DA" w14:textId="342DE54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Medical Record Number (Patient)</w:t>
            </w:r>
          </w:p>
        </w:tc>
        <w:tc>
          <w:tcPr>
            <w:tcW w:w="990" w:type="dxa"/>
            <w:noWrap/>
            <w:hideMark/>
          </w:tcPr>
          <w:p w14:paraId="2CEA23A6" w14:textId="7ED47E7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CHAR(40)</w:t>
            </w:r>
          </w:p>
        </w:tc>
        <w:tc>
          <w:tcPr>
            <w:tcW w:w="1520" w:type="dxa"/>
            <w:noWrap/>
            <w:hideMark/>
          </w:tcPr>
          <w:p w14:paraId="2D66519A" w14:textId="0543CF9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MRN</w:t>
            </w:r>
          </w:p>
        </w:tc>
        <w:tc>
          <w:tcPr>
            <w:tcW w:w="1900" w:type="dxa"/>
            <w:hideMark/>
          </w:tcPr>
          <w:p w14:paraId="4955408F" w14:textId="6C1B175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FORMATTED_MRN (FROM ENCOUNTER)</w:t>
            </w:r>
            <w:r w:rsidRPr="0015065A">
              <w:rPr>
                <w:rFonts w:asciiTheme="minorHAnsi" w:hAnsiTheme="minorHAnsi" w:cstheme="minorHAnsi"/>
                <w:color w:val="000000"/>
                <w:sz w:val="16"/>
                <w:szCs w:val="16"/>
              </w:rPr>
              <w:br/>
              <w:t>MRNPERSON (FROM PERSON)</w:t>
            </w:r>
          </w:p>
        </w:tc>
        <w:tc>
          <w:tcPr>
            <w:tcW w:w="3065" w:type="dxa"/>
            <w:hideMark/>
          </w:tcPr>
          <w:p w14:paraId="669A8FF4" w14:textId="72D43B0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Use value from Encounter File unless blank.</w:t>
            </w:r>
            <w:r w:rsidRPr="0015065A">
              <w:rPr>
                <w:rFonts w:asciiTheme="minorHAnsi" w:hAnsiTheme="minorHAnsi" w:cstheme="minorHAnsi"/>
                <w:color w:val="000000"/>
                <w:sz w:val="16"/>
                <w:szCs w:val="16"/>
              </w:rPr>
              <w:br/>
              <w:t>If blank use the value from the variable MRN in the Person file.</w:t>
            </w:r>
          </w:p>
        </w:tc>
      </w:tr>
      <w:tr w:rsidR="0015679C" w:rsidRPr="0015065A" w14:paraId="7320993D" w14:textId="77777777" w:rsidTr="00043185">
        <w:trPr>
          <w:trHeight w:val="360"/>
        </w:trPr>
        <w:tc>
          <w:tcPr>
            <w:tcW w:w="1705" w:type="dxa"/>
            <w:noWrap/>
          </w:tcPr>
          <w:p w14:paraId="64A2D9D6" w14:textId="7BC899F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Patient Age</w:t>
            </w:r>
          </w:p>
        </w:tc>
        <w:tc>
          <w:tcPr>
            <w:tcW w:w="990" w:type="dxa"/>
            <w:noWrap/>
          </w:tcPr>
          <w:p w14:paraId="568BDC61" w14:textId="7B906F8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N(8)</w:t>
            </w:r>
          </w:p>
        </w:tc>
        <w:tc>
          <w:tcPr>
            <w:tcW w:w="1520" w:type="dxa"/>
            <w:noWrap/>
          </w:tcPr>
          <w:p w14:paraId="4E9255D2" w14:textId="7FC8DFA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PATAGE</w:t>
            </w:r>
          </w:p>
        </w:tc>
        <w:tc>
          <w:tcPr>
            <w:tcW w:w="1900" w:type="dxa"/>
            <w:noWrap/>
          </w:tcPr>
          <w:p w14:paraId="5EF3384C" w14:textId="170FDFE9" w:rsidR="0015679C" w:rsidRPr="0015065A" w:rsidRDefault="0015679C" w:rsidP="0015679C">
            <w:pPr>
              <w:spacing w:line="259" w:lineRule="auto"/>
              <w:rPr>
                <w:rFonts w:asciiTheme="minorHAnsi" w:hAnsiTheme="minorHAnsi" w:cstheme="minorHAnsi"/>
                <w:caps/>
                <w:sz w:val="16"/>
                <w:szCs w:val="16"/>
              </w:rPr>
            </w:pPr>
            <w:r w:rsidRPr="0015065A">
              <w:rPr>
                <w:rFonts w:asciiTheme="minorHAnsi" w:hAnsiTheme="minorHAnsi" w:cstheme="minorHAnsi"/>
                <w:color w:val="000000"/>
                <w:sz w:val="16"/>
                <w:szCs w:val="16"/>
              </w:rPr>
              <w:t>PATDOB</w:t>
            </w:r>
            <w:r w:rsidRPr="0015065A">
              <w:rPr>
                <w:rFonts w:asciiTheme="minorHAnsi" w:hAnsiTheme="minorHAnsi" w:cstheme="minorHAnsi"/>
                <w:color w:val="000000"/>
                <w:sz w:val="16"/>
                <w:szCs w:val="16"/>
              </w:rPr>
              <w:br/>
              <w:t>DOB_R</w:t>
            </w:r>
            <w:r w:rsidRPr="0015065A">
              <w:rPr>
                <w:rFonts w:asciiTheme="minorHAnsi" w:hAnsiTheme="minorHAnsi" w:cstheme="minorHAnsi"/>
                <w:color w:val="000000"/>
                <w:sz w:val="16"/>
                <w:szCs w:val="16"/>
              </w:rPr>
              <w:br/>
              <w:t>ENC_DT_TM</w:t>
            </w:r>
          </w:p>
        </w:tc>
        <w:tc>
          <w:tcPr>
            <w:tcW w:w="3065" w:type="dxa"/>
          </w:tcPr>
          <w:p w14:paraId="33C3A1BD" w14:textId="430FFB3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If PATDOB is not missing then:</w:t>
            </w:r>
            <w:r w:rsidRPr="0015065A">
              <w:rPr>
                <w:rFonts w:asciiTheme="minorHAnsi" w:hAnsiTheme="minorHAnsi" w:cstheme="minorHAnsi"/>
                <w:color w:val="000000"/>
                <w:sz w:val="16"/>
                <w:szCs w:val="16"/>
              </w:rPr>
              <w:br/>
              <w:t>%age(</w:t>
            </w:r>
            <w:proofErr w:type="spellStart"/>
            <w:r w:rsidRPr="0015065A">
              <w:rPr>
                <w:rFonts w:asciiTheme="minorHAnsi" w:hAnsiTheme="minorHAnsi" w:cstheme="minorHAnsi"/>
                <w:color w:val="000000"/>
                <w:sz w:val="16"/>
                <w:szCs w:val="16"/>
              </w:rPr>
              <w:t>patdob</w:t>
            </w:r>
            <w:proofErr w:type="spellEnd"/>
            <w:r w:rsidRPr="0015065A">
              <w:rPr>
                <w:rFonts w:asciiTheme="minorHAnsi" w:hAnsiTheme="minorHAnsi" w:cstheme="minorHAnsi"/>
                <w:color w:val="000000"/>
                <w:sz w:val="16"/>
                <w:szCs w:val="16"/>
              </w:rPr>
              <w:t xml:space="preserve">, </w:t>
            </w:r>
            <w:proofErr w:type="spellStart"/>
            <w:r w:rsidRPr="0015065A">
              <w:rPr>
                <w:rFonts w:asciiTheme="minorHAnsi" w:hAnsiTheme="minorHAnsi" w:cstheme="minorHAnsi"/>
                <w:color w:val="000000"/>
                <w:sz w:val="16"/>
                <w:szCs w:val="16"/>
              </w:rPr>
              <w:t>datepart</w:t>
            </w:r>
            <w:proofErr w:type="spellEnd"/>
            <w:r w:rsidRPr="0015065A">
              <w:rPr>
                <w:rFonts w:asciiTheme="minorHAnsi" w:hAnsiTheme="minorHAnsi" w:cstheme="minorHAnsi"/>
                <w:color w:val="000000"/>
                <w:sz w:val="16"/>
                <w:szCs w:val="16"/>
              </w:rPr>
              <w:t>(</w:t>
            </w:r>
            <w:proofErr w:type="spellStart"/>
            <w:r w:rsidRPr="0015065A">
              <w:rPr>
                <w:rFonts w:asciiTheme="minorHAnsi" w:hAnsiTheme="minorHAnsi" w:cstheme="minorHAnsi"/>
                <w:color w:val="000000"/>
                <w:sz w:val="16"/>
                <w:szCs w:val="16"/>
              </w:rPr>
              <w:t>enc_dt_tm</w:t>
            </w:r>
            <w:proofErr w:type="spellEnd"/>
            <w:r w:rsidRPr="0015065A">
              <w:rPr>
                <w:rFonts w:asciiTheme="minorHAnsi" w:hAnsiTheme="minorHAnsi" w:cstheme="minorHAnsi"/>
                <w:color w:val="000000"/>
                <w:sz w:val="16"/>
                <w:szCs w:val="16"/>
              </w:rPr>
              <w:t>),years=PATAGE)</w:t>
            </w:r>
            <w:r w:rsidRPr="0015065A">
              <w:rPr>
                <w:rFonts w:asciiTheme="minorHAnsi" w:hAnsiTheme="minorHAnsi" w:cstheme="minorHAnsi"/>
                <w:color w:val="000000"/>
                <w:sz w:val="16"/>
                <w:szCs w:val="16"/>
              </w:rPr>
              <w:br/>
              <w:t>Else if DOB_R is not missing then:</w:t>
            </w:r>
            <w:r w:rsidRPr="0015065A">
              <w:rPr>
                <w:rFonts w:asciiTheme="minorHAnsi" w:hAnsiTheme="minorHAnsi" w:cstheme="minorHAnsi"/>
                <w:color w:val="000000"/>
                <w:sz w:val="16"/>
                <w:szCs w:val="16"/>
              </w:rPr>
              <w:br/>
              <w:t>%age(</w:t>
            </w:r>
            <w:proofErr w:type="spellStart"/>
            <w:r w:rsidRPr="0015065A">
              <w:rPr>
                <w:rFonts w:asciiTheme="minorHAnsi" w:hAnsiTheme="minorHAnsi" w:cstheme="minorHAnsi"/>
                <w:color w:val="000000"/>
                <w:sz w:val="16"/>
                <w:szCs w:val="16"/>
              </w:rPr>
              <w:t>datepart</w:t>
            </w:r>
            <w:proofErr w:type="spellEnd"/>
            <w:r w:rsidRPr="0015065A">
              <w:rPr>
                <w:rFonts w:asciiTheme="minorHAnsi" w:hAnsiTheme="minorHAnsi" w:cstheme="minorHAnsi"/>
                <w:color w:val="000000"/>
                <w:sz w:val="16"/>
                <w:szCs w:val="16"/>
              </w:rPr>
              <w:t>(</w:t>
            </w:r>
            <w:proofErr w:type="spellStart"/>
            <w:r w:rsidRPr="0015065A">
              <w:rPr>
                <w:rFonts w:asciiTheme="minorHAnsi" w:hAnsiTheme="minorHAnsi" w:cstheme="minorHAnsi"/>
                <w:color w:val="000000"/>
                <w:sz w:val="16"/>
                <w:szCs w:val="16"/>
              </w:rPr>
              <w:t>dob_r</w:t>
            </w:r>
            <w:proofErr w:type="spellEnd"/>
            <w:r w:rsidRPr="0015065A">
              <w:rPr>
                <w:rFonts w:asciiTheme="minorHAnsi" w:hAnsiTheme="minorHAnsi" w:cstheme="minorHAnsi"/>
                <w:color w:val="000000"/>
                <w:sz w:val="16"/>
                <w:szCs w:val="16"/>
              </w:rPr>
              <w:t>),</w:t>
            </w:r>
            <w:proofErr w:type="spellStart"/>
            <w:r w:rsidRPr="0015065A">
              <w:rPr>
                <w:rFonts w:asciiTheme="minorHAnsi" w:hAnsiTheme="minorHAnsi" w:cstheme="minorHAnsi"/>
                <w:color w:val="000000"/>
                <w:sz w:val="16"/>
                <w:szCs w:val="16"/>
              </w:rPr>
              <w:t>datepart</w:t>
            </w:r>
            <w:proofErr w:type="spellEnd"/>
            <w:r w:rsidRPr="0015065A">
              <w:rPr>
                <w:rFonts w:asciiTheme="minorHAnsi" w:hAnsiTheme="minorHAnsi" w:cstheme="minorHAnsi"/>
                <w:color w:val="000000"/>
                <w:sz w:val="16"/>
                <w:szCs w:val="16"/>
              </w:rPr>
              <w:t>(</w:t>
            </w:r>
            <w:proofErr w:type="spellStart"/>
            <w:r w:rsidRPr="0015065A">
              <w:rPr>
                <w:rFonts w:asciiTheme="minorHAnsi" w:hAnsiTheme="minorHAnsi" w:cstheme="minorHAnsi"/>
                <w:color w:val="000000"/>
                <w:sz w:val="16"/>
                <w:szCs w:val="16"/>
              </w:rPr>
              <w:t>enc_dt_tm</w:t>
            </w:r>
            <w:proofErr w:type="spellEnd"/>
            <w:r w:rsidRPr="0015065A">
              <w:rPr>
                <w:rFonts w:asciiTheme="minorHAnsi" w:hAnsiTheme="minorHAnsi" w:cstheme="minorHAnsi"/>
                <w:color w:val="000000"/>
                <w:sz w:val="16"/>
                <w:szCs w:val="16"/>
              </w:rPr>
              <w:t>),years=PATAGE)</w:t>
            </w:r>
          </w:p>
        </w:tc>
      </w:tr>
      <w:tr w:rsidR="0015679C" w:rsidRPr="0015065A" w14:paraId="29314799" w14:textId="77777777" w:rsidTr="00043185">
        <w:trPr>
          <w:trHeight w:val="360"/>
        </w:trPr>
        <w:tc>
          <w:tcPr>
            <w:tcW w:w="1705" w:type="dxa"/>
            <w:noWrap/>
            <w:hideMark/>
          </w:tcPr>
          <w:p w14:paraId="311A628F" w14:textId="65CE6FE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Patient Gender</w:t>
            </w:r>
          </w:p>
        </w:tc>
        <w:tc>
          <w:tcPr>
            <w:tcW w:w="990" w:type="dxa"/>
            <w:noWrap/>
            <w:hideMark/>
          </w:tcPr>
          <w:p w14:paraId="5C43D8A5" w14:textId="5DAACDD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31DB23D5" w14:textId="39F8FA43"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PATSEX</w:t>
            </w:r>
          </w:p>
        </w:tc>
        <w:tc>
          <w:tcPr>
            <w:tcW w:w="1900" w:type="dxa"/>
            <w:noWrap/>
            <w:hideMark/>
          </w:tcPr>
          <w:p w14:paraId="3EFA7FD1" w14:textId="3305D77D" w:rsidR="0015679C" w:rsidRPr="0015065A" w:rsidRDefault="0015679C" w:rsidP="0015679C">
            <w:pPr>
              <w:spacing w:line="259" w:lineRule="auto"/>
              <w:rPr>
                <w:rFonts w:asciiTheme="minorHAnsi" w:hAnsiTheme="minorHAnsi" w:cstheme="minorHAnsi"/>
                <w:caps/>
                <w:sz w:val="16"/>
                <w:szCs w:val="16"/>
              </w:rPr>
            </w:pPr>
            <w:r w:rsidRPr="0015065A">
              <w:rPr>
                <w:rFonts w:asciiTheme="minorHAnsi" w:hAnsiTheme="minorHAnsi" w:cstheme="minorHAnsi"/>
                <w:color w:val="000000"/>
                <w:sz w:val="16"/>
                <w:szCs w:val="16"/>
              </w:rPr>
              <w:t>GENDER</w:t>
            </w:r>
            <w:r w:rsidRPr="0015065A">
              <w:rPr>
                <w:rFonts w:asciiTheme="minorHAnsi" w:hAnsiTheme="minorHAnsi" w:cstheme="minorHAnsi"/>
                <w:color w:val="000000"/>
                <w:sz w:val="16"/>
                <w:szCs w:val="16"/>
              </w:rPr>
              <w:br/>
              <w:t>GENDER_R</w:t>
            </w:r>
          </w:p>
        </w:tc>
        <w:tc>
          <w:tcPr>
            <w:tcW w:w="3065" w:type="dxa"/>
            <w:hideMark/>
          </w:tcPr>
          <w:p w14:paraId="2B063BCF" w14:textId="6B8035A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PATSEX = GENDER.</w:t>
            </w:r>
            <w:r w:rsidRPr="0015065A">
              <w:rPr>
                <w:rFonts w:asciiTheme="minorHAnsi" w:hAnsiTheme="minorHAnsi" w:cstheme="minorHAnsi"/>
                <w:color w:val="000000"/>
                <w:sz w:val="16"/>
                <w:szCs w:val="16"/>
              </w:rPr>
              <w:br/>
              <w:t>If PATSEX = ' ' and GENDER_R is 'F' or 'M' then PATSEX = GENDER_R.</w:t>
            </w:r>
          </w:p>
        </w:tc>
      </w:tr>
      <w:tr w:rsidR="0015679C" w:rsidRPr="0015065A" w14:paraId="47D20DB8" w14:textId="77777777" w:rsidTr="00043185">
        <w:trPr>
          <w:trHeight w:val="360"/>
        </w:trPr>
        <w:tc>
          <w:tcPr>
            <w:tcW w:w="1705" w:type="dxa"/>
            <w:noWrap/>
            <w:hideMark/>
          </w:tcPr>
          <w:p w14:paraId="6294726D" w14:textId="133D36D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Patient OHI Flag</w:t>
            </w:r>
          </w:p>
        </w:tc>
        <w:tc>
          <w:tcPr>
            <w:tcW w:w="990" w:type="dxa"/>
            <w:noWrap/>
            <w:hideMark/>
          </w:tcPr>
          <w:p w14:paraId="73F6A220" w14:textId="3FB9177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57B6A05B" w14:textId="50F4B40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OHI</w:t>
            </w:r>
          </w:p>
        </w:tc>
        <w:tc>
          <w:tcPr>
            <w:tcW w:w="1900" w:type="dxa"/>
            <w:noWrap/>
            <w:hideMark/>
          </w:tcPr>
          <w:p w14:paraId="1432B148" w14:textId="68A981CD" w:rsidR="0015679C" w:rsidRPr="0015065A" w:rsidRDefault="0015679C" w:rsidP="0015679C">
            <w:pPr>
              <w:spacing w:line="259" w:lineRule="auto"/>
              <w:rPr>
                <w:rFonts w:asciiTheme="minorHAnsi" w:hAnsiTheme="minorHAnsi" w:cstheme="minorHAnsi"/>
                <w:caps/>
                <w:sz w:val="16"/>
                <w:szCs w:val="16"/>
              </w:rPr>
            </w:pPr>
            <w:r w:rsidRPr="0015065A">
              <w:rPr>
                <w:rFonts w:asciiTheme="minorHAnsi" w:hAnsiTheme="minorHAnsi" w:cstheme="minorHAnsi"/>
                <w:color w:val="000000"/>
                <w:sz w:val="16"/>
                <w:szCs w:val="16"/>
              </w:rPr>
              <w:t>FINANCIAL_CLASS_REF</w:t>
            </w:r>
          </w:p>
        </w:tc>
        <w:tc>
          <w:tcPr>
            <w:tcW w:w="3065" w:type="dxa"/>
            <w:hideMark/>
          </w:tcPr>
          <w:p w14:paraId="77C7D20C" w14:textId="05309C1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Apply format $</w:t>
            </w:r>
            <w:proofErr w:type="spellStart"/>
            <w:r w:rsidRPr="0015065A">
              <w:rPr>
                <w:rFonts w:asciiTheme="minorHAnsi" w:hAnsiTheme="minorHAnsi" w:cstheme="minorHAnsi"/>
                <w:color w:val="000000"/>
                <w:sz w:val="16"/>
                <w:szCs w:val="16"/>
              </w:rPr>
              <w:t>financial_class</w:t>
            </w:r>
            <w:proofErr w:type="spellEnd"/>
            <w:r w:rsidRPr="0015065A">
              <w:rPr>
                <w:rFonts w:asciiTheme="minorHAnsi" w:hAnsiTheme="minorHAnsi" w:cstheme="minorHAnsi"/>
                <w:color w:val="000000"/>
                <w:sz w:val="16"/>
                <w:szCs w:val="16"/>
              </w:rPr>
              <w:t>. (code set = 354)</w:t>
            </w:r>
            <w:r w:rsidRPr="0015065A">
              <w:rPr>
                <w:rFonts w:asciiTheme="minorHAnsi" w:hAnsiTheme="minorHAnsi" w:cstheme="minorHAnsi"/>
                <w:color w:val="000000"/>
                <w:sz w:val="16"/>
                <w:szCs w:val="16"/>
              </w:rPr>
              <w:br/>
              <w:t xml:space="preserve">OHI = 1 when </w:t>
            </w:r>
            <w:proofErr w:type="spellStart"/>
            <w:r w:rsidRPr="0015065A">
              <w:rPr>
                <w:rFonts w:asciiTheme="minorHAnsi" w:hAnsiTheme="minorHAnsi" w:cstheme="minorHAnsi"/>
                <w:color w:val="000000"/>
                <w:sz w:val="16"/>
                <w:szCs w:val="16"/>
              </w:rPr>
              <w:t>financial_class</w:t>
            </w:r>
            <w:proofErr w:type="spellEnd"/>
            <w:r w:rsidRPr="0015065A">
              <w:rPr>
                <w:rFonts w:asciiTheme="minorHAnsi" w:hAnsiTheme="minorHAnsi" w:cstheme="minorHAnsi"/>
                <w:color w:val="000000"/>
                <w:sz w:val="16"/>
                <w:szCs w:val="16"/>
              </w:rPr>
              <w:t xml:space="preserve"> is one of the following:</w:t>
            </w:r>
            <w:r w:rsidRPr="0015065A">
              <w:rPr>
                <w:rFonts w:asciiTheme="minorHAnsi" w:hAnsiTheme="minorHAnsi" w:cstheme="minorHAnsi"/>
                <w:color w:val="000000"/>
                <w:sz w:val="16"/>
                <w:szCs w:val="16"/>
              </w:rPr>
              <w:br/>
              <w:t xml:space="preserve">     Preferred Provider Organization (PPO)</w:t>
            </w:r>
            <w:r w:rsidRPr="0015065A">
              <w:rPr>
                <w:rFonts w:asciiTheme="minorHAnsi" w:hAnsiTheme="minorHAnsi" w:cstheme="minorHAnsi"/>
                <w:color w:val="000000"/>
                <w:sz w:val="16"/>
                <w:szCs w:val="16"/>
              </w:rPr>
              <w:br/>
              <w:t xml:space="preserve">     Blue Cross/Blue Shield</w:t>
            </w:r>
            <w:r w:rsidRPr="0015065A">
              <w:rPr>
                <w:rFonts w:asciiTheme="minorHAnsi" w:hAnsiTheme="minorHAnsi" w:cstheme="minorHAnsi"/>
                <w:color w:val="000000"/>
                <w:sz w:val="16"/>
                <w:szCs w:val="16"/>
              </w:rPr>
              <w:br/>
              <w:t xml:space="preserve">     Commercial/OHI </w:t>
            </w:r>
            <w:r w:rsidRPr="0015065A">
              <w:rPr>
                <w:rFonts w:asciiTheme="minorHAnsi" w:hAnsiTheme="minorHAnsi" w:cstheme="minorHAnsi"/>
                <w:color w:val="000000"/>
                <w:sz w:val="16"/>
                <w:szCs w:val="16"/>
              </w:rPr>
              <w:br/>
              <w:t xml:space="preserve">     HMO</w:t>
            </w:r>
            <w:r w:rsidRPr="0015065A">
              <w:rPr>
                <w:rFonts w:asciiTheme="minorHAnsi" w:hAnsiTheme="minorHAnsi" w:cstheme="minorHAnsi"/>
                <w:color w:val="000000"/>
                <w:sz w:val="16"/>
                <w:szCs w:val="16"/>
              </w:rPr>
              <w:br/>
              <w:t xml:space="preserve">OHI = 0 otherwise. This includes the following values of </w:t>
            </w:r>
            <w:proofErr w:type="spellStart"/>
            <w:r w:rsidRPr="0015065A">
              <w:rPr>
                <w:rFonts w:asciiTheme="minorHAnsi" w:hAnsiTheme="minorHAnsi" w:cstheme="minorHAnsi"/>
                <w:color w:val="000000"/>
                <w:sz w:val="16"/>
                <w:szCs w:val="16"/>
              </w:rPr>
              <w:t>financial_class</w:t>
            </w:r>
            <w:proofErr w:type="spellEnd"/>
            <w:r w:rsidRPr="0015065A">
              <w:rPr>
                <w:rFonts w:asciiTheme="minorHAnsi" w:hAnsiTheme="minorHAnsi" w:cstheme="minorHAnsi"/>
                <w:color w:val="000000"/>
                <w:sz w:val="16"/>
                <w:szCs w:val="16"/>
              </w:rPr>
              <w:t>:</w:t>
            </w:r>
            <w:r w:rsidRPr="0015065A">
              <w:rPr>
                <w:rFonts w:asciiTheme="minorHAnsi" w:hAnsiTheme="minorHAnsi" w:cstheme="minorHAnsi"/>
                <w:color w:val="000000"/>
                <w:sz w:val="16"/>
                <w:szCs w:val="16"/>
              </w:rPr>
              <w:br/>
              <w:t xml:space="preserve">     Tricare</w:t>
            </w:r>
            <w:r w:rsidRPr="0015065A">
              <w:rPr>
                <w:rFonts w:asciiTheme="minorHAnsi" w:hAnsiTheme="minorHAnsi" w:cstheme="minorHAnsi"/>
                <w:color w:val="000000"/>
                <w:sz w:val="16"/>
                <w:szCs w:val="16"/>
              </w:rPr>
              <w:br/>
              <w:t xml:space="preserve">     Medicare</w:t>
            </w:r>
            <w:r w:rsidRPr="0015065A">
              <w:rPr>
                <w:rFonts w:asciiTheme="minorHAnsi" w:hAnsiTheme="minorHAnsi" w:cstheme="minorHAnsi"/>
                <w:color w:val="000000"/>
                <w:sz w:val="16"/>
                <w:szCs w:val="16"/>
              </w:rPr>
              <w:br/>
              <w:t xml:space="preserve">     Other Federal Program</w:t>
            </w:r>
            <w:r w:rsidRPr="0015065A">
              <w:rPr>
                <w:rFonts w:asciiTheme="minorHAnsi" w:hAnsiTheme="minorHAnsi" w:cstheme="minorHAnsi"/>
                <w:color w:val="000000"/>
                <w:sz w:val="16"/>
                <w:szCs w:val="16"/>
              </w:rPr>
              <w:br/>
              <w:t xml:space="preserve">     Self Pay</w:t>
            </w:r>
          </w:p>
        </w:tc>
      </w:tr>
      <w:tr w:rsidR="0015679C" w:rsidRPr="0015065A" w14:paraId="5EFF054A" w14:textId="77777777" w:rsidTr="00043185">
        <w:trPr>
          <w:trHeight w:val="360"/>
        </w:trPr>
        <w:tc>
          <w:tcPr>
            <w:tcW w:w="1705" w:type="dxa"/>
            <w:noWrap/>
            <w:hideMark/>
          </w:tcPr>
          <w:p w14:paraId="7437C461" w14:textId="10FA23B3"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Primary HIPAA Taxonomy For Primary Provider</w:t>
            </w:r>
          </w:p>
        </w:tc>
        <w:tc>
          <w:tcPr>
            <w:tcW w:w="990" w:type="dxa"/>
            <w:noWrap/>
            <w:hideMark/>
          </w:tcPr>
          <w:p w14:paraId="1A75B13B"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w:t>
            </w:r>
          </w:p>
        </w:tc>
        <w:tc>
          <w:tcPr>
            <w:tcW w:w="1520" w:type="dxa"/>
            <w:noWrap/>
            <w:hideMark/>
          </w:tcPr>
          <w:p w14:paraId="301CDECE" w14:textId="169D55D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PROV_HIPAA_PRIM</w:t>
            </w:r>
          </w:p>
        </w:tc>
        <w:tc>
          <w:tcPr>
            <w:tcW w:w="1900" w:type="dxa"/>
            <w:noWrap/>
            <w:hideMark/>
          </w:tcPr>
          <w:p w14:paraId="5E9C4B6B"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PROVID_ADM</w:t>
            </w:r>
          </w:p>
          <w:p w14:paraId="2D0625C2"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PROVID_ATT</w:t>
            </w:r>
          </w:p>
          <w:p w14:paraId="5FE34DCE"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PROVID1</w:t>
            </w:r>
          </w:p>
          <w:p w14:paraId="2E2CB8DF"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PROVID2</w:t>
            </w:r>
          </w:p>
          <w:p w14:paraId="04BCFF1C" w14:textId="5AFAC2BB"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PROV_HIPAA_ADM</w:t>
            </w:r>
          </w:p>
          <w:p w14:paraId="61937C35" w14:textId="590BA929"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PROV_HIPAA_ATT</w:t>
            </w:r>
          </w:p>
          <w:p w14:paraId="7210EF71" w14:textId="60878B45"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PROV_HIPAA1</w:t>
            </w:r>
          </w:p>
          <w:p w14:paraId="0EBEBB5D" w14:textId="74628D7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PROV_HIPAA2</w:t>
            </w:r>
          </w:p>
        </w:tc>
        <w:tc>
          <w:tcPr>
            <w:tcW w:w="3065" w:type="dxa"/>
            <w:hideMark/>
          </w:tcPr>
          <w:p w14:paraId="46269542" w14:textId="6F34F42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If PROVID_ATT is not blank, then use PROV_HIPAA_ATT</w:t>
            </w:r>
          </w:p>
          <w:p w14:paraId="5138E0D7" w14:textId="5B2CDCF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PROVID1 is not blank, then use PROV_HIPAA1</w:t>
            </w:r>
          </w:p>
          <w:p w14:paraId="0E16661C" w14:textId="631F11A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PROVID_ADM is not blank, then use PROV_HIPAA_ADM</w:t>
            </w:r>
          </w:p>
          <w:p w14:paraId="0C57F706" w14:textId="025A335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PROVID2 is not blank, then use PROV_HIPAA2.</w:t>
            </w:r>
          </w:p>
          <w:p w14:paraId="25AC5329"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blank.</w:t>
            </w:r>
          </w:p>
        </w:tc>
      </w:tr>
      <w:tr w:rsidR="0015679C" w:rsidRPr="0015065A" w14:paraId="54A2B08B" w14:textId="77777777" w:rsidTr="00043185">
        <w:trPr>
          <w:trHeight w:val="360"/>
        </w:trPr>
        <w:tc>
          <w:tcPr>
            <w:tcW w:w="1705" w:type="dxa"/>
            <w:noWrap/>
          </w:tcPr>
          <w:p w14:paraId="0D3F813C" w14:textId="6B702106"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Primary Provider Source</w:t>
            </w:r>
          </w:p>
        </w:tc>
        <w:tc>
          <w:tcPr>
            <w:tcW w:w="990" w:type="dxa"/>
            <w:noWrap/>
          </w:tcPr>
          <w:p w14:paraId="584D96BD" w14:textId="601F64FE"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CHAR(4)</w:t>
            </w:r>
          </w:p>
        </w:tc>
        <w:tc>
          <w:tcPr>
            <w:tcW w:w="1520" w:type="dxa"/>
            <w:noWrap/>
          </w:tcPr>
          <w:p w14:paraId="339CB67D" w14:textId="011BDFBB"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PROV_PRIM_SOURCE</w:t>
            </w:r>
          </w:p>
        </w:tc>
        <w:tc>
          <w:tcPr>
            <w:tcW w:w="1900" w:type="dxa"/>
            <w:noWrap/>
          </w:tcPr>
          <w:p w14:paraId="61D204FB"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PROVID_ADM</w:t>
            </w:r>
          </w:p>
          <w:p w14:paraId="5116089E"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PROVID_ATT</w:t>
            </w:r>
          </w:p>
          <w:p w14:paraId="555583C4"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PROVID1</w:t>
            </w:r>
          </w:p>
          <w:p w14:paraId="1E11AD7B" w14:textId="4CACE565"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PROVID2</w:t>
            </w:r>
          </w:p>
        </w:tc>
        <w:tc>
          <w:tcPr>
            <w:tcW w:w="3065" w:type="dxa"/>
          </w:tcPr>
          <w:p w14:paraId="6277EC6E" w14:textId="4E4CDAD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If PROVID_ATT is not blank, then use ‘ATT’</w:t>
            </w:r>
          </w:p>
          <w:p w14:paraId="2DB62176" w14:textId="496132E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PROVID1 is not blank, then use ‘APPT’</w:t>
            </w:r>
          </w:p>
          <w:p w14:paraId="3F2E7C1E" w14:textId="198BC2D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PROVID_ADM is not blank, then use ‘ADM’</w:t>
            </w:r>
          </w:p>
          <w:p w14:paraId="755C52FA" w14:textId="1ABA6A2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PROVID2 is not blank, then use ‘ADD1’</w:t>
            </w:r>
          </w:p>
          <w:p w14:paraId="273919E2" w14:textId="71E836FB"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sz w:val="16"/>
                <w:szCs w:val="16"/>
              </w:rPr>
              <w:t>Else blank.</w:t>
            </w:r>
          </w:p>
        </w:tc>
      </w:tr>
      <w:tr w:rsidR="0015679C" w:rsidRPr="0015065A" w14:paraId="6751ECFD" w14:textId="77777777" w:rsidTr="00043185">
        <w:trPr>
          <w:trHeight w:val="360"/>
        </w:trPr>
        <w:tc>
          <w:tcPr>
            <w:tcW w:w="1705" w:type="dxa"/>
            <w:noWrap/>
            <w:hideMark/>
          </w:tcPr>
          <w:p w14:paraId="60653351" w14:textId="43312E8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Procedure Code (CHARGES/PROCEDURE)</w:t>
            </w:r>
          </w:p>
        </w:tc>
        <w:tc>
          <w:tcPr>
            <w:tcW w:w="990" w:type="dxa"/>
            <w:noWrap/>
            <w:hideMark/>
          </w:tcPr>
          <w:p w14:paraId="256EA4B6" w14:textId="0920CFD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CHAR(200)</w:t>
            </w:r>
          </w:p>
        </w:tc>
        <w:tc>
          <w:tcPr>
            <w:tcW w:w="1520" w:type="dxa"/>
            <w:noWrap/>
            <w:hideMark/>
          </w:tcPr>
          <w:p w14:paraId="20B19E61" w14:textId="01ED8F9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PROC</w:t>
            </w:r>
          </w:p>
        </w:tc>
        <w:tc>
          <w:tcPr>
            <w:tcW w:w="1900" w:type="dxa"/>
            <w:noWrap/>
            <w:hideMark/>
          </w:tcPr>
          <w:p w14:paraId="3707F3A3" w14:textId="57DD5BFB"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PROC</w:t>
            </w:r>
          </w:p>
          <w:p w14:paraId="637F5116"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CPT_NOMEN</w:t>
            </w:r>
          </w:p>
          <w:p w14:paraId="7C4DBBAF" w14:textId="3BC4F641"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HCPCS_NOMEN</w:t>
            </w:r>
          </w:p>
          <w:p w14:paraId="0E27DCF4" w14:textId="460E19DF"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PROC_P</w:t>
            </w:r>
          </w:p>
          <w:p w14:paraId="5915B4EC" w14:textId="7C2D98D9" w:rsidR="0015679C" w:rsidRPr="0015065A" w:rsidRDefault="0015679C" w:rsidP="0015679C">
            <w:pPr>
              <w:spacing w:line="259" w:lineRule="auto"/>
              <w:rPr>
                <w:rFonts w:asciiTheme="minorHAnsi" w:hAnsiTheme="minorHAnsi" w:cstheme="minorHAnsi"/>
                <w:caps/>
                <w:sz w:val="16"/>
                <w:szCs w:val="16"/>
              </w:rPr>
            </w:pPr>
          </w:p>
        </w:tc>
        <w:tc>
          <w:tcPr>
            <w:tcW w:w="3065" w:type="dxa"/>
            <w:hideMark/>
          </w:tcPr>
          <w:p w14:paraId="46419123" w14:textId="5D7922C3"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PROC = PROC (CHARGES)</w:t>
            </w:r>
          </w:p>
          <w:p w14:paraId="30CA98BA" w14:textId="12E58979"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If blank or ‘0’ &amp; CPT_NOMEN is not blank or ’0’, then PROC = CPT_NOMEN after apply format $</w:t>
            </w:r>
            <w:proofErr w:type="spellStart"/>
            <w:r w:rsidRPr="0015065A">
              <w:rPr>
                <w:rFonts w:asciiTheme="minorHAnsi" w:hAnsiTheme="minorHAnsi" w:cstheme="minorHAnsi"/>
                <w:color w:val="000000"/>
                <w:sz w:val="16"/>
                <w:szCs w:val="16"/>
              </w:rPr>
              <w:t>nomen</w:t>
            </w:r>
            <w:proofErr w:type="spellEnd"/>
            <w:r w:rsidRPr="0015065A">
              <w:rPr>
                <w:rFonts w:asciiTheme="minorHAnsi" w:hAnsiTheme="minorHAnsi" w:cstheme="minorHAnsi"/>
                <w:color w:val="000000"/>
                <w:sz w:val="16"/>
                <w:szCs w:val="16"/>
              </w:rPr>
              <w:t>.</w:t>
            </w:r>
            <w:r w:rsidRPr="0015065A">
              <w:rPr>
                <w:rFonts w:asciiTheme="minorHAnsi" w:hAnsiTheme="minorHAnsi" w:cstheme="minorHAnsi"/>
                <w:color w:val="000000"/>
                <w:sz w:val="16"/>
                <w:szCs w:val="16"/>
              </w:rPr>
              <w:br/>
              <w:t xml:space="preserve">If still blank or ’0’ &amp; HCPCS_NOMEN is not </w:t>
            </w:r>
            <w:r w:rsidRPr="0015065A">
              <w:rPr>
                <w:rFonts w:asciiTheme="minorHAnsi" w:hAnsiTheme="minorHAnsi" w:cstheme="minorHAnsi"/>
                <w:color w:val="000000"/>
                <w:sz w:val="16"/>
                <w:szCs w:val="16"/>
              </w:rPr>
              <w:lastRenderedPageBreak/>
              <w:t>blank or ’0’, then PROC = HCPCS_NOMEN after apply format $</w:t>
            </w:r>
            <w:proofErr w:type="spellStart"/>
            <w:r w:rsidRPr="0015065A">
              <w:rPr>
                <w:rFonts w:asciiTheme="minorHAnsi" w:hAnsiTheme="minorHAnsi" w:cstheme="minorHAnsi"/>
                <w:color w:val="000000"/>
                <w:sz w:val="16"/>
                <w:szCs w:val="16"/>
              </w:rPr>
              <w:t>nomen</w:t>
            </w:r>
            <w:proofErr w:type="spellEnd"/>
            <w:r w:rsidRPr="0015065A">
              <w:rPr>
                <w:rFonts w:asciiTheme="minorHAnsi" w:hAnsiTheme="minorHAnsi" w:cstheme="minorHAnsi"/>
                <w:color w:val="000000"/>
                <w:sz w:val="16"/>
                <w:szCs w:val="16"/>
              </w:rPr>
              <w:t>.</w:t>
            </w:r>
            <w:r w:rsidRPr="0015065A">
              <w:rPr>
                <w:rFonts w:asciiTheme="minorHAnsi" w:hAnsiTheme="minorHAnsi" w:cstheme="minorHAnsi"/>
                <w:color w:val="000000"/>
                <w:sz w:val="16"/>
                <w:szCs w:val="16"/>
              </w:rPr>
              <w:br/>
              <w:t>If still blank or ’0’, then PROC = PROC_P from Procedures file.</w:t>
            </w:r>
          </w:p>
        </w:tc>
      </w:tr>
      <w:tr w:rsidR="0015679C" w:rsidRPr="0015065A" w14:paraId="10BDB965" w14:textId="77777777" w:rsidTr="00043185">
        <w:trPr>
          <w:trHeight w:val="360"/>
        </w:trPr>
        <w:tc>
          <w:tcPr>
            <w:tcW w:w="1705" w:type="dxa"/>
            <w:noWrap/>
            <w:hideMark/>
          </w:tcPr>
          <w:p w14:paraId="4CFD8272" w14:textId="7F49770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lastRenderedPageBreak/>
              <w:t xml:space="preserve">Procedure Code Date &amp; Time (Procedures) </w:t>
            </w:r>
          </w:p>
        </w:tc>
        <w:tc>
          <w:tcPr>
            <w:tcW w:w="990" w:type="dxa"/>
            <w:noWrap/>
            <w:hideMark/>
          </w:tcPr>
          <w:p w14:paraId="348235C4" w14:textId="50D1E1E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N(8)</w:t>
            </w:r>
          </w:p>
        </w:tc>
        <w:tc>
          <w:tcPr>
            <w:tcW w:w="1520" w:type="dxa"/>
            <w:noWrap/>
            <w:hideMark/>
          </w:tcPr>
          <w:p w14:paraId="02557EB1" w14:textId="7EFB826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PROC_DT_TM</w:t>
            </w:r>
          </w:p>
        </w:tc>
        <w:tc>
          <w:tcPr>
            <w:tcW w:w="1900" w:type="dxa"/>
            <w:noWrap/>
            <w:hideMark/>
          </w:tcPr>
          <w:p w14:paraId="24EA01A7" w14:textId="11C5B74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PROC_DT_TM</w:t>
            </w:r>
            <w:r w:rsidRPr="0015065A">
              <w:rPr>
                <w:rFonts w:asciiTheme="minorHAnsi" w:hAnsiTheme="minorHAnsi" w:cstheme="minorHAnsi"/>
                <w:color w:val="000000"/>
                <w:sz w:val="16"/>
                <w:szCs w:val="16"/>
              </w:rPr>
              <w:br/>
              <w:t>PROC_TM_ZN</w:t>
            </w:r>
          </w:p>
        </w:tc>
        <w:tc>
          <w:tcPr>
            <w:tcW w:w="3065" w:type="dxa"/>
            <w:hideMark/>
          </w:tcPr>
          <w:p w14:paraId="404E23BC" w14:textId="09284B2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Run macro %</w:t>
            </w:r>
            <w:proofErr w:type="spellStart"/>
            <w:r w:rsidRPr="0015065A">
              <w:rPr>
                <w:rFonts w:asciiTheme="minorHAnsi" w:hAnsiTheme="minorHAnsi" w:cstheme="minorHAnsi"/>
                <w:color w:val="000000"/>
                <w:sz w:val="16"/>
                <w:szCs w:val="16"/>
              </w:rPr>
              <w:t>local_offset</w:t>
            </w:r>
            <w:proofErr w:type="spellEnd"/>
            <w:r w:rsidRPr="0015065A">
              <w:rPr>
                <w:rFonts w:asciiTheme="minorHAnsi" w:hAnsiTheme="minorHAnsi" w:cstheme="minorHAnsi"/>
                <w:color w:val="000000"/>
                <w:sz w:val="16"/>
                <w:szCs w:val="16"/>
              </w:rPr>
              <w:t xml:space="preserve"> using DT_TM &amp; TM_ZN variables for each date to get _LOCAL variables.</w:t>
            </w:r>
            <w:r w:rsidRPr="0015065A">
              <w:rPr>
                <w:rFonts w:asciiTheme="minorHAnsi" w:hAnsiTheme="minorHAnsi" w:cstheme="minorHAnsi"/>
                <w:color w:val="000000"/>
                <w:sz w:val="16"/>
                <w:szCs w:val="16"/>
              </w:rPr>
              <w:br/>
              <w:t xml:space="preserve">Apply format e8601dt. </w:t>
            </w:r>
          </w:p>
        </w:tc>
      </w:tr>
      <w:tr w:rsidR="0015679C" w:rsidRPr="0015065A" w14:paraId="152868F2" w14:textId="77777777" w:rsidTr="00043185">
        <w:trPr>
          <w:trHeight w:val="360"/>
        </w:trPr>
        <w:tc>
          <w:tcPr>
            <w:tcW w:w="1705" w:type="dxa"/>
            <w:noWrap/>
            <w:hideMark/>
          </w:tcPr>
          <w:p w14:paraId="597DFFDA" w14:textId="448F5B6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Procedure Code Source</w:t>
            </w:r>
          </w:p>
        </w:tc>
        <w:tc>
          <w:tcPr>
            <w:tcW w:w="990" w:type="dxa"/>
            <w:noWrap/>
            <w:hideMark/>
          </w:tcPr>
          <w:p w14:paraId="51CD35D2" w14:textId="11E8982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N(8)</w:t>
            </w:r>
          </w:p>
        </w:tc>
        <w:tc>
          <w:tcPr>
            <w:tcW w:w="1520" w:type="dxa"/>
            <w:noWrap/>
            <w:hideMark/>
          </w:tcPr>
          <w:p w14:paraId="48969B25" w14:textId="79E1482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PROC_SOURCE</w:t>
            </w:r>
          </w:p>
        </w:tc>
        <w:tc>
          <w:tcPr>
            <w:tcW w:w="1900" w:type="dxa"/>
            <w:noWrap/>
            <w:hideMark/>
          </w:tcPr>
          <w:p w14:paraId="54CABCD2" w14:textId="529A5BA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PROC (CHARGE_MOD)</w:t>
            </w:r>
            <w:r w:rsidRPr="0015065A">
              <w:rPr>
                <w:rFonts w:asciiTheme="minorHAnsi" w:hAnsiTheme="minorHAnsi" w:cstheme="minorHAnsi"/>
                <w:color w:val="000000"/>
                <w:sz w:val="16"/>
                <w:szCs w:val="16"/>
              </w:rPr>
              <w:br/>
              <w:t>PROC (PROCEDURES)</w:t>
            </w:r>
          </w:p>
        </w:tc>
        <w:tc>
          <w:tcPr>
            <w:tcW w:w="3065" w:type="dxa"/>
            <w:hideMark/>
          </w:tcPr>
          <w:p w14:paraId="00BAB117" w14:textId="03DF05F0"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 xml:space="preserve">PROC_SOURCE is </w:t>
            </w:r>
            <w:r w:rsidRPr="0015065A">
              <w:rPr>
                <w:rFonts w:asciiTheme="minorHAnsi" w:hAnsiTheme="minorHAnsi" w:cstheme="minorHAnsi"/>
                <w:color w:val="000000"/>
                <w:sz w:val="16"/>
                <w:szCs w:val="16"/>
              </w:rPr>
              <w:br/>
              <w:t xml:space="preserve">    0, if PROC is missing</w:t>
            </w:r>
            <w:r w:rsidRPr="0015065A">
              <w:rPr>
                <w:rFonts w:asciiTheme="minorHAnsi" w:hAnsiTheme="minorHAnsi" w:cstheme="minorHAnsi"/>
                <w:color w:val="000000"/>
                <w:sz w:val="16"/>
                <w:szCs w:val="16"/>
              </w:rPr>
              <w:br/>
              <w:t xml:space="preserve">    1, if PROC is in </w:t>
            </w:r>
            <w:proofErr w:type="spellStart"/>
            <w:r w:rsidRPr="0015065A">
              <w:rPr>
                <w:rFonts w:asciiTheme="minorHAnsi" w:hAnsiTheme="minorHAnsi" w:cstheme="minorHAnsi"/>
                <w:color w:val="000000"/>
                <w:sz w:val="16"/>
                <w:szCs w:val="16"/>
              </w:rPr>
              <w:t>Charge_Mod</w:t>
            </w:r>
            <w:proofErr w:type="spellEnd"/>
            <w:r w:rsidRPr="0015065A">
              <w:rPr>
                <w:rFonts w:asciiTheme="minorHAnsi" w:hAnsiTheme="minorHAnsi" w:cstheme="minorHAnsi"/>
                <w:color w:val="000000"/>
                <w:sz w:val="16"/>
                <w:szCs w:val="16"/>
              </w:rPr>
              <w:t xml:space="preserve"> file only</w:t>
            </w:r>
            <w:r w:rsidRPr="0015065A">
              <w:rPr>
                <w:rFonts w:asciiTheme="minorHAnsi" w:hAnsiTheme="minorHAnsi" w:cstheme="minorHAnsi"/>
                <w:color w:val="000000"/>
                <w:sz w:val="16"/>
                <w:szCs w:val="16"/>
              </w:rPr>
              <w:br/>
              <w:t xml:space="preserve">    2, if PROC is in Procedure file only</w:t>
            </w:r>
            <w:r w:rsidRPr="0015065A">
              <w:rPr>
                <w:rFonts w:asciiTheme="minorHAnsi" w:hAnsiTheme="minorHAnsi" w:cstheme="minorHAnsi"/>
                <w:color w:val="000000"/>
                <w:sz w:val="16"/>
                <w:szCs w:val="16"/>
              </w:rPr>
              <w:br/>
              <w:t xml:space="preserve">    3, if PROC is in both </w:t>
            </w:r>
            <w:proofErr w:type="spellStart"/>
            <w:r w:rsidRPr="0015065A">
              <w:rPr>
                <w:rFonts w:asciiTheme="minorHAnsi" w:hAnsiTheme="minorHAnsi" w:cstheme="minorHAnsi"/>
                <w:color w:val="000000"/>
                <w:sz w:val="16"/>
                <w:szCs w:val="16"/>
              </w:rPr>
              <w:t>Charge_Mod</w:t>
            </w:r>
            <w:proofErr w:type="spellEnd"/>
            <w:r w:rsidRPr="0015065A">
              <w:rPr>
                <w:rFonts w:asciiTheme="minorHAnsi" w:hAnsiTheme="minorHAnsi" w:cstheme="minorHAnsi"/>
                <w:color w:val="000000"/>
                <w:sz w:val="16"/>
                <w:szCs w:val="16"/>
              </w:rPr>
              <w:t xml:space="preserve"> &amp; Procedure files</w:t>
            </w:r>
          </w:p>
        </w:tc>
      </w:tr>
      <w:tr w:rsidR="0015679C" w:rsidRPr="0015065A" w14:paraId="3209AD2F" w14:textId="77777777" w:rsidTr="00043185">
        <w:trPr>
          <w:trHeight w:val="360"/>
        </w:trPr>
        <w:tc>
          <w:tcPr>
            <w:tcW w:w="1705" w:type="dxa"/>
            <w:noWrap/>
            <w:hideMark/>
          </w:tcPr>
          <w:p w14:paraId="3A12AC60" w14:textId="77777777" w:rsidR="0015679C" w:rsidRPr="0015065A" w:rsidRDefault="0015679C" w:rsidP="0015679C">
            <w:pPr>
              <w:spacing w:line="259" w:lineRule="auto"/>
              <w:rPr>
                <w:rFonts w:cs="Calibri"/>
                <w:color w:val="000000"/>
                <w:sz w:val="16"/>
                <w:szCs w:val="16"/>
              </w:rPr>
            </w:pPr>
            <w:r w:rsidRPr="0015065A">
              <w:rPr>
                <w:rFonts w:cs="Calibri"/>
                <w:color w:val="000000"/>
                <w:sz w:val="16"/>
                <w:szCs w:val="16"/>
              </w:rPr>
              <w:t>Procedure Code Units of Service</w:t>
            </w:r>
          </w:p>
        </w:tc>
        <w:tc>
          <w:tcPr>
            <w:tcW w:w="990" w:type="dxa"/>
            <w:noWrap/>
            <w:hideMark/>
          </w:tcPr>
          <w:p w14:paraId="796BAA53" w14:textId="1C4AD9CE" w:rsidR="0015679C" w:rsidRPr="0015065A" w:rsidRDefault="0015679C" w:rsidP="0015679C">
            <w:pPr>
              <w:spacing w:line="259" w:lineRule="auto"/>
              <w:rPr>
                <w:rFonts w:cs="Calibri"/>
                <w:color w:val="000000"/>
                <w:sz w:val="16"/>
                <w:szCs w:val="16"/>
              </w:rPr>
            </w:pPr>
            <w:r w:rsidRPr="0015065A">
              <w:rPr>
                <w:rFonts w:cs="Calibri"/>
                <w:color w:val="000000"/>
                <w:sz w:val="16"/>
                <w:szCs w:val="16"/>
              </w:rPr>
              <w:t>NUM(6)</w:t>
            </w:r>
          </w:p>
        </w:tc>
        <w:tc>
          <w:tcPr>
            <w:tcW w:w="1520" w:type="dxa"/>
            <w:noWrap/>
            <w:hideMark/>
          </w:tcPr>
          <w:p w14:paraId="32722EFC" w14:textId="77777777" w:rsidR="0015679C" w:rsidRPr="0015065A" w:rsidRDefault="0015679C" w:rsidP="0015679C">
            <w:pPr>
              <w:spacing w:line="259" w:lineRule="auto"/>
              <w:rPr>
                <w:rFonts w:cs="Calibri"/>
                <w:color w:val="000000"/>
                <w:sz w:val="16"/>
                <w:szCs w:val="16"/>
              </w:rPr>
            </w:pPr>
            <w:r w:rsidRPr="0015065A">
              <w:rPr>
                <w:rFonts w:cs="Calibri"/>
                <w:color w:val="000000"/>
                <w:sz w:val="16"/>
                <w:szCs w:val="16"/>
              </w:rPr>
              <w:t>CPTUOS</w:t>
            </w:r>
          </w:p>
        </w:tc>
        <w:tc>
          <w:tcPr>
            <w:tcW w:w="1900" w:type="dxa"/>
            <w:noWrap/>
            <w:hideMark/>
          </w:tcPr>
          <w:p w14:paraId="618144B3" w14:textId="77777777" w:rsidR="0015679C" w:rsidRPr="0015065A" w:rsidRDefault="0015679C" w:rsidP="0015679C">
            <w:pPr>
              <w:spacing w:line="259" w:lineRule="auto"/>
              <w:rPr>
                <w:rFonts w:cs="Calibri"/>
                <w:color w:val="000000"/>
                <w:sz w:val="16"/>
                <w:szCs w:val="16"/>
              </w:rPr>
            </w:pPr>
            <w:r w:rsidRPr="0015065A">
              <w:rPr>
                <w:rFonts w:cs="Calibri"/>
                <w:color w:val="000000"/>
                <w:sz w:val="16"/>
                <w:szCs w:val="16"/>
              </w:rPr>
              <w:t>CPTUNITS</w:t>
            </w:r>
          </w:p>
          <w:p w14:paraId="373567FC" w14:textId="77777777" w:rsidR="0015679C" w:rsidRPr="0015065A" w:rsidRDefault="0015679C" w:rsidP="0015679C">
            <w:pPr>
              <w:spacing w:line="259" w:lineRule="auto"/>
              <w:rPr>
                <w:rFonts w:cs="Calibri"/>
                <w:color w:val="000000"/>
                <w:sz w:val="16"/>
                <w:szCs w:val="16"/>
              </w:rPr>
            </w:pPr>
            <w:r w:rsidRPr="0015065A">
              <w:rPr>
                <w:rFonts w:cs="Calibri"/>
                <w:color w:val="000000"/>
                <w:sz w:val="16"/>
                <w:szCs w:val="16"/>
              </w:rPr>
              <w:t>PROC</w:t>
            </w:r>
          </w:p>
          <w:p w14:paraId="16E30A0A" w14:textId="77777777" w:rsidR="0015679C" w:rsidRPr="0015065A" w:rsidRDefault="0015679C" w:rsidP="0015679C">
            <w:pPr>
              <w:spacing w:line="259" w:lineRule="auto"/>
              <w:rPr>
                <w:rFonts w:cs="Calibri"/>
                <w:color w:val="000000"/>
                <w:sz w:val="16"/>
                <w:szCs w:val="16"/>
              </w:rPr>
            </w:pPr>
            <w:r w:rsidRPr="0015065A">
              <w:rPr>
                <w:rFonts w:cs="Calibri"/>
                <w:color w:val="000000"/>
                <w:sz w:val="16"/>
                <w:szCs w:val="16"/>
              </w:rPr>
              <w:t>UOSLIM</w:t>
            </w:r>
          </w:p>
          <w:p w14:paraId="1F04CCCB" w14:textId="77777777" w:rsidR="0015679C" w:rsidRPr="0015065A" w:rsidRDefault="0015679C" w:rsidP="0015679C">
            <w:pPr>
              <w:spacing w:line="259" w:lineRule="auto"/>
              <w:rPr>
                <w:rFonts w:cs="Calibri"/>
                <w:color w:val="000000"/>
                <w:sz w:val="16"/>
                <w:szCs w:val="16"/>
              </w:rPr>
            </w:pPr>
            <w:r w:rsidRPr="0015065A">
              <w:rPr>
                <w:rFonts w:cs="Calibri"/>
                <w:color w:val="000000"/>
                <w:sz w:val="16"/>
                <w:szCs w:val="16"/>
              </w:rPr>
              <w:t>UOSSUB</w:t>
            </w:r>
          </w:p>
        </w:tc>
        <w:tc>
          <w:tcPr>
            <w:tcW w:w="3065" w:type="dxa"/>
            <w:hideMark/>
          </w:tcPr>
          <w:p w14:paraId="16315334" w14:textId="77777777" w:rsidR="0015679C" w:rsidRPr="0015065A" w:rsidRDefault="0015679C" w:rsidP="0015679C">
            <w:pPr>
              <w:rPr>
                <w:rFonts w:asciiTheme="minorHAnsi" w:hAnsiTheme="minorHAnsi" w:cstheme="minorHAnsi"/>
                <w:color w:val="000000"/>
                <w:sz w:val="16"/>
                <w:szCs w:val="16"/>
              </w:rPr>
            </w:pPr>
            <w:r w:rsidRPr="0015065A">
              <w:rPr>
                <w:rFonts w:asciiTheme="minorHAnsi" w:hAnsiTheme="minorHAnsi" w:cstheme="minorHAnsi"/>
                <w:color w:val="000000"/>
                <w:sz w:val="16"/>
                <w:szCs w:val="16"/>
              </w:rPr>
              <w:t>CPTUOS = CPTUNITS</w:t>
            </w:r>
          </w:p>
          <w:p w14:paraId="7D51A1FE" w14:textId="77777777" w:rsidR="0015679C" w:rsidRPr="0015065A" w:rsidRDefault="0015679C" w:rsidP="0015679C">
            <w:pPr>
              <w:rPr>
                <w:rFonts w:asciiTheme="minorHAnsi" w:hAnsiTheme="minorHAnsi" w:cstheme="minorHAnsi"/>
                <w:color w:val="000000"/>
                <w:sz w:val="16"/>
                <w:szCs w:val="16"/>
              </w:rPr>
            </w:pPr>
            <w:r w:rsidRPr="0015065A">
              <w:rPr>
                <w:rFonts w:asciiTheme="minorHAnsi" w:hAnsiTheme="minorHAnsi" w:cstheme="minorHAnsi"/>
                <w:color w:val="000000"/>
                <w:sz w:val="16"/>
                <w:szCs w:val="16"/>
              </w:rPr>
              <w:t>If PROC has a value (other than XXXXX) and CPTUOS = 0 or missing, set CPTUOS = 1</w:t>
            </w:r>
          </w:p>
          <w:p w14:paraId="3FC07EA4"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If UOSLIM &gt;0 and CPTUOS &gt; UOSLIM, set CPTUOS = UOSSUB</w:t>
            </w:r>
          </w:p>
          <w:p w14:paraId="56C72CAC"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See Table B1 for sources of UOSLIM &amp; UOSSUB variables.</w:t>
            </w:r>
          </w:p>
        </w:tc>
      </w:tr>
      <w:tr w:rsidR="0015679C" w:rsidRPr="0015065A" w14:paraId="432085E6" w14:textId="77777777" w:rsidTr="00043185">
        <w:trPr>
          <w:trHeight w:val="360"/>
        </w:trPr>
        <w:tc>
          <w:tcPr>
            <w:tcW w:w="1705" w:type="dxa"/>
            <w:noWrap/>
            <w:hideMark/>
          </w:tcPr>
          <w:p w14:paraId="4A4EB81F" w14:textId="3621D4E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Product Line</w:t>
            </w:r>
          </w:p>
        </w:tc>
        <w:tc>
          <w:tcPr>
            <w:tcW w:w="990" w:type="dxa"/>
            <w:noWrap/>
            <w:hideMark/>
          </w:tcPr>
          <w:p w14:paraId="48FA690C" w14:textId="23A5C08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CHAR(7)</w:t>
            </w:r>
          </w:p>
        </w:tc>
        <w:tc>
          <w:tcPr>
            <w:tcW w:w="1520" w:type="dxa"/>
            <w:noWrap/>
            <w:hideMark/>
          </w:tcPr>
          <w:p w14:paraId="499CC32E" w14:textId="28492AD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PRODLINE</w:t>
            </w:r>
          </w:p>
        </w:tc>
        <w:tc>
          <w:tcPr>
            <w:tcW w:w="1900" w:type="dxa"/>
            <w:hideMark/>
          </w:tcPr>
          <w:p w14:paraId="1DF8A30A" w14:textId="33B8E4C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MTF_SVC</w:t>
            </w:r>
            <w:r w:rsidRPr="0015065A">
              <w:rPr>
                <w:rFonts w:asciiTheme="minorHAnsi" w:hAnsiTheme="minorHAnsi" w:cstheme="minorHAnsi"/>
                <w:color w:val="000000"/>
                <w:sz w:val="16"/>
                <w:szCs w:val="16"/>
              </w:rPr>
              <w:br/>
              <w:t>MEPR3</w:t>
            </w:r>
          </w:p>
        </w:tc>
        <w:tc>
          <w:tcPr>
            <w:tcW w:w="3065" w:type="dxa"/>
            <w:hideMark/>
          </w:tcPr>
          <w:p w14:paraId="66937C9D" w14:textId="2539AA6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See Appendix A.</w:t>
            </w:r>
          </w:p>
        </w:tc>
      </w:tr>
      <w:tr w:rsidR="0015679C" w:rsidRPr="0015065A" w14:paraId="584E5CBE" w14:textId="77777777" w:rsidTr="00043185">
        <w:trPr>
          <w:trHeight w:val="360"/>
        </w:trPr>
        <w:tc>
          <w:tcPr>
            <w:tcW w:w="1705" w:type="dxa"/>
            <w:noWrap/>
            <w:hideMark/>
          </w:tcPr>
          <w:p w14:paraId="0EAC2402" w14:textId="15AFF4A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Service For Primary Provider (DMHRSi)</w:t>
            </w:r>
          </w:p>
        </w:tc>
        <w:tc>
          <w:tcPr>
            <w:tcW w:w="990" w:type="dxa"/>
            <w:noWrap/>
            <w:hideMark/>
          </w:tcPr>
          <w:p w14:paraId="7CEE2548" w14:textId="3F7FD61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57194313" w14:textId="1267621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PROV_SVC_ASSGD_PRIM</w:t>
            </w:r>
          </w:p>
        </w:tc>
        <w:tc>
          <w:tcPr>
            <w:tcW w:w="1900" w:type="dxa"/>
            <w:noWrap/>
            <w:hideMark/>
          </w:tcPr>
          <w:p w14:paraId="7F2F1CEB"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PROVID_ADM</w:t>
            </w:r>
          </w:p>
          <w:p w14:paraId="4D756E96"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PROVID_ATT</w:t>
            </w:r>
          </w:p>
          <w:p w14:paraId="2D205D37"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PROVID1</w:t>
            </w:r>
          </w:p>
          <w:p w14:paraId="4DA4CFF6"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PROVID2</w:t>
            </w:r>
          </w:p>
          <w:p w14:paraId="46CAE70F" w14:textId="2109C031"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PROV_SVC_ASSGD_ADM</w:t>
            </w:r>
          </w:p>
          <w:p w14:paraId="710F0A5B" w14:textId="50465EFF"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PROV_SVC_ASSGD_ATT</w:t>
            </w:r>
          </w:p>
          <w:p w14:paraId="690D3214" w14:textId="2E97ADA6"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PROV_SVC_ASSGD1</w:t>
            </w:r>
          </w:p>
          <w:p w14:paraId="3A470E32" w14:textId="30B7AC3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PROV_SVC_ASSGD2</w:t>
            </w:r>
          </w:p>
        </w:tc>
        <w:tc>
          <w:tcPr>
            <w:tcW w:w="3065" w:type="dxa"/>
            <w:hideMark/>
          </w:tcPr>
          <w:p w14:paraId="52F86157" w14:textId="31DBE4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If PROVID_ATT is not blank, then use PROV_SVC_ASSGD_ATT</w:t>
            </w:r>
          </w:p>
          <w:p w14:paraId="1DBB23E5" w14:textId="1CAD554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PROVID1 is not blank, then use PROV_SVC_ASSGD1</w:t>
            </w:r>
          </w:p>
          <w:p w14:paraId="2F5CC123" w14:textId="3F5A444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PROVID_ADM is not blank, then use PROV_SVC_ASSGD_ADM</w:t>
            </w:r>
          </w:p>
          <w:p w14:paraId="146A375B" w14:textId="0FAA8A5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PROVID2 is not blank, then use PROV_SVC_ASSGD2.</w:t>
            </w:r>
          </w:p>
          <w:p w14:paraId="49DA5727"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blank.</w:t>
            </w:r>
          </w:p>
        </w:tc>
      </w:tr>
      <w:tr w:rsidR="0015679C" w:rsidRPr="0015065A" w14:paraId="63AD4500" w14:textId="77777777" w:rsidTr="00043185">
        <w:trPr>
          <w:trHeight w:val="360"/>
        </w:trPr>
        <w:tc>
          <w:tcPr>
            <w:tcW w:w="1705" w:type="dxa"/>
            <w:noWrap/>
            <w:hideMark/>
          </w:tcPr>
          <w:p w14:paraId="489AB7B2" w14:textId="4D887F5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MEPRS For Primary Provider (DMHRSi)</w:t>
            </w:r>
          </w:p>
        </w:tc>
        <w:tc>
          <w:tcPr>
            <w:tcW w:w="990" w:type="dxa"/>
            <w:noWrap/>
            <w:hideMark/>
          </w:tcPr>
          <w:p w14:paraId="7285F4C3" w14:textId="70BC825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CHAR(4)</w:t>
            </w:r>
          </w:p>
        </w:tc>
        <w:tc>
          <w:tcPr>
            <w:tcW w:w="1520" w:type="dxa"/>
            <w:noWrap/>
            <w:hideMark/>
          </w:tcPr>
          <w:p w14:paraId="180BD986" w14:textId="798232C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PROV_MEPRSD_PRIM</w:t>
            </w:r>
          </w:p>
        </w:tc>
        <w:tc>
          <w:tcPr>
            <w:tcW w:w="1900" w:type="dxa"/>
            <w:noWrap/>
            <w:hideMark/>
          </w:tcPr>
          <w:p w14:paraId="19A4A6C0"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PROVID_ADM</w:t>
            </w:r>
          </w:p>
          <w:p w14:paraId="5C9DC8A6"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PROVID_ATT</w:t>
            </w:r>
          </w:p>
          <w:p w14:paraId="2C276B49"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PROVID1</w:t>
            </w:r>
          </w:p>
          <w:p w14:paraId="7F4BA755"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PROVID2</w:t>
            </w:r>
          </w:p>
          <w:p w14:paraId="145F6397" w14:textId="3B58717A"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PROV_MEPRSD_ADM</w:t>
            </w:r>
          </w:p>
          <w:p w14:paraId="2A7C4723" w14:textId="46CD8F42"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PROV_MEPRSD_ATT</w:t>
            </w:r>
          </w:p>
          <w:p w14:paraId="7CC1D4CA" w14:textId="5BD1667A"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PROV_MEPRSD1</w:t>
            </w:r>
          </w:p>
          <w:p w14:paraId="330D49BC" w14:textId="62023A1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PROV_MEPRSD2</w:t>
            </w:r>
          </w:p>
        </w:tc>
        <w:tc>
          <w:tcPr>
            <w:tcW w:w="3065" w:type="dxa"/>
            <w:hideMark/>
          </w:tcPr>
          <w:p w14:paraId="1FD290FC" w14:textId="28CDFA2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If PROVID_ATT is not blank, then use PROV_MEPRSD_ATT</w:t>
            </w:r>
          </w:p>
          <w:p w14:paraId="6C10C54C" w14:textId="58DF8EC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PROVID1 is not blank, then use PROV_MEPRSD1</w:t>
            </w:r>
          </w:p>
          <w:p w14:paraId="5A6DE5D3" w14:textId="145A30C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PROVID_ADM is not blank, then use PROV_MEPRSD_ADM</w:t>
            </w:r>
          </w:p>
          <w:p w14:paraId="4516BB2D" w14:textId="34423D8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PROVID2 is not blank, then use PROV_MEPRSD2.</w:t>
            </w:r>
          </w:p>
          <w:p w14:paraId="141779ED"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blank.</w:t>
            </w:r>
          </w:p>
        </w:tc>
      </w:tr>
      <w:tr w:rsidR="0015679C" w:rsidRPr="0015065A" w14:paraId="442487DB" w14:textId="77777777" w:rsidTr="00043185">
        <w:trPr>
          <w:trHeight w:val="360"/>
        </w:trPr>
        <w:tc>
          <w:tcPr>
            <w:tcW w:w="1705" w:type="dxa"/>
            <w:noWrap/>
            <w:hideMark/>
          </w:tcPr>
          <w:p w14:paraId="6E9E4E62" w14:textId="00BC491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MTF For Primary Provider (DMHRSi)</w:t>
            </w:r>
          </w:p>
        </w:tc>
        <w:tc>
          <w:tcPr>
            <w:tcW w:w="990" w:type="dxa"/>
            <w:noWrap/>
            <w:hideMark/>
          </w:tcPr>
          <w:p w14:paraId="4A31E9EE" w14:textId="02AE49D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CHAR(4)</w:t>
            </w:r>
          </w:p>
        </w:tc>
        <w:tc>
          <w:tcPr>
            <w:tcW w:w="1520" w:type="dxa"/>
            <w:noWrap/>
            <w:hideMark/>
          </w:tcPr>
          <w:p w14:paraId="77E831B0" w14:textId="051EB34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PROV_MTFD_PRIM</w:t>
            </w:r>
          </w:p>
        </w:tc>
        <w:tc>
          <w:tcPr>
            <w:tcW w:w="1900" w:type="dxa"/>
            <w:noWrap/>
            <w:hideMark/>
          </w:tcPr>
          <w:p w14:paraId="21C7322A"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PROVID_ADM</w:t>
            </w:r>
          </w:p>
          <w:p w14:paraId="71DC273B"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PROVID_ATT</w:t>
            </w:r>
          </w:p>
          <w:p w14:paraId="25DA088F"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PROVID1</w:t>
            </w:r>
          </w:p>
          <w:p w14:paraId="38870ED2"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PROVID2</w:t>
            </w:r>
          </w:p>
          <w:p w14:paraId="305062F6" w14:textId="5BDA5998"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PROV_MTFD_ADM</w:t>
            </w:r>
          </w:p>
          <w:p w14:paraId="16F13496" w14:textId="7AA98801"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PROV_MTFD_ATT</w:t>
            </w:r>
          </w:p>
          <w:p w14:paraId="3E7B2154" w14:textId="5386FD0B"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PROV_MTFD1</w:t>
            </w:r>
          </w:p>
          <w:p w14:paraId="14BA6E42" w14:textId="1A6C24C0"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PROV_MTFD2</w:t>
            </w:r>
          </w:p>
        </w:tc>
        <w:tc>
          <w:tcPr>
            <w:tcW w:w="3065" w:type="dxa"/>
            <w:hideMark/>
          </w:tcPr>
          <w:p w14:paraId="4F248C2E" w14:textId="11DB044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If PROVID_ATT is not blank, then use PROV_MTFD_ATT</w:t>
            </w:r>
          </w:p>
          <w:p w14:paraId="48228F03" w14:textId="2298A05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PROVID1 is not blank, then use PROV_MTFD1</w:t>
            </w:r>
          </w:p>
          <w:p w14:paraId="70D538CF" w14:textId="12A60BE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PROVID_ADM is not blank, then use PROV_MTFD_ADM</w:t>
            </w:r>
          </w:p>
          <w:p w14:paraId="3EF14B6B" w14:textId="4E18143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PROVID2 is not blank, then use PROV_MTFD2.</w:t>
            </w:r>
          </w:p>
          <w:p w14:paraId="49E72934"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blank.</w:t>
            </w:r>
          </w:p>
        </w:tc>
      </w:tr>
      <w:tr w:rsidR="0015679C" w:rsidRPr="0015065A" w14:paraId="25A743FA" w14:textId="77777777" w:rsidTr="00043185">
        <w:trPr>
          <w:trHeight w:val="360"/>
        </w:trPr>
        <w:tc>
          <w:tcPr>
            <w:tcW w:w="1705" w:type="dxa"/>
            <w:noWrap/>
            <w:hideMark/>
          </w:tcPr>
          <w:p w14:paraId="638843C0" w14:textId="22F6CB3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Assigned Organization For Primary Provider (DMHRSi)</w:t>
            </w:r>
          </w:p>
        </w:tc>
        <w:tc>
          <w:tcPr>
            <w:tcW w:w="990" w:type="dxa"/>
            <w:noWrap/>
            <w:hideMark/>
          </w:tcPr>
          <w:p w14:paraId="7D9BF636"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CHAR(8)</w:t>
            </w:r>
          </w:p>
        </w:tc>
        <w:tc>
          <w:tcPr>
            <w:tcW w:w="1520" w:type="dxa"/>
            <w:noWrap/>
            <w:hideMark/>
          </w:tcPr>
          <w:p w14:paraId="6341712C"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PROV_ORGD_PRIM</w:t>
            </w:r>
          </w:p>
        </w:tc>
        <w:tc>
          <w:tcPr>
            <w:tcW w:w="1900" w:type="dxa"/>
            <w:noWrap/>
            <w:hideMark/>
          </w:tcPr>
          <w:p w14:paraId="609F930D"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PROVID_ADM</w:t>
            </w:r>
          </w:p>
          <w:p w14:paraId="64D95367"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PROVID_ATT</w:t>
            </w:r>
          </w:p>
          <w:p w14:paraId="00619606"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PROVID1</w:t>
            </w:r>
          </w:p>
          <w:p w14:paraId="3AC52478"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PROVID2</w:t>
            </w:r>
          </w:p>
          <w:p w14:paraId="3814E397"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PROV_ORGD_ADM</w:t>
            </w:r>
          </w:p>
          <w:p w14:paraId="146BF179"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PROV_ORGD_ATT</w:t>
            </w:r>
          </w:p>
          <w:p w14:paraId="0C1B6BBA"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PROV_ORGD1</w:t>
            </w:r>
          </w:p>
          <w:p w14:paraId="13007DF6"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PROV_ORGD2</w:t>
            </w:r>
          </w:p>
        </w:tc>
        <w:tc>
          <w:tcPr>
            <w:tcW w:w="3065" w:type="dxa"/>
            <w:hideMark/>
          </w:tcPr>
          <w:p w14:paraId="14ED1379"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If PROVID_ATT is not blank, then use PROV_ORGD_ATT</w:t>
            </w:r>
          </w:p>
          <w:p w14:paraId="6610B8E9"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PROVID1 is not blank, then use PROV_ORGD1</w:t>
            </w:r>
          </w:p>
          <w:p w14:paraId="2A92A613"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PROVID_ADM is not blank, then use PROV_ORGD_ADM</w:t>
            </w:r>
          </w:p>
          <w:p w14:paraId="56FA022A"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PROVID2 is not blank, then use PROV_ORGD2.</w:t>
            </w:r>
          </w:p>
          <w:p w14:paraId="5031E83D"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blank.</w:t>
            </w:r>
          </w:p>
        </w:tc>
      </w:tr>
      <w:tr w:rsidR="0015679C" w:rsidRPr="0015065A" w14:paraId="5CA05988" w14:textId="77777777" w:rsidTr="00043185">
        <w:trPr>
          <w:trHeight w:val="360"/>
        </w:trPr>
        <w:tc>
          <w:tcPr>
            <w:tcW w:w="1705" w:type="dxa"/>
            <w:noWrap/>
            <w:hideMark/>
          </w:tcPr>
          <w:p w14:paraId="113624ED" w14:textId="2A8F3E0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lastRenderedPageBreak/>
              <w:t>Provider Assigned UIC For Primary Provider (DMHRSi)</w:t>
            </w:r>
          </w:p>
        </w:tc>
        <w:tc>
          <w:tcPr>
            <w:tcW w:w="990" w:type="dxa"/>
            <w:noWrap/>
            <w:hideMark/>
          </w:tcPr>
          <w:p w14:paraId="65335D68"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CHAR(8)</w:t>
            </w:r>
          </w:p>
        </w:tc>
        <w:tc>
          <w:tcPr>
            <w:tcW w:w="1520" w:type="dxa"/>
            <w:noWrap/>
            <w:hideMark/>
          </w:tcPr>
          <w:p w14:paraId="7E93394B"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PROV_UICD_PRIM</w:t>
            </w:r>
          </w:p>
        </w:tc>
        <w:tc>
          <w:tcPr>
            <w:tcW w:w="1900" w:type="dxa"/>
            <w:noWrap/>
            <w:hideMark/>
          </w:tcPr>
          <w:p w14:paraId="7109DC44"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PROVID_ADM</w:t>
            </w:r>
          </w:p>
          <w:p w14:paraId="22541DCF"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PROVID_ATT</w:t>
            </w:r>
          </w:p>
          <w:p w14:paraId="1008407B"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PROVID1</w:t>
            </w:r>
          </w:p>
          <w:p w14:paraId="279E5D97"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PROVID2</w:t>
            </w:r>
          </w:p>
          <w:p w14:paraId="01793876"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PROV_UICD_ADM</w:t>
            </w:r>
          </w:p>
          <w:p w14:paraId="2277A8BD"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PROV_UICD_ATT</w:t>
            </w:r>
          </w:p>
          <w:p w14:paraId="63911208"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PROV_UICD1</w:t>
            </w:r>
          </w:p>
          <w:p w14:paraId="4F6DAB2A"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PROV_UICD2</w:t>
            </w:r>
          </w:p>
        </w:tc>
        <w:tc>
          <w:tcPr>
            <w:tcW w:w="3065" w:type="dxa"/>
            <w:hideMark/>
          </w:tcPr>
          <w:p w14:paraId="3D4C3BC8"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If PROVID_ATT is not blank, then use PROV_UICD_ATT</w:t>
            </w:r>
          </w:p>
          <w:p w14:paraId="309E331C"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PROVID1 is not blank, then use PROV_UICD1</w:t>
            </w:r>
          </w:p>
          <w:p w14:paraId="401B8FA4"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PROVID_ADM is not blank, then use PROV_UICD_ADM</w:t>
            </w:r>
          </w:p>
          <w:p w14:paraId="7C625194"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PROVID2 is not blank, then use PROV_UICD2.</w:t>
            </w:r>
          </w:p>
          <w:p w14:paraId="62E09426"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blank.</w:t>
            </w:r>
          </w:p>
        </w:tc>
      </w:tr>
      <w:tr w:rsidR="0015679C" w:rsidRPr="0015065A" w14:paraId="2DE021AC" w14:textId="77777777" w:rsidTr="00043185">
        <w:trPr>
          <w:trHeight w:val="360"/>
        </w:trPr>
        <w:tc>
          <w:tcPr>
            <w:tcW w:w="1705" w:type="dxa"/>
            <w:noWrap/>
            <w:hideMark/>
          </w:tcPr>
          <w:p w14:paraId="1E392F5D" w14:textId="0B9B979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Category For Primary Provider (DMHRSi)</w:t>
            </w:r>
          </w:p>
        </w:tc>
        <w:tc>
          <w:tcPr>
            <w:tcW w:w="990" w:type="dxa"/>
            <w:noWrap/>
            <w:hideMark/>
          </w:tcPr>
          <w:p w14:paraId="12DAB91C" w14:textId="32E7E30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CHAR(22)</w:t>
            </w:r>
          </w:p>
        </w:tc>
        <w:tc>
          <w:tcPr>
            <w:tcW w:w="1520" w:type="dxa"/>
            <w:noWrap/>
            <w:hideMark/>
          </w:tcPr>
          <w:p w14:paraId="6BFC3518" w14:textId="53C86ED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PROV_CATD_PRIM</w:t>
            </w:r>
          </w:p>
        </w:tc>
        <w:tc>
          <w:tcPr>
            <w:tcW w:w="1900" w:type="dxa"/>
            <w:noWrap/>
            <w:hideMark/>
          </w:tcPr>
          <w:p w14:paraId="458DD653"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PROVID_ADM</w:t>
            </w:r>
          </w:p>
          <w:p w14:paraId="6D640AB0"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PROVID_ATT</w:t>
            </w:r>
          </w:p>
          <w:p w14:paraId="31FAE84A"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PROVID1</w:t>
            </w:r>
          </w:p>
          <w:p w14:paraId="01AE3D85"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PROVID2</w:t>
            </w:r>
          </w:p>
          <w:p w14:paraId="147ADA9B" w14:textId="6DB623DE"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PROV_CATD_ADM</w:t>
            </w:r>
          </w:p>
          <w:p w14:paraId="48212422" w14:textId="0D4C613A"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PROV_CATD_ATT</w:t>
            </w:r>
          </w:p>
          <w:p w14:paraId="3A740332" w14:textId="54CCAD14"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PROV_CATD1</w:t>
            </w:r>
          </w:p>
          <w:p w14:paraId="0FAB5CA6" w14:textId="0F80AFF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PROV_CATD2</w:t>
            </w:r>
          </w:p>
        </w:tc>
        <w:tc>
          <w:tcPr>
            <w:tcW w:w="3065" w:type="dxa"/>
            <w:hideMark/>
          </w:tcPr>
          <w:p w14:paraId="3C0E0AB8" w14:textId="014FD30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If PROVID_ATT is not blank, then use PROV_CATD_ATT</w:t>
            </w:r>
          </w:p>
          <w:p w14:paraId="01BE1A73" w14:textId="68123CF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PROVID1 is not blank, then use PROV_CATD1</w:t>
            </w:r>
          </w:p>
          <w:p w14:paraId="75096CF0" w14:textId="614CBAB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PROVID_ADM is not blank, then use PROV_CATD_ADM</w:t>
            </w:r>
          </w:p>
          <w:p w14:paraId="05A5381E" w14:textId="3B81F19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PROVID2 is not blank, then use PROV_CATD2.</w:t>
            </w:r>
          </w:p>
          <w:p w14:paraId="2E6683EF"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blank.</w:t>
            </w:r>
          </w:p>
        </w:tc>
      </w:tr>
      <w:tr w:rsidR="0015679C" w:rsidRPr="0015065A" w14:paraId="095729F6" w14:textId="77777777" w:rsidTr="00043185">
        <w:trPr>
          <w:trHeight w:val="360"/>
        </w:trPr>
        <w:tc>
          <w:tcPr>
            <w:tcW w:w="1705" w:type="dxa"/>
            <w:noWrap/>
            <w:hideMark/>
          </w:tcPr>
          <w:p w14:paraId="53A30397" w14:textId="7E4550A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EDIPN For Primary Provider</w:t>
            </w:r>
          </w:p>
        </w:tc>
        <w:tc>
          <w:tcPr>
            <w:tcW w:w="990" w:type="dxa"/>
            <w:noWrap/>
            <w:hideMark/>
          </w:tcPr>
          <w:p w14:paraId="2FCDA660" w14:textId="0F49514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w:t>
            </w:r>
          </w:p>
        </w:tc>
        <w:tc>
          <w:tcPr>
            <w:tcW w:w="1520" w:type="dxa"/>
            <w:noWrap/>
            <w:hideMark/>
          </w:tcPr>
          <w:p w14:paraId="7F7487A3" w14:textId="6E5F149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PROV_EDIPN_PRIM</w:t>
            </w:r>
          </w:p>
        </w:tc>
        <w:tc>
          <w:tcPr>
            <w:tcW w:w="1900" w:type="dxa"/>
            <w:noWrap/>
            <w:hideMark/>
          </w:tcPr>
          <w:p w14:paraId="34848575"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PROVID_ADM</w:t>
            </w:r>
          </w:p>
          <w:p w14:paraId="5B009C1D"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PROVID_ATT</w:t>
            </w:r>
          </w:p>
          <w:p w14:paraId="4171F0BB"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PROVID1</w:t>
            </w:r>
          </w:p>
          <w:p w14:paraId="4B2D1ADD"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PROVID2</w:t>
            </w:r>
          </w:p>
          <w:p w14:paraId="1C6C5D77" w14:textId="691FBE0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PROV_EDIPN_ADM</w:t>
            </w:r>
          </w:p>
          <w:p w14:paraId="044A5528" w14:textId="3BB1CF70"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PROV_EDIPN_ATT</w:t>
            </w:r>
          </w:p>
          <w:p w14:paraId="32B1987A" w14:textId="6D770636"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PROV_EDIPN1</w:t>
            </w:r>
          </w:p>
          <w:p w14:paraId="62335BF5" w14:textId="5CAEB73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PROV_EDIPN2</w:t>
            </w:r>
          </w:p>
        </w:tc>
        <w:tc>
          <w:tcPr>
            <w:tcW w:w="3065" w:type="dxa"/>
            <w:hideMark/>
          </w:tcPr>
          <w:p w14:paraId="675BA576" w14:textId="7328C663"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If PROVID_ATT is not blank, then use PROV_EDIPN_ATT</w:t>
            </w:r>
          </w:p>
          <w:p w14:paraId="41E78971" w14:textId="5328AE5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PROVID1 is not blank, then use PROV_EDIPN1</w:t>
            </w:r>
          </w:p>
          <w:p w14:paraId="6A908B44" w14:textId="673AE833"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PROVID_ADM is not blank, then use PROV_EDIPN_ADM</w:t>
            </w:r>
          </w:p>
          <w:p w14:paraId="463B9A07" w14:textId="2357E15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PROVID2 is not blank, then use PROV_EDIPN2.</w:t>
            </w:r>
          </w:p>
          <w:p w14:paraId="7790CEB7"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blank.</w:t>
            </w:r>
          </w:p>
        </w:tc>
      </w:tr>
      <w:tr w:rsidR="0015679C" w:rsidRPr="0015065A" w14:paraId="3E3D37F0" w14:textId="77777777" w:rsidTr="00043185">
        <w:trPr>
          <w:trHeight w:val="360"/>
        </w:trPr>
        <w:tc>
          <w:tcPr>
            <w:tcW w:w="1705" w:type="dxa"/>
            <w:noWrap/>
            <w:hideMark/>
          </w:tcPr>
          <w:p w14:paraId="21F3E299" w14:textId="3FA92F5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ID For Primary Provider</w:t>
            </w:r>
          </w:p>
        </w:tc>
        <w:tc>
          <w:tcPr>
            <w:tcW w:w="990" w:type="dxa"/>
            <w:noWrap/>
            <w:hideMark/>
          </w:tcPr>
          <w:p w14:paraId="2448C6F9" w14:textId="59DC79C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CHAR(100)</w:t>
            </w:r>
          </w:p>
        </w:tc>
        <w:tc>
          <w:tcPr>
            <w:tcW w:w="1520" w:type="dxa"/>
            <w:noWrap/>
            <w:hideMark/>
          </w:tcPr>
          <w:p w14:paraId="17060B90" w14:textId="2E6B5DF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PROVID_PRIM</w:t>
            </w:r>
          </w:p>
        </w:tc>
        <w:tc>
          <w:tcPr>
            <w:tcW w:w="1900" w:type="dxa"/>
            <w:noWrap/>
            <w:hideMark/>
          </w:tcPr>
          <w:p w14:paraId="5DF64344"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PROVID_ADM</w:t>
            </w:r>
          </w:p>
          <w:p w14:paraId="4B7F6B22"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PROVID_ATT</w:t>
            </w:r>
          </w:p>
          <w:p w14:paraId="723DD29D"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PROVID1</w:t>
            </w:r>
          </w:p>
          <w:p w14:paraId="48C5B404"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PROVID2</w:t>
            </w:r>
          </w:p>
          <w:p w14:paraId="0967E2CC" w14:textId="3F980F4E" w:rsidR="0015679C" w:rsidRPr="0015065A" w:rsidRDefault="0015679C" w:rsidP="0015679C">
            <w:pPr>
              <w:spacing w:line="259" w:lineRule="auto"/>
              <w:rPr>
                <w:rFonts w:asciiTheme="minorHAnsi" w:hAnsiTheme="minorHAnsi" w:cstheme="minorHAnsi"/>
                <w:sz w:val="16"/>
                <w:szCs w:val="16"/>
              </w:rPr>
            </w:pPr>
          </w:p>
        </w:tc>
        <w:tc>
          <w:tcPr>
            <w:tcW w:w="3065" w:type="dxa"/>
            <w:hideMark/>
          </w:tcPr>
          <w:p w14:paraId="71746055" w14:textId="7A8ECDC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If PROVID_ATT is not blank, then use PROVID_ATT</w:t>
            </w:r>
          </w:p>
          <w:p w14:paraId="18A08DE0" w14:textId="24EBB05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PROVID1 is not blank, then use PROVID1</w:t>
            </w:r>
          </w:p>
          <w:p w14:paraId="626F7A8D" w14:textId="7852B07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PROVID_ADM is not blank, then use PROVID_ADM</w:t>
            </w:r>
          </w:p>
          <w:p w14:paraId="69BD6B8E" w14:textId="0D21BE1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PROVID2 is not blank, then use PROVID2.</w:t>
            </w:r>
          </w:p>
          <w:p w14:paraId="22D41BDA"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blank.</w:t>
            </w:r>
          </w:p>
        </w:tc>
      </w:tr>
      <w:tr w:rsidR="0015679C" w:rsidRPr="0015065A" w14:paraId="57BEF487" w14:textId="77777777" w:rsidTr="00043185">
        <w:trPr>
          <w:trHeight w:val="360"/>
        </w:trPr>
        <w:tc>
          <w:tcPr>
            <w:tcW w:w="1705" w:type="dxa"/>
            <w:noWrap/>
            <w:hideMark/>
          </w:tcPr>
          <w:p w14:paraId="5127454F" w14:textId="3172AD8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NPI For Primary Provider</w:t>
            </w:r>
          </w:p>
        </w:tc>
        <w:tc>
          <w:tcPr>
            <w:tcW w:w="990" w:type="dxa"/>
            <w:noWrap/>
            <w:hideMark/>
          </w:tcPr>
          <w:p w14:paraId="6A9AC7AE" w14:textId="1813ACF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CHAR(10)</w:t>
            </w:r>
          </w:p>
        </w:tc>
        <w:tc>
          <w:tcPr>
            <w:tcW w:w="1520" w:type="dxa"/>
            <w:noWrap/>
            <w:hideMark/>
          </w:tcPr>
          <w:p w14:paraId="4EEB5233" w14:textId="4FFA0923"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PROV_NPI_PRIM</w:t>
            </w:r>
          </w:p>
        </w:tc>
        <w:tc>
          <w:tcPr>
            <w:tcW w:w="1900" w:type="dxa"/>
            <w:noWrap/>
            <w:hideMark/>
          </w:tcPr>
          <w:p w14:paraId="34BD4F43"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PROVID_ADM</w:t>
            </w:r>
          </w:p>
          <w:p w14:paraId="5D9683EC"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PROVID_ATT</w:t>
            </w:r>
          </w:p>
          <w:p w14:paraId="724FD29E"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PROVID1</w:t>
            </w:r>
          </w:p>
          <w:p w14:paraId="7B4FE816"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PROVID2</w:t>
            </w:r>
          </w:p>
          <w:p w14:paraId="43879B63" w14:textId="6AB5A842"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PROV_NPI_ADM</w:t>
            </w:r>
          </w:p>
          <w:p w14:paraId="4461077F" w14:textId="12A6B7C3"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PROV_NPI_ATT</w:t>
            </w:r>
          </w:p>
          <w:p w14:paraId="59696781" w14:textId="758D3DE5"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PROV_NPI1</w:t>
            </w:r>
          </w:p>
          <w:p w14:paraId="3BB4ADEF" w14:textId="172EDBC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PROV_NPI2</w:t>
            </w:r>
          </w:p>
        </w:tc>
        <w:tc>
          <w:tcPr>
            <w:tcW w:w="3065" w:type="dxa"/>
            <w:hideMark/>
          </w:tcPr>
          <w:p w14:paraId="1D817D26" w14:textId="02145C30"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If PROVID_ATT is not blank, then use PROV_NPI_ATT</w:t>
            </w:r>
          </w:p>
          <w:p w14:paraId="0BAACDAF" w14:textId="335DB05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PROVID1 is not blank, then use PROV_NPI1</w:t>
            </w:r>
          </w:p>
          <w:p w14:paraId="32A172DD" w14:textId="2FB8BC1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PROVID_ADM is not blank, then use PROV_NPI_ADM</w:t>
            </w:r>
          </w:p>
          <w:p w14:paraId="76C05C47" w14:textId="2260983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PROVID2 is not blank, then use PROV_NPI2.</w:t>
            </w:r>
          </w:p>
          <w:p w14:paraId="4CA10162"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blank.</w:t>
            </w:r>
          </w:p>
        </w:tc>
      </w:tr>
      <w:tr w:rsidR="0015679C" w:rsidRPr="0015065A" w14:paraId="1473317E" w14:textId="77777777" w:rsidTr="00043185">
        <w:trPr>
          <w:trHeight w:val="360"/>
        </w:trPr>
        <w:tc>
          <w:tcPr>
            <w:tcW w:w="1705" w:type="dxa"/>
            <w:noWrap/>
            <w:hideMark/>
          </w:tcPr>
          <w:p w14:paraId="51BDB3DA" w14:textId="7BFB383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NPI Type For Additional Provider 1</w:t>
            </w:r>
          </w:p>
        </w:tc>
        <w:tc>
          <w:tcPr>
            <w:tcW w:w="990" w:type="dxa"/>
            <w:noWrap/>
            <w:hideMark/>
          </w:tcPr>
          <w:p w14:paraId="75A9903A" w14:textId="1ED543D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050EFFB4" w14:textId="1BD301B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PROV_NPITYPE2</w:t>
            </w:r>
          </w:p>
        </w:tc>
        <w:tc>
          <w:tcPr>
            <w:tcW w:w="1900" w:type="dxa"/>
            <w:noWrap/>
            <w:hideMark/>
          </w:tcPr>
          <w:p w14:paraId="2B744EF8" w14:textId="77777777" w:rsidR="0015679C" w:rsidRPr="0015065A" w:rsidRDefault="0015679C" w:rsidP="0015679C">
            <w:pPr>
              <w:spacing w:line="259" w:lineRule="auto"/>
              <w:rPr>
                <w:rFonts w:asciiTheme="minorHAnsi" w:hAnsiTheme="minorHAnsi" w:cstheme="minorHAnsi"/>
                <w:sz w:val="16"/>
                <w:szCs w:val="16"/>
              </w:rPr>
            </w:pPr>
          </w:p>
        </w:tc>
        <w:tc>
          <w:tcPr>
            <w:tcW w:w="3065" w:type="dxa"/>
            <w:hideMark/>
          </w:tcPr>
          <w:p w14:paraId="28064AE0" w14:textId="6D5D5D5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If PROVNPI2 is not blank then = 1 (Individual Provider)</w:t>
            </w:r>
          </w:p>
        </w:tc>
      </w:tr>
      <w:tr w:rsidR="0015679C" w:rsidRPr="0015065A" w14:paraId="67678977" w14:textId="77777777" w:rsidTr="00043185">
        <w:trPr>
          <w:trHeight w:val="360"/>
        </w:trPr>
        <w:tc>
          <w:tcPr>
            <w:tcW w:w="1705" w:type="dxa"/>
            <w:noWrap/>
            <w:hideMark/>
          </w:tcPr>
          <w:p w14:paraId="223E7881" w14:textId="299C40E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NPI Type For Additional Provider 2</w:t>
            </w:r>
          </w:p>
        </w:tc>
        <w:tc>
          <w:tcPr>
            <w:tcW w:w="990" w:type="dxa"/>
            <w:noWrap/>
            <w:hideMark/>
          </w:tcPr>
          <w:p w14:paraId="51A1BC83" w14:textId="7698B43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44C9CAA7" w14:textId="79761EB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PROV_NPITYPE3</w:t>
            </w:r>
          </w:p>
        </w:tc>
        <w:tc>
          <w:tcPr>
            <w:tcW w:w="1900" w:type="dxa"/>
            <w:hideMark/>
          </w:tcPr>
          <w:p w14:paraId="0C703313" w14:textId="43854EB6" w:rsidR="0015679C" w:rsidRPr="0015065A" w:rsidRDefault="0015679C" w:rsidP="0015679C">
            <w:pPr>
              <w:spacing w:line="259" w:lineRule="auto"/>
              <w:rPr>
                <w:rFonts w:asciiTheme="minorHAnsi" w:hAnsiTheme="minorHAnsi" w:cstheme="minorHAnsi"/>
                <w:sz w:val="16"/>
                <w:szCs w:val="16"/>
              </w:rPr>
            </w:pPr>
          </w:p>
        </w:tc>
        <w:tc>
          <w:tcPr>
            <w:tcW w:w="3065" w:type="dxa"/>
            <w:hideMark/>
          </w:tcPr>
          <w:p w14:paraId="4764218A" w14:textId="0E907ED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If PROVNPI3 is not blank then = 1 (Individual Provider)</w:t>
            </w:r>
          </w:p>
        </w:tc>
      </w:tr>
      <w:tr w:rsidR="0015679C" w:rsidRPr="0015065A" w14:paraId="3B335DD4" w14:textId="77777777" w:rsidTr="00043185">
        <w:trPr>
          <w:trHeight w:val="360"/>
        </w:trPr>
        <w:tc>
          <w:tcPr>
            <w:tcW w:w="1705" w:type="dxa"/>
            <w:noWrap/>
            <w:hideMark/>
          </w:tcPr>
          <w:p w14:paraId="0A118E5F" w14:textId="2123022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NPI Type For Additional Provider 3</w:t>
            </w:r>
          </w:p>
        </w:tc>
        <w:tc>
          <w:tcPr>
            <w:tcW w:w="990" w:type="dxa"/>
            <w:noWrap/>
            <w:hideMark/>
          </w:tcPr>
          <w:p w14:paraId="5E8F9AD1" w14:textId="5B47BB9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463328A1" w14:textId="6E2EB8D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PROV_NPITYPE4</w:t>
            </w:r>
          </w:p>
        </w:tc>
        <w:tc>
          <w:tcPr>
            <w:tcW w:w="1900" w:type="dxa"/>
            <w:hideMark/>
          </w:tcPr>
          <w:p w14:paraId="33AA8720" w14:textId="117692D6" w:rsidR="0015679C" w:rsidRPr="0015065A" w:rsidRDefault="0015679C" w:rsidP="0015679C">
            <w:pPr>
              <w:spacing w:line="259" w:lineRule="auto"/>
              <w:rPr>
                <w:rFonts w:asciiTheme="minorHAnsi" w:hAnsiTheme="minorHAnsi" w:cstheme="minorHAnsi"/>
                <w:sz w:val="16"/>
                <w:szCs w:val="16"/>
              </w:rPr>
            </w:pPr>
          </w:p>
        </w:tc>
        <w:tc>
          <w:tcPr>
            <w:tcW w:w="3065" w:type="dxa"/>
            <w:hideMark/>
          </w:tcPr>
          <w:p w14:paraId="300E99E9" w14:textId="4EAA1B4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If PROVNPI4 is not blank then = 1 (Individual Provider)</w:t>
            </w:r>
          </w:p>
        </w:tc>
      </w:tr>
      <w:tr w:rsidR="0015679C" w:rsidRPr="0015065A" w14:paraId="5CADEE2F" w14:textId="77777777" w:rsidTr="00043185">
        <w:trPr>
          <w:trHeight w:val="360"/>
        </w:trPr>
        <w:tc>
          <w:tcPr>
            <w:tcW w:w="1705" w:type="dxa"/>
            <w:noWrap/>
            <w:hideMark/>
          </w:tcPr>
          <w:p w14:paraId="3CA37438" w14:textId="196D3D3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NPI Type For Additional Provider 4</w:t>
            </w:r>
          </w:p>
        </w:tc>
        <w:tc>
          <w:tcPr>
            <w:tcW w:w="990" w:type="dxa"/>
            <w:noWrap/>
            <w:hideMark/>
          </w:tcPr>
          <w:p w14:paraId="65AE58E4" w14:textId="69F5511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6C9506C8" w14:textId="5D50AF4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PROV_NPITYPE5</w:t>
            </w:r>
          </w:p>
        </w:tc>
        <w:tc>
          <w:tcPr>
            <w:tcW w:w="1900" w:type="dxa"/>
            <w:noWrap/>
            <w:hideMark/>
          </w:tcPr>
          <w:p w14:paraId="2C320C56" w14:textId="7B602BF3" w:rsidR="0015679C" w:rsidRPr="0015065A" w:rsidRDefault="0015679C" w:rsidP="0015679C">
            <w:pPr>
              <w:spacing w:line="259" w:lineRule="auto"/>
              <w:rPr>
                <w:rFonts w:asciiTheme="minorHAnsi" w:hAnsiTheme="minorHAnsi" w:cstheme="minorHAnsi"/>
                <w:sz w:val="16"/>
                <w:szCs w:val="16"/>
              </w:rPr>
            </w:pPr>
          </w:p>
        </w:tc>
        <w:tc>
          <w:tcPr>
            <w:tcW w:w="3065" w:type="dxa"/>
            <w:hideMark/>
          </w:tcPr>
          <w:p w14:paraId="17100574" w14:textId="41B9CBE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If PROVNPI5 is not blank then = 1 (Individual Provider)</w:t>
            </w:r>
          </w:p>
        </w:tc>
      </w:tr>
      <w:tr w:rsidR="0015679C" w:rsidRPr="0015065A" w14:paraId="4B74BD46" w14:textId="77777777" w:rsidTr="00043185">
        <w:trPr>
          <w:trHeight w:val="360"/>
        </w:trPr>
        <w:tc>
          <w:tcPr>
            <w:tcW w:w="1705" w:type="dxa"/>
            <w:noWrap/>
            <w:hideMark/>
          </w:tcPr>
          <w:p w14:paraId="17976003" w14:textId="54894A90"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NPI Type For Additional Provider 5</w:t>
            </w:r>
          </w:p>
        </w:tc>
        <w:tc>
          <w:tcPr>
            <w:tcW w:w="990" w:type="dxa"/>
            <w:noWrap/>
            <w:hideMark/>
          </w:tcPr>
          <w:p w14:paraId="254B0BE3" w14:textId="033413F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4B13D12A" w14:textId="5516CBA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PROV_NPITYPE6</w:t>
            </w:r>
          </w:p>
        </w:tc>
        <w:tc>
          <w:tcPr>
            <w:tcW w:w="1900" w:type="dxa"/>
            <w:hideMark/>
          </w:tcPr>
          <w:p w14:paraId="524C1FF5" w14:textId="668F42AB" w:rsidR="0015679C" w:rsidRPr="0015065A" w:rsidRDefault="0015679C" w:rsidP="0015679C">
            <w:pPr>
              <w:spacing w:line="259" w:lineRule="auto"/>
              <w:rPr>
                <w:rFonts w:asciiTheme="minorHAnsi" w:hAnsiTheme="minorHAnsi" w:cstheme="minorHAnsi"/>
                <w:sz w:val="16"/>
                <w:szCs w:val="16"/>
              </w:rPr>
            </w:pPr>
          </w:p>
        </w:tc>
        <w:tc>
          <w:tcPr>
            <w:tcW w:w="3065" w:type="dxa"/>
            <w:hideMark/>
          </w:tcPr>
          <w:p w14:paraId="4D72E2D4" w14:textId="3A8F456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If PROVNPI6 is not blank then = 1 (Individual Provider)</w:t>
            </w:r>
          </w:p>
        </w:tc>
      </w:tr>
      <w:tr w:rsidR="0015679C" w:rsidRPr="0015065A" w14:paraId="4BFA4EBF" w14:textId="77777777" w:rsidTr="00043185">
        <w:trPr>
          <w:trHeight w:val="360"/>
        </w:trPr>
        <w:tc>
          <w:tcPr>
            <w:tcW w:w="1705" w:type="dxa"/>
            <w:noWrap/>
            <w:hideMark/>
          </w:tcPr>
          <w:p w14:paraId="588E1399" w14:textId="71907BA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NPI Type For Admitting Physician</w:t>
            </w:r>
          </w:p>
        </w:tc>
        <w:tc>
          <w:tcPr>
            <w:tcW w:w="990" w:type="dxa"/>
            <w:noWrap/>
            <w:hideMark/>
          </w:tcPr>
          <w:p w14:paraId="5D92C75F" w14:textId="7FEF41F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62F76BD7" w14:textId="53CFFF90"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PROV_NPITYPE_ADM</w:t>
            </w:r>
          </w:p>
        </w:tc>
        <w:tc>
          <w:tcPr>
            <w:tcW w:w="1900" w:type="dxa"/>
            <w:hideMark/>
          </w:tcPr>
          <w:p w14:paraId="48F0F943" w14:textId="6D8C1652" w:rsidR="0015679C" w:rsidRPr="0015065A" w:rsidRDefault="0015679C" w:rsidP="0015679C">
            <w:pPr>
              <w:spacing w:line="259" w:lineRule="auto"/>
              <w:rPr>
                <w:rFonts w:asciiTheme="minorHAnsi" w:hAnsiTheme="minorHAnsi" w:cstheme="minorHAnsi"/>
                <w:sz w:val="16"/>
                <w:szCs w:val="16"/>
              </w:rPr>
            </w:pPr>
          </w:p>
        </w:tc>
        <w:tc>
          <w:tcPr>
            <w:tcW w:w="3065" w:type="dxa"/>
            <w:hideMark/>
          </w:tcPr>
          <w:p w14:paraId="5F97573B" w14:textId="098B5A0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If PROVNPI_ADM is not blank then = 1 (Individual Provider)</w:t>
            </w:r>
          </w:p>
        </w:tc>
      </w:tr>
      <w:tr w:rsidR="0015679C" w:rsidRPr="0015065A" w14:paraId="3B482041" w14:textId="77777777" w:rsidTr="00043185">
        <w:trPr>
          <w:trHeight w:val="360"/>
        </w:trPr>
        <w:tc>
          <w:tcPr>
            <w:tcW w:w="1705" w:type="dxa"/>
            <w:noWrap/>
            <w:hideMark/>
          </w:tcPr>
          <w:p w14:paraId="5CABC6D5" w14:textId="029576E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NPI Type For Appointment Provider</w:t>
            </w:r>
          </w:p>
        </w:tc>
        <w:tc>
          <w:tcPr>
            <w:tcW w:w="990" w:type="dxa"/>
            <w:noWrap/>
            <w:hideMark/>
          </w:tcPr>
          <w:p w14:paraId="44F7C43A" w14:textId="18C3CE3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702FBFA8" w14:textId="40BA9E7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PROV_NPITYPE1</w:t>
            </w:r>
          </w:p>
        </w:tc>
        <w:tc>
          <w:tcPr>
            <w:tcW w:w="1900" w:type="dxa"/>
            <w:hideMark/>
          </w:tcPr>
          <w:p w14:paraId="72D88105" w14:textId="525DA2E1" w:rsidR="0015679C" w:rsidRPr="0015065A" w:rsidRDefault="0015679C" w:rsidP="0015679C">
            <w:pPr>
              <w:spacing w:line="259" w:lineRule="auto"/>
              <w:rPr>
                <w:rFonts w:asciiTheme="minorHAnsi" w:hAnsiTheme="minorHAnsi" w:cstheme="minorHAnsi"/>
                <w:sz w:val="16"/>
                <w:szCs w:val="16"/>
              </w:rPr>
            </w:pPr>
          </w:p>
        </w:tc>
        <w:tc>
          <w:tcPr>
            <w:tcW w:w="3065" w:type="dxa"/>
            <w:hideMark/>
          </w:tcPr>
          <w:p w14:paraId="76DA99B8" w14:textId="0E8100A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If PROVNPI_ATT is not blank then = 1 (Individual Provider)</w:t>
            </w:r>
          </w:p>
        </w:tc>
      </w:tr>
      <w:tr w:rsidR="0015679C" w:rsidRPr="0015065A" w14:paraId="2AE34E27" w14:textId="77777777" w:rsidTr="00043185">
        <w:trPr>
          <w:trHeight w:val="360"/>
        </w:trPr>
        <w:tc>
          <w:tcPr>
            <w:tcW w:w="1705" w:type="dxa"/>
            <w:noWrap/>
            <w:hideMark/>
          </w:tcPr>
          <w:p w14:paraId="590A338E" w14:textId="1F5E81E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lastRenderedPageBreak/>
              <w:t>Provider NPI Type For Attending Physician</w:t>
            </w:r>
          </w:p>
        </w:tc>
        <w:tc>
          <w:tcPr>
            <w:tcW w:w="990" w:type="dxa"/>
            <w:noWrap/>
            <w:hideMark/>
          </w:tcPr>
          <w:p w14:paraId="7768B589" w14:textId="2ACB318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070938A4" w14:textId="5D9D73C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PROV_NPITYPE_ATT</w:t>
            </w:r>
          </w:p>
        </w:tc>
        <w:tc>
          <w:tcPr>
            <w:tcW w:w="1900" w:type="dxa"/>
            <w:noWrap/>
            <w:hideMark/>
          </w:tcPr>
          <w:p w14:paraId="07CEA667" w14:textId="77777777" w:rsidR="0015679C" w:rsidRPr="0015065A" w:rsidRDefault="0015679C" w:rsidP="0015679C">
            <w:pPr>
              <w:spacing w:line="259" w:lineRule="auto"/>
              <w:rPr>
                <w:rFonts w:asciiTheme="minorHAnsi" w:hAnsiTheme="minorHAnsi" w:cstheme="minorHAnsi"/>
                <w:sz w:val="16"/>
                <w:szCs w:val="16"/>
              </w:rPr>
            </w:pPr>
          </w:p>
        </w:tc>
        <w:tc>
          <w:tcPr>
            <w:tcW w:w="3065" w:type="dxa"/>
            <w:hideMark/>
          </w:tcPr>
          <w:p w14:paraId="1DD26116" w14:textId="414BD4C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If PROVNPI_ATT is not blank then = 1 (Individual Provider)</w:t>
            </w:r>
          </w:p>
        </w:tc>
      </w:tr>
      <w:tr w:rsidR="0015679C" w:rsidRPr="0015065A" w14:paraId="01EAE4A0" w14:textId="77777777" w:rsidTr="00043185">
        <w:trPr>
          <w:trHeight w:val="360"/>
        </w:trPr>
        <w:tc>
          <w:tcPr>
            <w:tcW w:w="1705" w:type="dxa"/>
            <w:noWrap/>
            <w:hideMark/>
          </w:tcPr>
          <w:p w14:paraId="6D39FABE" w14:textId="42D6019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NPI Type For Ordering Physician</w:t>
            </w:r>
          </w:p>
        </w:tc>
        <w:tc>
          <w:tcPr>
            <w:tcW w:w="990" w:type="dxa"/>
            <w:noWrap/>
            <w:hideMark/>
          </w:tcPr>
          <w:p w14:paraId="64553D4A" w14:textId="5038EE0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351D19DF" w14:textId="0D44C07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PROV_NPITYPE_ORD</w:t>
            </w:r>
          </w:p>
        </w:tc>
        <w:tc>
          <w:tcPr>
            <w:tcW w:w="1900" w:type="dxa"/>
            <w:hideMark/>
          </w:tcPr>
          <w:p w14:paraId="38765F9F" w14:textId="21994537" w:rsidR="0015679C" w:rsidRPr="0015065A" w:rsidRDefault="0015679C" w:rsidP="0015679C">
            <w:pPr>
              <w:spacing w:line="259" w:lineRule="auto"/>
              <w:rPr>
                <w:rFonts w:asciiTheme="minorHAnsi" w:hAnsiTheme="minorHAnsi" w:cstheme="minorHAnsi"/>
                <w:sz w:val="16"/>
                <w:szCs w:val="16"/>
              </w:rPr>
            </w:pPr>
          </w:p>
        </w:tc>
        <w:tc>
          <w:tcPr>
            <w:tcW w:w="3065" w:type="dxa"/>
            <w:hideMark/>
          </w:tcPr>
          <w:p w14:paraId="303F27E9" w14:textId="170C378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If PROVNPI_ORD is not blank then = 1 (Individual Provider)</w:t>
            </w:r>
          </w:p>
        </w:tc>
      </w:tr>
      <w:tr w:rsidR="0015679C" w:rsidRPr="0015065A" w14:paraId="43B36D18" w14:textId="77777777" w:rsidTr="00043185">
        <w:trPr>
          <w:trHeight w:val="360"/>
        </w:trPr>
        <w:tc>
          <w:tcPr>
            <w:tcW w:w="1705" w:type="dxa"/>
            <w:noWrap/>
            <w:hideMark/>
          </w:tcPr>
          <w:p w14:paraId="67A64086" w14:textId="297855D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NPI Type For Primary Provider</w:t>
            </w:r>
          </w:p>
        </w:tc>
        <w:tc>
          <w:tcPr>
            <w:tcW w:w="990" w:type="dxa"/>
            <w:noWrap/>
            <w:hideMark/>
          </w:tcPr>
          <w:p w14:paraId="70064F2F"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3D18BD9A" w14:textId="4A8D391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PROV_NPITYPE_PRIM</w:t>
            </w:r>
          </w:p>
        </w:tc>
        <w:tc>
          <w:tcPr>
            <w:tcW w:w="1900" w:type="dxa"/>
            <w:noWrap/>
            <w:hideMark/>
          </w:tcPr>
          <w:p w14:paraId="2550B35E"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PROVID_ADM</w:t>
            </w:r>
          </w:p>
          <w:p w14:paraId="23FDD293"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PROVID_ATT</w:t>
            </w:r>
          </w:p>
          <w:p w14:paraId="5B84186F"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PROVID1</w:t>
            </w:r>
          </w:p>
          <w:p w14:paraId="75AA3BA7"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PROVID2</w:t>
            </w:r>
          </w:p>
          <w:p w14:paraId="1EBF7400" w14:textId="3C8AC341"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PROV_NPITYPE_ADM</w:t>
            </w:r>
          </w:p>
          <w:p w14:paraId="31D1E111" w14:textId="43203B6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PROV_NPITYPE_ATT</w:t>
            </w:r>
          </w:p>
          <w:p w14:paraId="5BB42470" w14:textId="29C0684B"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PROV_NPITYPE1</w:t>
            </w:r>
          </w:p>
          <w:p w14:paraId="792E9CC7" w14:textId="6E00DB1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PROV_NPITYPE2</w:t>
            </w:r>
          </w:p>
        </w:tc>
        <w:tc>
          <w:tcPr>
            <w:tcW w:w="3065" w:type="dxa"/>
            <w:hideMark/>
          </w:tcPr>
          <w:p w14:paraId="2702FE88" w14:textId="6C002B7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If PROVID_ATT is not blank, then use PROV_NPITYPE_ATT</w:t>
            </w:r>
          </w:p>
          <w:p w14:paraId="38EB7CFA" w14:textId="7493EC8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PROVID1 is not blank, then use PROV_NPITYPE1</w:t>
            </w:r>
          </w:p>
          <w:p w14:paraId="3D2646EE" w14:textId="53BECA7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PROVID_ADM is not blank, then use PROV_NPITYPE_ADM</w:t>
            </w:r>
          </w:p>
          <w:p w14:paraId="007BF693" w14:textId="7537DF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PROVID2 is not blank, then use PROV_NPITYPE2.</w:t>
            </w:r>
          </w:p>
          <w:p w14:paraId="0C416459" w14:textId="2EAF1E4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blank.</w:t>
            </w:r>
          </w:p>
        </w:tc>
      </w:tr>
      <w:tr w:rsidR="0015679C" w:rsidRPr="0015065A" w14:paraId="141556FE" w14:textId="77777777" w:rsidTr="00043185">
        <w:trPr>
          <w:trHeight w:val="360"/>
        </w:trPr>
        <w:tc>
          <w:tcPr>
            <w:tcW w:w="1705" w:type="dxa"/>
            <w:noWrap/>
            <w:hideMark/>
          </w:tcPr>
          <w:p w14:paraId="2B516C79" w14:textId="7D5B9EF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NPI Type For Referring Physician</w:t>
            </w:r>
          </w:p>
        </w:tc>
        <w:tc>
          <w:tcPr>
            <w:tcW w:w="990" w:type="dxa"/>
            <w:noWrap/>
            <w:hideMark/>
          </w:tcPr>
          <w:p w14:paraId="6DBB2716" w14:textId="33113DE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3FD772A0" w14:textId="74FF491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PROV_NPITYPE_REF</w:t>
            </w:r>
          </w:p>
        </w:tc>
        <w:tc>
          <w:tcPr>
            <w:tcW w:w="1900" w:type="dxa"/>
            <w:noWrap/>
            <w:hideMark/>
          </w:tcPr>
          <w:p w14:paraId="475532E0" w14:textId="00A3C6EF" w:rsidR="0015679C" w:rsidRPr="0015065A" w:rsidRDefault="0015679C" w:rsidP="0015679C">
            <w:pPr>
              <w:spacing w:line="259" w:lineRule="auto"/>
              <w:rPr>
                <w:rFonts w:asciiTheme="minorHAnsi" w:hAnsiTheme="minorHAnsi" w:cstheme="minorHAnsi"/>
                <w:sz w:val="16"/>
                <w:szCs w:val="16"/>
              </w:rPr>
            </w:pPr>
          </w:p>
        </w:tc>
        <w:tc>
          <w:tcPr>
            <w:tcW w:w="3065" w:type="dxa"/>
            <w:hideMark/>
          </w:tcPr>
          <w:p w14:paraId="2A8D918B" w14:textId="528ACBD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If PROVNPI_REF is not blank then = 1 (Individual Provider)</w:t>
            </w:r>
          </w:p>
        </w:tc>
      </w:tr>
      <w:tr w:rsidR="0015679C" w:rsidRPr="0015065A" w14:paraId="151C2A8F" w14:textId="77777777" w:rsidTr="00043185">
        <w:trPr>
          <w:trHeight w:val="360"/>
        </w:trPr>
        <w:tc>
          <w:tcPr>
            <w:tcW w:w="1705" w:type="dxa"/>
            <w:noWrap/>
            <w:hideMark/>
          </w:tcPr>
          <w:p w14:paraId="11B70B6B" w14:textId="7ABBD18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NPI Type For Verified Physician</w:t>
            </w:r>
          </w:p>
        </w:tc>
        <w:tc>
          <w:tcPr>
            <w:tcW w:w="990" w:type="dxa"/>
            <w:noWrap/>
            <w:hideMark/>
          </w:tcPr>
          <w:p w14:paraId="363DC3BD" w14:textId="3781280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7A8B0884" w14:textId="3D45D82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PROV_NPITYPE_VER</w:t>
            </w:r>
          </w:p>
        </w:tc>
        <w:tc>
          <w:tcPr>
            <w:tcW w:w="1900" w:type="dxa"/>
            <w:noWrap/>
            <w:hideMark/>
          </w:tcPr>
          <w:p w14:paraId="42D2AE82" w14:textId="3B813D6C" w:rsidR="0015679C" w:rsidRPr="0015065A" w:rsidRDefault="0015679C" w:rsidP="0015679C">
            <w:pPr>
              <w:spacing w:line="259" w:lineRule="auto"/>
              <w:rPr>
                <w:rFonts w:asciiTheme="minorHAnsi" w:hAnsiTheme="minorHAnsi" w:cstheme="minorHAnsi"/>
                <w:sz w:val="16"/>
                <w:szCs w:val="16"/>
              </w:rPr>
            </w:pPr>
          </w:p>
        </w:tc>
        <w:tc>
          <w:tcPr>
            <w:tcW w:w="3065" w:type="dxa"/>
            <w:hideMark/>
          </w:tcPr>
          <w:p w14:paraId="277D8320" w14:textId="680C84B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If PROVNPI_VER is not blank then = 1 (Individual Provider)</w:t>
            </w:r>
          </w:p>
        </w:tc>
      </w:tr>
      <w:tr w:rsidR="0015679C" w:rsidRPr="0015065A" w14:paraId="6E5BBB7F" w14:textId="77777777" w:rsidTr="00043185">
        <w:trPr>
          <w:trHeight w:val="360"/>
        </w:trPr>
        <w:tc>
          <w:tcPr>
            <w:tcW w:w="1705" w:type="dxa"/>
            <w:noWrap/>
            <w:hideMark/>
          </w:tcPr>
          <w:p w14:paraId="397BBBA2" w14:textId="53596C6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Role For Primary Provider</w:t>
            </w:r>
          </w:p>
        </w:tc>
        <w:tc>
          <w:tcPr>
            <w:tcW w:w="990" w:type="dxa"/>
            <w:noWrap/>
            <w:hideMark/>
          </w:tcPr>
          <w:p w14:paraId="5ADA03B3" w14:textId="2572286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CHAR(40)</w:t>
            </w:r>
          </w:p>
        </w:tc>
        <w:tc>
          <w:tcPr>
            <w:tcW w:w="1520" w:type="dxa"/>
            <w:noWrap/>
            <w:hideMark/>
          </w:tcPr>
          <w:p w14:paraId="78CCDFA9" w14:textId="097325D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PROV_ROLE_PRIM</w:t>
            </w:r>
          </w:p>
        </w:tc>
        <w:tc>
          <w:tcPr>
            <w:tcW w:w="1900" w:type="dxa"/>
            <w:noWrap/>
            <w:hideMark/>
          </w:tcPr>
          <w:p w14:paraId="66AD5D57"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PROVID_ADM</w:t>
            </w:r>
          </w:p>
          <w:p w14:paraId="23E2B1B1"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PROVID_ATT</w:t>
            </w:r>
          </w:p>
          <w:p w14:paraId="4AC79A08"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PROVID1</w:t>
            </w:r>
          </w:p>
          <w:p w14:paraId="666D10BA"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PROVID2</w:t>
            </w:r>
          </w:p>
          <w:p w14:paraId="01279806" w14:textId="11707B75"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PROV_ROLE_ADM</w:t>
            </w:r>
          </w:p>
          <w:p w14:paraId="66FFD999" w14:textId="71F2DDA8"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PROV_ROLE_ATT</w:t>
            </w:r>
          </w:p>
          <w:p w14:paraId="004B9E00" w14:textId="484FE694"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PROV_ROLE1</w:t>
            </w:r>
          </w:p>
          <w:p w14:paraId="6FF915A7" w14:textId="07ECC76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PROV_ROLE2</w:t>
            </w:r>
          </w:p>
        </w:tc>
        <w:tc>
          <w:tcPr>
            <w:tcW w:w="3065" w:type="dxa"/>
            <w:hideMark/>
          </w:tcPr>
          <w:p w14:paraId="41C09597" w14:textId="4124B85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If PROVID_ATT is not blank, then use PROV_ROLE_ATT</w:t>
            </w:r>
          </w:p>
          <w:p w14:paraId="143795B4" w14:textId="5E94867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PROVID1 is not blank, then use PROV_ROLE1</w:t>
            </w:r>
          </w:p>
          <w:p w14:paraId="3376D7AF" w14:textId="799A53D0"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PROVID_ADM is not blank, then use PROV_ROLE_ADM</w:t>
            </w:r>
          </w:p>
          <w:p w14:paraId="713D1E60" w14:textId="5BA8D8E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PROVID2 is not blank, then use PROV_ROLE2.</w:t>
            </w:r>
          </w:p>
          <w:p w14:paraId="50C345DB"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blank.</w:t>
            </w:r>
          </w:p>
        </w:tc>
      </w:tr>
      <w:tr w:rsidR="0015679C" w:rsidRPr="0015065A" w14:paraId="7739AFB3" w14:textId="77777777" w:rsidTr="00043185">
        <w:trPr>
          <w:trHeight w:val="360"/>
        </w:trPr>
        <w:tc>
          <w:tcPr>
            <w:tcW w:w="1705" w:type="dxa"/>
            <w:noWrap/>
            <w:hideMark/>
          </w:tcPr>
          <w:p w14:paraId="37C28ACD" w14:textId="57E189C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Provider Service For Primary Provider (DMHRSi)</w:t>
            </w:r>
          </w:p>
        </w:tc>
        <w:tc>
          <w:tcPr>
            <w:tcW w:w="990" w:type="dxa"/>
            <w:noWrap/>
            <w:hideMark/>
          </w:tcPr>
          <w:p w14:paraId="3D53A3E8"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4CC3C60F" w14:textId="0A1F7CC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PROV_SVCD_PRIM</w:t>
            </w:r>
          </w:p>
        </w:tc>
        <w:tc>
          <w:tcPr>
            <w:tcW w:w="1900" w:type="dxa"/>
            <w:noWrap/>
            <w:hideMark/>
          </w:tcPr>
          <w:p w14:paraId="0D9211EE"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PROVID_ADM</w:t>
            </w:r>
          </w:p>
          <w:p w14:paraId="37C6A131"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PROVID_ATT</w:t>
            </w:r>
          </w:p>
          <w:p w14:paraId="5A22A473"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PROVID1</w:t>
            </w:r>
          </w:p>
          <w:p w14:paraId="7E0BACD6"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PROVID2</w:t>
            </w:r>
          </w:p>
          <w:p w14:paraId="20F27E83" w14:textId="181148EC"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PROV_SVCD_ADM</w:t>
            </w:r>
          </w:p>
          <w:p w14:paraId="11EC294E" w14:textId="7E155AEC"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PROV_SVCD_ATT</w:t>
            </w:r>
          </w:p>
          <w:p w14:paraId="2BF95447" w14:textId="12E5AF01"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PROV_SVCD1</w:t>
            </w:r>
          </w:p>
          <w:p w14:paraId="1722F173" w14:textId="530CC97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PROV_SVCD2</w:t>
            </w:r>
          </w:p>
        </w:tc>
        <w:tc>
          <w:tcPr>
            <w:tcW w:w="3065" w:type="dxa"/>
            <w:hideMark/>
          </w:tcPr>
          <w:p w14:paraId="32959175" w14:textId="1107F03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If PROVID_ATT is not blank, then use PROV_SVCD_ATT</w:t>
            </w:r>
          </w:p>
          <w:p w14:paraId="2EFA16B0" w14:textId="5076D88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PROVID1 is not blank, then use PROV_SVCD1</w:t>
            </w:r>
          </w:p>
          <w:p w14:paraId="4B4527F7" w14:textId="1F3E4213"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PROVID_ADM is not blank, then use PROV_SVCD_ADM</w:t>
            </w:r>
          </w:p>
          <w:p w14:paraId="371B1A41" w14:textId="7EDF5DF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PROVID2 is not blank, then use PROV_SVCD2.</w:t>
            </w:r>
          </w:p>
          <w:p w14:paraId="25CAFC31"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blank.</w:t>
            </w:r>
          </w:p>
        </w:tc>
      </w:tr>
      <w:tr w:rsidR="0015679C" w:rsidRPr="0015065A" w14:paraId="72AC545E" w14:textId="77777777" w:rsidTr="00043185">
        <w:trPr>
          <w:trHeight w:val="360"/>
        </w:trPr>
        <w:tc>
          <w:tcPr>
            <w:tcW w:w="1705" w:type="dxa"/>
            <w:noWrap/>
            <w:hideMark/>
          </w:tcPr>
          <w:p w14:paraId="7E8BAAEE"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Recoded Sponsor Service</w:t>
            </w:r>
          </w:p>
        </w:tc>
        <w:tc>
          <w:tcPr>
            <w:tcW w:w="990" w:type="dxa"/>
            <w:noWrap/>
            <w:hideMark/>
          </w:tcPr>
          <w:p w14:paraId="4F2958A8" w14:textId="42FDE7E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003B09F7"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RSPONSVC</w:t>
            </w:r>
          </w:p>
        </w:tc>
        <w:tc>
          <w:tcPr>
            <w:tcW w:w="1900" w:type="dxa"/>
            <w:noWrap/>
            <w:hideMark/>
          </w:tcPr>
          <w:p w14:paraId="73F9EF8A"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PATCAT_E</w:t>
            </w:r>
          </w:p>
          <w:p w14:paraId="566784C8"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PATCAT_P</w:t>
            </w:r>
          </w:p>
        </w:tc>
        <w:tc>
          <w:tcPr>
            <w:tcW w:w="3065" w:type="dxa"/>
            <w:hideMark/>
          </w:tcPr>
          <w:p w14:paraId="5C5DDA6D"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Derived from 1</w:t>
            </w:r>
            <w:r w:rsidRPr="0015065A">
              <w:rPr>
                <w:rFonts w:asciiTheme="minorHAnsi" w:hAnsiTheme="minorHAnsi" w:cstheme="minorHAnsi"/>
                <w:sz w:val="16"/>
                <w:szCs w:val="16"/>
                <w:vertAlign w:val="superscript"/>
              </w:rPr>
              <w:t>st</w:t>
            </w:r>
            <w:r w:rsidRPr="0015065A">
              <w:rPr>
                <w:rFonts w:asciiTheme="minorHAnsi" w:hAnsiTheme="minorHAnsi" w:cstheme="minorHAnsi"/>
                <w:sz w:val="16"/>
                <w:szCs w:val="16"/>
              </w:rPr>
              <w:t xml:space="preserve"> character of PATCAT. Use PATCAT_E if available. Otherwise, use PATCAT_P.</w:t>
            </w:r>
          </w:p>
          <w:p w14:paraId="17916569"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If A, C, F, M, N then retain value.</w:t>
            </w:r>
          </w:p>
          <w:p w14:paraId="3FEC3081"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B then assign O.</w:t>
            </w:r>
          </w:p>
          <w:p w14:paraId="630DAA04"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 then assign H.</w:t>
            </w:r>
          </w:p>
          <w:p w14:paraId="1E403D89"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R then assign 4.</w:t>
            </w:r>
          </w:p>
          <w:p w14:paraId="218581B2"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PATCAT is K71 or K78 then assign 4.</w:t>
            </w:r>
          </w:p>
          <w:p w14:paraId="19CD43BC"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assign X.</w:t>
            </w:r>
          </w:p>
        </w:tc>
      </w:tr>
      <w:tr w:rsidR="0015679C" w:rsidRPr="0015065A" w14:paraId="73C81C6E" w14:textId="77777777" w:rsidTr="00043185">
        <w:trPr>
          <w:trHeight w:val="360"/>
        </w:trPr>
        <w:tc>
          <w:tcPr>
            <w:tcW w:w="1705" w:type="dxa"/>
            <w:noWrap/>
          </w:tcPr>
          <w:p w14:paraId="7AF839D7" w14:textId="08BD3DE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Record ID</w:t>
            </w:r>
          </w:p>
        </w:tc>
        <w:tc>
          <w:tcPr>
            <w:tcW w:w="990" w:type="dxa"/>
            <w:noWrap/>
          </w:tcPr>
          <w:p w14:paraId="1FCFDD47" w14:textId="12EFFBE5"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CHAR(10)</w:t>
            </w:r>
          </w:p>
        </w:tc>
        <w:tc>
          <w:tcPr>
            <w:tcW w:w="1520" w:type="dxa"/>
            <w:noWrap/>
          </w:tcPr>
          <w:p w14:paraId="04689D20" w14:textId="7693F02A"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APPTIDNO</w:t>
            </w:r>
          </w:p>
        </w:tc>
        <w:tc>
          <w:tcPr>
            <w:tcW w:w="1900" w:type="dxa"/>
            <w:noWrap/>
          </w:tcPr>
          <w:p w14:paraId="3C608E2C" w14:textId="1B6EB51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ENCOUNTER_SK</w:t>
            </w:r>
          </w:p>
        </w:tc>
        <w:tc>
          <w:tcPr>
            <w:tcW w:w="3065" w:type="dxa"/>
          </w:tcPr>
          <w:p w14:paraId="5F3AF4A4" w14:textId="2614CDBA"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1</w:t>
            </w:r>
            <w:r w:rsidRPr="0015065A">
              <w:rPr>
                <w:rFonts w:asciiTheme="minorHAnsi" w:hAnsiTheme="minorHAnsi" w:cstheme="minorHAnsi"/>
                <w:color w:val="000000"/>
                <w:sz w:val="16"/>
                <w:szCs w:val="16"/>
                <w:vertAlign w:val="superscript"/>
              </w:rPr>
              <w:t>st</w:t>
            </w:r>
            <w:r w:rsidRPr="0015065A">
              <w:rPr>
                <w:rFonts w:asciiTheme="minorHAnsi" w:hAnsiTheme="minorHAnsi" w:cstheme="minorHAnsi"/>
                <w:color w:val="000000"/>
                <w:sz w:val="16"/>
                <w:szCs w:val="16"/>
              </w:rPr>
              <w:t xml:space="preserve"> 10 digits of ENCOUNTER_SK</w:t>
            </w:r>
          </w:p>
        </w:tc>
      </w:tr>
      <w:tr w:rsidR="0015679C" w:rsidRPr="0015065A" w14:paraId="5F58E4C3" w14:textId="77777777" w:rsidTr="00043185">
        <w:trPr>
          <w:trHeight w:val="360"/>
        </w:trPr>
        <w:tc>
          <w:tcPr>
            <w:tcW w:w="1705" w:type="dxa"/>
            <w:noWrap/>
            <w:hideMark/>
          </w:tcPr>
          <w:p w14:paraId="7DE5F9D0" w14:textId="29C8EFF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RVU, Raw Facility Practice</w:t>
            </w:r>
          </w:p>
        </w:tc>
        <w:tc>
          <w:tcPr>
            <w:tcW w:w="990" w:type="dxa"/>
            <w:noWrap/>
            <w:hideMark/>
          </w:tcPr>
          <w:p w14:paraId="7AADAC27"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N(8)</w:t>
            </w:r>
          </w:p>
        </w:tc>
        <w:tc>
          <w:tcPr>
            <w:tcW w:w="1520" w:type="dxa"/>
            <w:noWrap/>
            <w:hideMark/>
          </w:tcPr>
          <w:p w14:paraId="73B23D4A" w14:textId="10DCA00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FPRVU</w:t>
            </w:r>
          </w:p>
        </w:tc>
        <w:tc>
          <w:tcPr>
            <w:tcW w:w="1900" w:type="dxa"/>
            <w:noWrap/>
            <w:hideMark/>
          </w:tcPr>
          <w:p w14:paraId="4EAF5C05"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PROC</w:t>
            </w:r>
          </w:p>
          <w:p w14:paraId="17E63A18" w14:textId="3F28E65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CPTMOD1-CPTMOD4</w:t>
            </w:r>
          </w:p>
        </w:tc>
        <w:tc>
          <w:tcPr>
            <w:tcW w:w="3065" w:type="dxa"/>
            <w:hideMark/>
          </w:tcPr>
          <w:p w14:paraId="4511C82E" w14:textId="7D77AD28"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Raw MHS-updated Facility Practice Expense RVU for CPT procedures.</w:t>
            </w:r>
          </w:p>
          <w:p w14:paraId="5639601B" w14:textId="77777777" w:rsidR="0015679C" w:rsidRPr="0015065A" w:rsidRDefault="0015679C" w:rsidP="0015679C">
            <w:pPr>
              <w:spacing w:line="259" w:lineRule="auto"/>
              <w:rPr>
                <w:rFonts w:asciiTheme="minorHAnsi" w:hAnsiTheme="minorHAnsi" w:cstheme="minorHAnsi"/>
                <w:color w:val="000000"/>
                <w:sz w:val="16"/>
                <w:szCs w:val="16"/>
              </w:rPr>
            </w:pPr>
          </w:p>
          <w:p w14:paraId="7228CC04" w14:textId="60E934DD"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 xml:space="preserve">Derived from match with the CPT Weight Table (format </w:t>
            </w:r>
            <w:proofErr w:type="spellStart"/>
            <w:r w:rsidRPr="0015065A">
              <w:rPr>
                <w:rFonts w:asciiTheme="minorHAnsi" w:hAnsiTheme="minorHAnsi" w:cstheme="minorHAnsi"/>
                <w:color w:val="000000"/>
                <w:sz w:val="16"/>
                <w:szCs w:val="16"/>
              </w:rPr>
              <w:t>fac</w:t>
            </w:r>
            <w:r w:rsidRPr="0015065A">
              <w:rPr>
                <w:rFonts w:asciiTheme="minorHAnsi" w:hAnsiTheme="minorHAnsi" w:cstheme="minorHAnsi"/>
                <w:i/>
                <w:color w:val="000000"/>
                <w:sz w:val="16"/>
                <w:szCs w:val="16"/>
              </w:rPr>
              <w:t>yy</w:t>
            </w:r>
            <w:r w:rsidRPr="0015065A">
              <w:rPr>
                <w:rFonts w:asciiTheme="minorHAnsi" w:hAnsiTheme="minorHAnsi" w:cstheme="minorHAnsi"/>
                <w:color w:val="000000"/>
                <w:sz w:val="16"/>
                <w:szCs w:val="16"/>
              </w:rPr>
              <w:t>b</w:t>
            </w:r>
            <w:proofErr w:type="spellEnd"/>
            <w:r w:rsidRPr="0015065A">
              <w:rPr>
                <w:rFonts w:asciiTheme="minorHAnsi" w:hAnsiTheme="minorHAnsi" w:cstheme="minorHAnsi"/>
                <w:color w:val="000000"/>
                <w:sz w:val="16"/>
                <w:szCs w:val="16"/>
              </w:rPr>
              <w:t>) based on CY of encounter and CPT||Modifier key derived as described in Table B1.a.</w:t>
            </w:r>
          </w:p>
          <w:p w14:paraId="764F6815" w14:textId="222797F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Table B1.c MOD1, MOD2, MOD3, MOD4, MOD5 and MOD6 apply.</w:t>
            </w:r>
          </w:p>
        </w:tc>
      </w:tr>
      <w:tr w:rsidR="0015679C" w:rsidRPr="0015065A" w14:paraId="2D1B33AC" w14:textId="77777777" w:rsidTr="00043185">
        <w:trPr>
          <w:trHeight w:val="360"/>
        </w:trPr>
        <w:tc>
          <w:tcPr>
            <w:tcW w:w="1705" w:type="dxa"/>
            <w:noWrap/>
            <w:hideMark/>
          </w:tcPr>
          <w:p w14:paraId="59B0FCD8" w14:textId="1D2C517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RVU, Raw Non-Facility Practice</w:t>
            </w:r>
          </w:p>
        </w:tc>
        <w:tc>
          <w:tcPr>
            <w:tcW w:w="990" w:type="dxa"/>
            <w:noWrap/>
            <w:hideMark/>
          </w:tcPr>
          <w:p w14:paraId="75E0C368"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N(8)</w:t>
            </w:r>
          </w:p>
        </w:tc>
        <w:tc>
          <w:tcPr>
            <w:tcW w:w="1520" w:type="dxa"/>
            <w:noWrap/>
            <w:hideMark/>
          </w:tcPr>
          <w:p w14:paraId="4AB55DEC" w14:textId="61C3746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NPRVU</w:t>
            </w:r>
          </w:p>
        </w:tc>
        <w:tc>
          <w:tcPr>
            <w:tcW w:w="1900" w:type="dxa"/>
            <w:noWrap/>
            <w:hideMark/>
          </w:tcPr>
          <w:p w14:paraId="2AE10B5D"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PROC</w:t>
            </w:r>
          </w:p>
          <w:p w14:paraId="167DC674"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CPTMOD1-CPTMOD4</w:t>
            </w:r>
          </w:p>
        </w:tc>
        <w:tc>
          <w:tcPr>
            <w:tcW w:w="3065" w:type="dxa"/>
            <w:hideMark/>
          </w:tcPr>
          <w:p w14:paraId="3000316E" w14:textId="776C8DDD"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Raw MHS-updated Non-Facility Practice Expense RVU for CPT procedures.</w:t>
            </w:r>
          </w:p>
          <w:p w14:paraId="12750535" w14:textId="77777777" w:rsidR="0015679C" w:rsidRPr="0015065A" w:rsidRDefault="0015679C" w:rsidP="0015679C">
            <w:pPr>
              <w:spacing w:line="259" w:lineRule="auto"/>
              <w:rPr>
                <w:rFonts w:asciiTheme="minorHAnsi" w:hAnsiTheme="minorHAnsi" w:cstheme="minorHAnsi"/>
                <w:color w:val="000000"/>
                <w:sz w:val="16"/>
                <w:szCs w:val="16"/>
              </w:rPr>
            </w:pPr>
          </w:p>
          <w:p w14:paraId="2E55773B" w14:textId="3E183BCA"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lastRenderedPageBreak/>
              <w:t xml:space="preserve">Derived from match with the CPT Weight Table (format </w:t>
            </w:r>
            <w:proofErr w:type="spellStart"/>
            <w:r w:rsidRPr="0015065A">
              <w:rPr>
                <w:rFonts w:asciiTheme="minorHAnsi" w:hAnsiTheme="minorHAnsi" w:cstheme="minorHAnsi"/>
                <w:color w:val="000000"/>
                <w:sz w:val="16"/>
                <w:szCs w:val="16"/>
              </w:rPr>
              <w:t>nfac</w:t>
            </w:r>
            <w:r w:rsidRPr="0015065A">
              <w:rPr>
                <w:rFonts w:asciiTheme="minorHAnsi" w:hAnsiTheme="minorHAnsi" w:cstheme="minorHAnsi"/>
                <w:i/>
                <w:color w:val="000000"/>
                <w:sz w:val="16"/>
                <w:szCs w:val="16"/>
              </w:rPr>
              <w:t>yy</w:t>
            </w:r>
            <w:r w:rsidRPr="0015065A">
              <w:rPr>
                <w:rFonts w:asciiTheme="minorHAnsi" w:hAnsiTheme="minorHAnsi" w:cstheme="minorHAnsi"/>
                <w:color w:val="000000"/>
                <w:sz w:val="16"/>
                <w:szCs w:val="16"/>
              </w:rPr>
              <w:t>b</w:t>
            </w:r>
            <w:proofErr w:type="spellEnd"/>
            <w:r w:rsidRPr="0015065A">
              <w:rPr>
                <w:rFonts w:asciiTheme="minorHAnsi" w:hAnsiTheme="minorHAnsi" w:cstheme="minorHAnsi"/>
                <w:color w:val="000000"/>
                <w:sz w:val="16"/>
                <w:szCs w:val="16"/>
              </w:rPr>
              <w:t>) based on CY of encounter and CPT||Modifier key derived as described in Table B1.a.</w:t>
            </w:r>
          </w:p>
          <w:p w14:paraId="7233178B" w14:textId="4BEC3EF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Table B1.c MOD1, MOD2, MOD3, MOD4, MOD5 and MOD6 apply.</w:t>
            </w:r>
          </w:p>
        </w:tc>
      </w:tr>
      <w:tr w:rsidR="0015679C" w:rsidRPr="0015065A" w14:paraId="46A61960" w14:textId="77777777" w:rsidTr="00043185">
        <w:trPr>
          <w:trHeight w:val="360"/>
        </w:trPr>
        <w:tc>
          <w:tcPr>
            <w:tcW w:w="1705" w:type="dxa"/>
            <w:noWrap/>
            <w:hideMark/>
          </w:tcPr>
          <w:p w14:paraId="59FAF5EA" w14:textId="020F98E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lastRenderedPageBreak/>
              <w:t>RVU, Raw Work</w:t>
            </w:r>
          </w:p>
        </w:tc>
        <w:tc>
          <w:tcPr>
            <w:tcW w:w="990" w:type="dxa"/>
            <w:noWrap/>
            <w:hideMark/>
          </w:tcPr>
          <w:p w14:paraId="0BB90780"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N(8)</w:t>
            </w:r>
          </w:p>
        </w:tc>
        <w:tc>
          <w:tcPr>
            <w:tcW w:w="1520" w:type="dxa"/>
            <w:noWrap/>
            <w:hideMark/>
          </w:tcPr>
          <w:p w14:paraId="546165C8" w14:textId="762BB74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RRVU</w:t>
            </w:r>
          </w:p>
        </w:tc>
        <w:tc>
          <w:tcPr>
            <w:tcW w:w="1900" w:type="dxa"/>
            <w:noWrap/>
            <w:hideMark/>
          </w:tcPr>
          <w:p w14:paraId="378A90E9"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PROC</w:t>
            </w:r>
          </w:p>
          <w:p w14:paraId="59E5F9A8"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CPTMOD1-CPTMOD4</w:t>
            </w:r>
          </w:p>
        </w:tc>
        <w:tc>
          <w:tcPr>
            <w:tcW w:w="3065" w:type="dxa"/>
            <w:hideMark/>
          </w:tcPr>
          <w:p w14:paraId="2B57DCEB" w14:textId="7D7189B1"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Raw MHS-updated Work RVU for CPT procedures.</w:t>
            </w:r>
          </w:p>
          <w:p w14:paraId="6D3AE230" w14:textId="77777777" w:rsidR="0015679C" w:rsidRPr="0015065A" w:rsidRDefault="0015679C" w:rsidP="0015679C">
            <w:pPr>
              <w:spacing w:line="259" w:lineRule="auto"/>
              <w:rPr>
                <w:rFonts w:asciiTheme="minorHAnsi" w:hAnsiTheme="minorHAnsi" w:cstheme="minorHAnsi"/>
                <w:color w:val="000000"/>
                <w:sz w:val="16"/>
                <w:szCs w:val="16"/>
              </w:rPr>
            </w:pPr>
          </w:p>
          <w:p w14:paraId="64C2E36F" w14:textId="0AA00A86"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 xml:space="preserve">Derived from match with the CPT Weight Table (format </w:t>
            </w:r>
            <w:proofErr w:type="spellStart"/>
            <w:r w:rsidRPr="0015065A">
              <w:rPr>
                <w:rFonts w:asciiTheme="minorHAnsi" w:hAnsiTheme="minorHAnsi" w:cstheme="minorHAnsi"/>
                <w:color w:val="000000"/>
                <w:sz w:val="16"/>
                <w:szCs w:val="16"/>
              </w:rPr>
              <w:t>wrk</w:t>
            </w:r>
            <w:r w:rsidRPr="0015065A">
              <w:rPr>
                <w:rFonts w:asciiTheme="minorHAnsi" w:hAnsiTheme="minorHAnsi" w:cstheme="minorHAnsi"/>
                <w:i/>
                <w:color w:val="000000"/>
                <w:sz w:val="16"/>
                <w:szCs w:val="16"/>
              </w:rPr>
              <w:t>yy</w:t>
            </w:r>
            <w:r w:rsidRPr="0015065A">
              <w:rPr>
                <w:rFonts w:asciiTheme="minorHAnsi" w:hAnsiTheme="minorHAnsi" w:cstheme="minorHAnsi"/>
                <w:color w:val="000000"/>
                <w:sz w:val="16"/>
                <w:szCs w:val="16"/>
              </w:rPr>
              <w:t>b</w:t>
            </w:r>
            <w:proofErr w:type="spellEnd"/>
            <w:r w:rsidRPr="0015065A">
              <w:rPr>
                <w:rFonts w:asciiTheme="minorHAnsi" w:hAnsiTheme="minorHAnsi" w:cstheme="minorHAnsi"/>
                <w:color w:val="000000"/>
                <w:sz w:val="16"/>
                <w:szCs w:val="16"/>
              </w:rPr>
              <w:t>) based on CY of encounter and CPT||Modifier key derived as described in Table B1.a.</w:t>
            </w:r>
          </w:p>
          <w:p w14:paraId="66A79904" w14:textId="4896F1D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Table B1.c MOD1, MOD2, MOD3, MOD4, MOD5 and MOD6 apply.</w:t>
            </w:r>
          </w:p>
        </w:tc>
      </w:tr>
      <w:tr w:rsidR="0015679C" w:rsidRPr="0015065A" w14:paraId="764C0FC3" w14:textId="77777777" w:rsidTr="00043185">
        <w:trPr>
          <w:trHeight w:val="360"/>
        </w:trPr>
        <w:tc>
          <w:tcPr>
            <w:tcW w:w="1705" w:type="dxa"/>
            <w:noWrap/>
            <w:hideMark/>
          </w:tcPr>
          <w:p w14:paraId="565D2703" w14:textId="2FC5B95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RVU, Raw Total</w:t>
            </w:r>
          </w:p>
        </w:tc>
        <w:tc>
          <w:tcPr>
            <w:tcW w:w="990" w:type="dxa"/>
            <w:noWrap/>
            <w:hideMark/>
          </w:tcPr>
          <w:p w14:paraId="4EAE7C59"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N(8)</w:t>
            </w:r>
          </w:p>
        </w:tc>
        <w:tc>
          <w:tcPr>
            <w:tcW w:w="1520" w:type="dxa"/>
            <w:noWrap/>
            <w:hideMark/>
          </w:tcPr>
          <w:p w14:paraId="16E54F81" w14:textId="45C12CF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TRVU</w:t>
            </w:r>
          </w:p>
        </w:tc>
        <w:tc>
          <w:tcPr>
            <w:tcW w:w="1900" w:type="dxa"/>
            <w:noWrap/>
            <w:hideMark/>
          </w:tcPr>
          <w:p w14:paraId="7B39AAE3"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RRVU</w:t>
            </w:r>
          </w:p>
          <w:p w14:paraId="649AA41D"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NPRVU</w:t>
            </w:r>
          </w:p>
          <w:p w14:paraId="17FD04A1"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FPRVU</w:t>
            </w:r>
          </w:p>
          <w:p w14:paraId="7107FF36" w14:textId="1FDE0CD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FAC_FLAG</w:t>
            </w:r>
          </w:p>
        </w:tc>
        <w:tc>
          <w:tcPr>
            <w:tcW w:w="3065" w:type="dxa"/>
            <w:hideMark/>
          </w:tcPr>
          <w:p w14:paraId="6E61BD2C" w14:textId="2DC12751"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 xml:space="preserve">If FAC_FLAG = ‘Y’ then TRVU is the sum of FPRVU &amp; RRVU. </w:t>
            </w:r>
          </w:p>
          <w:p w14:paraId="5AD69CD9" w14:textId="6CA2F69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Else TRVU is the sum of NPRVU &amp; RRVU.</w:t>
            </w:r>
          </w:p>
        </w:tc>
      </w:tr>
      <w:tr w:rsidR="0015679C" w:rsidRPr="0015065A" w14:paraId="08C1DB70" w14:textId="77777777" w:rsidTr="00043185">
        <w:trPr>
          <w:trHeight w:val="360"/>
        </w:trPr>
        <w:tc>
          <w:tcPr>
            <w:tcW w:w="1705" w:type="dxa"/>
            <w:noWrap/>
            <w:hideMark/>
          </w:tcPr>
          <w:p w14:paraId="749971CF" w14:textId="0348E4A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Service Date &amp; Time (CHARGES)</w:t>
            </w:r>
          </w:p>
        </w:tc>
        <w:tc>
          <w:tcPr>
            <w:tcW w:w="990" w:type="dxa"/>
            <w:noWrap/>
            <w:hideMark/>
          </w:tcPr>
          <w:p w14:paraId="3DB00570" w14:textId="7011994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N(8)</w:t>
            </w:r>
          </w:p>
        </w:tc>
        <w:tc>
          <w:tcPr>
            <w:tcW w:w="1520" w:type="dxa"/>
            <w:noWrap/>
            <w:hideMark/>
          </w:tcPr>
          <w:p w14:paraId="24CD819D" w14:textId="27292EF3"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SERVICE_DT_TM</w:t>
            </w:r>
          </w:p>
        </w:tc>
        <w:tc>
          <w:tcPr>
            <w:tcW w:w="1900" w:type="dxa"/>
            <w:noWrap/>
            <w:hideMark/>
          </w:tcPr>
          <w:p w14:paraId="7AF23B66" w14:textId="4323B08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SERVICE_DT_TM</w:t>
            </w:r>
            <w:r w:rsidRPr="0015065A">
              <w:rPr>
                <w:rFonts w:asciiTheme="minorHAnsi" w:hAnsiTheme="minorHAnsi" w:cstheme="minorHAnsi"/>
                <w:color w:val="000000"/>
                <w:sz w:val="16"/>
                <w:szCs w:val="16"/>
              </w:rPr>
              <w:br/>
              <w:t>SERVICE_TM_ZN</w:t>
            </w:r>
          </w:p>
        </w:tc>
        <w:tc>
          <w:tcPr>
            <w:tcW w:w="3065" w:type="dxa"/>
            <w:hideMark/>
          </w:tcPr>
          <w:p w14:paraId="39DDB051" w14:textId="4E09780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Run macro %</w:t>
            </w:r>
            <w:proofErr w:type="spellStart"/>
            <w:r w:rsidRPr="0015065A">
              <w:rPr>
                <w:rFonts w:asciiTheme="minorHAnsi" w:hAnsiTheme="minorHAnsi" w:cstheme="minorHAnsi"/>
                <w:color w:val="000000"/>
                <w:sz w:val="16"/>
                <w:szCs w:val="16"/>
              </w:rPr>
              <w:t>local_offset</w:t>
            </w:r>
            <w:proofErr w:type="spellEnd"/>
            <w:r w:rsidRPr="0015065A">
              <w:rPr>
                <w:rFonts w:asciiTheme="minorHAnsi" w:hAnsiTheme="minorHAnsi" w:cstheme="minorHAnsi"/>
                <w:color w:val="000000"/>
                <w:sz w:val="16"/>
                <w:szCs w:val="16"/>
              </w:rPr>
              <w:t xml:space="preserve"> using DT_TM &amp; TM_ZN variables for each date to get _LOCAL variables.</w:t>
            </w:r>
            <w:r w:rsidRPr="0015065A">
              <w:rPr>
                <w:rFonts w:asciiTheme="minorHAnsi" w:hAnsiTheme="minorHAnsi" w:cstheme="minorHAnsi"/>
                <w:color w:val="000000"/>
                <w:sz w:val="16"/>
                <w:szCs w:val="16"/>
              </w:rPr>
              <w:br/>
              <w:t xml:space="preserve">Apply format e8601dt. </w:t>
            </w:r>
          </w:p>
        </w:tc>
      </w:tr>
      <w:tr w:rsidR="0079383E" w:rsidRPr="0015065A" w14:paraId="6AE9BBD2" w14:textId="77777777" w:rsidTr="00043185">
        <w:trPr>
          <w:trHeight w:val="360"/>
        </w:trPr>
        <w:tc>
          <w:tcPr>
            <w:tcW w:w="1705" w:type="dxa"/>
            <w:noWrap/>
            <w:hideMark/>
          </w:tcPr>
          <w:p w14:paraId="3FA295B8" w14:textId="163C6E06" w:rsidR="0079383E" w:rsidRPr="006F7273" w:rsidRDefault="0079383E" w:rsidP="0079383E">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Service Line</w:t>
            </w:r>
          </w:p>
        </w:tc>
        <w:tc>
          <w:tcPr>
            <w:tcW w:w="990" w:type="dxa"/>
            <w:noWrap/>
            <w:hideMark/>
          </w:tcPr>
          <w:p w14:paraId="5B5677CD" w14:textId="20881304" w:rsidR="0079383E" w:rsidRPr="006F7273" w:rsidRDefault="0079383E" w:rsidP="0079383E">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CHAR(5)</w:t>
            </w:r>
          </w:p>
        </w:tc>
        <w:tc>
          <w:tcPr>
            <w:tcW w:w="1520" w:type="dxa"/>
            <w:noWrap/>
            <w:hideMark/>
          </w:tcPr>
          <w:p w14:paraId="1F3EEA03" w14:textId="14DEEB63" w:rsidR="0079383E" w:rsidRPr="006F7273" w:rsidRDefault="0079383E" w:rsidP="0079383E">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SERVICE_LINE</w:t>
            </w:r>
          </w:p>
        </w:tc>
        <w:tc>
          <w:tcPr>
            <w:tcW w:w="1900" w:type="dxa"/>
            <w:noWrap/>
            <w:hideMark/>
          </w:tcPr>
          <w:p w14:paraId="4BA43634" w14:textId="7F5B1A18" w:rsidR="0079383E" w:rsidRPr="006F7273" w:rsidRDefault="0079383E" w:rsidP="0079383E">
            <w:pPr>
              <w:spacing w:line="259" w:lineRule="auto"/>
              <w:rPr>
                <w:rFonts w:asciiTheme="minorHAnsi" w:hAnsiTheme="minorHAnsi" w:cstheme="minorHAnsi"/>
                <w:sz w:val="16"/>
                <w:szCs w:val="16"/>
              </w:rPr>
            </w:pPr>
            <w:r w:rsidRPr="006F7273">
              <w:rPr>
                <w:rFonts w:asciiTheme="minorHAnsi" w:hAnsiTheme="minorHAnsi" w:cstheme="minorHAnsi"/>
                <w:color w:val="000000"/>
                <w:sz w:val="16"/>
                <w:szCs w:val="16"/>
              </w:rPr>
              <w:t>MEPR3</w:t>
            </w:r>
          </w:p>
        </w:tc>
        <w:tc>
          <w:tcPr>
            <w:tcW w:w="3065" w:type="dxa"/>
            <w:hideMark/>
          </w:tcPr>
          <w:p w14:paraId="75C03CCF" w14:textId="0EB06F72" w:rsidR="0079383E" w:rsidRPr="0015065A" w:rsidRDefault="0079383E" w:rsidP="006F7273">
            <w:pPr>
              <w:spacing w:line="259" w:lineRule="auto"/>
              <w:rPr>
                <w:rFonts w:asciiTheme="minorHAnsi" w:hAnsiTheme="minorHAnsi" w:cstheme="minorHAnsi"/>
                <w:sz w:val="16"/>
                <w:szCs w:val="16"/>
              </w:rPr>
            </w:pPr>
            <w:r w:rsidRPr="006F7273">
              <w:rPr>
                <w:rFonts w:asciiTheme="minorHAnsi" w:hAnsiTheme="minorHAnsi" w:cstheme="minorHAnsi"/>
                <w:sz w:val="16"/>
                <w:szCs w:val="16"/>
              </w:rPr>
              <w:t xml:space="preserve">Apply </w:t>
            </w:r>
            <w:r w:rsidR="002B40A9" w:rsidRPr="006F7273">
              <w:rPr>
                <w:rFonts w:asciiTheme="minorHAnsi" w:hAnsiTheme="minorHAnsi" w:cstheme="minorHAnsi"/>
                <w:sz w:val="16"/>
                <w:szCs w:val="16"/>
              </w:rPr>
              <w:t>$SLFMT.</w:t>
            </w:r>
            <w:r w:rsidRPr="006F7273">
              <w:rPr>
                <w:rFonts w:asciiTheme="minorHAnsi" w:hAnsiTheme="minorHAnsi" w:cstheme="minorHAnsi"/>
                <w:sz w:val="16"/>
                <w:szCs w:val="16"/>
              </w:rPr>
              <w:t xml:space="preserve"> format from /</w:t>
            </w:r>
            <w:proofErr w:type="spellStart"/>
            <w:r w:rsidRPr="006F7273">
              <w:rPr>
                <w:rFonts w:asciiTheme="minorHAnsi" w:hAnsiTheme="minorHAnsi" w:cstheme="minorHAnsi"/>
                <w:sz w:val="16"/>
                <w:szCs w:val="16"/>
              </w:rPr>
              <w:t>mdr</w:t>
            </w:r>
            <w:proofErr w:type="spellEnd"/>
            <w:r w:rsidRPr="006F7273">
              <w:rPr>
                <w:rFonts w:asciiTheme="minorHAnsi" w:hAnsiTheme="minorHAnsi" w:cstheme="minorHAnsi"/>
                <w:sz w:val="16"/>
                <w:szCs w:val="16"/>
              </w:rPr>
              <w:t>/ref/</w:t>
            </w:r>
            <w:proofErr w:type="spellStart"/>
            <w:r w:rsidR="002B40A9" w:rsidRPr="006F7273">
              <w:rPr>
                <w:rFonts w:asciiTheme="minorHAnsi" w:hAnsiTheme="minorHAnsi" w:cstheme="minorHAnsi"/>
                <w:sz w:val="16"/>
                <w:szCs w:val="16"/>
              </w:rPr>
              <w:t>slfmt</w:t>
            </w:r>
            <w:proofErr w:type="spellEnd"/>
            <w:r w:rsidRPr="006F7273">
              <w:rPr>
                <w:rFonts w:asciiTheme="minorHAnsi" w:hAnsiTheme="minorHAnsi" w:cstheme="minorHAnsi"/>
                <w:sz w:val="16"/>
                <w:szCs w:val="16"/>
              </w:rPr>
              <w:t xml:space="preserve"> to </w:t>
            </w:r>
            <w:r w:rsidR="002B40A9" w:rsidRPr="006F7273">
              <w:rPr>
                <w:rFonts w:asciiTheme="minorHAnsi" w:hAnsiTheme="minorHAnsi" w:cstheme="minorHAnsi"/>
                <w:sz w:val="16"/>
                <w:szCs w:val="16"/>
              </w:rPr>
              <w:t>MEPR3</w:t>
            </w:r>
          </w:p>
        </w:tc>
      </w:tr>
      <w:tr w:rsidR="0015679C" w:rsidRPr="0015065A" w14:paraId="0AA2452C" w14:textId="77777777" w:rsidTr="00043185">
        <w:trPr>
          <w:trHeight w:val="360"/>
        </w:trPr>
        <w:tc>
          <w:tcPr>
            <w:tcW w:w="1705" w:type="dxa"/>
            <w:noWrap/>
            <w:hideMark/>
          </w:tcPr>
          <w:p w14:paraId="73DA8E21" w14:textId="6A506BC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Skill Type based on Primary HIPAA Taxonomy For Additional Provider 1</w:t>
            </w:r>
          </w:p>
        </w:tc>
        <w:tc>
          <w:tcPr>
            <w:tcW w:w="990" w:type="dxa"/>
            <w:noWrap/>
            <w:hideMark/>
          </w:tcPr>
          <w:p w14:paraId="228B8C17" w14:textId="7A61B02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CHAR(2)</w:t>
            </w:r>
          </w:p>
        </w:tc>
        <w:tc>
          <w:tcPr>
            <w:tcW w:w="1520" w:type="dxa"/>
            <w:noWrap/>
            <w:hideMark/>
          </w:tcPr>
          <w:p w14:paraId="5E8A0AD2" w14:textId="5D2DE32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SKILLH2</w:t>
            </w:r>
          </w:p>
        </w:tc>
        <w:tc>
          <w:tcPr>
            <w:tcW w:w="1900" w:type="dxa"/>
            <w:noWrap/>
            <w:hideMark/>
          </w:tcPr>
          <w:p w14:paraId="70CE0A87"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HIPAA1</w:t>
            </w:r>
          </w:p>
        </w:tc>
        <w:tc>
          <w:tcPr>
            <w:tcW w:w="3065" w:type="dxa"/>
            <w:hideMark/>
          </w:tcPr>
          <w:p w14:paraId="2B76E0FE" w14:textId="33EFD123"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 xml:space="preserve">Apply </w:t>
            </w:r>
            <w:proofErr w:type="spellStart"/>
            <w:r w:rsidRPr="0015065A">
              <w:rPr>
                <w:rFonts w:asciiTheme="minorHAnsi" w:hAnsiTheme="minorHAnsi" w:cstheme="minorHAnsi"/>
                <w:sz w:val="16"/>
                <w:szCs w:val="16"/>
              </w:rPr>
              <w:t>SKILLTYPE&amp;fy.H</w:t>
            </w:r>
            <w:proofErr w:type="spellEnd"/>
            <w:r w:rsidRPr="0015065A">
              <w:rPr>
                <w:rFonts w:asciiTheme="minorHAnsi" w:hAnsiTheme="minorHAnsi" w:cstheme="minorHAnsi"/>
                <w:sz w:val="16"/>
                <w:szCs w:val="16"/>
              </w:rPr>
              <w:t xml:space="preserve"> format from /</w:t>
            </w:r>
            <w:proofErr w:type="spellStart"/>
            <w:r w:rsidRPr="0015065A">
              <w:rPr>
                <w:rFonts w:asciiTheme="minorHAnsi" w:hAnsiTheme="minorHAnsi" w:cstheme="minorHAnsi"/>
                <w:sz w:val="16"/>
                <w:szCs w:val="16"/>
              </w:rPr>
              <w:t>mdr</w:t>
            </w:r>
            <w:proofErr w:type="spellEnd"/>
            <w:r w:rsidRPr="0015065A">
              <w:rPr>
                <w:rFonts w:asciiTheme="minorHAnsi" w:hAnsiTheme="minorHAnsi" w:cstheme="minorHAnsi"/>
                <w:sz w:val="16"/>
                <w:szCs w:val="16"/>
              </w:rPr>
              <w:t>/ref/caper.hskilltype.</w:t>
            </w:r>
            <w:proofErr w:type="spellStart"/>
            <w:r w:rsidRPr="0015065A">
              <w:rPr>
                <w:rFonts w:asciiTheme="minorHAnsi" w:hAnsiTheme="minorHAnsi" w:cstheme="minorHAnsi"/>
                <w:sz w:val="16"/>
                <w:szCs w:val="16"/>
              </w:rPr>
              <w:t>fy&amp;fy</w:t>
            </w:r>
            <w:proofErr w:type="spellEnd"/>
            <w:proofErr w:type="gramStart"/>
            <w:r w:rsidRPr="0015065A">
              <w:rPr>
                <w:rFonts w:asciiTheme="minorHAnsi" w:hAnsiTheme="minorHAnsi" w:cstheme="minorHAnsi"/>
                <w:sz w:val="16"/>
                <w:szCs w:val="16"/>
              </w:rPr>
              <w:t>..</w:t>
            </w:r>
            <w:proofErr w:type="gramEnd"/>
            <w:r w:rsidRPr="0015065A">
              <w:rPr>
                <w:rFonts w:asciiTheme="minorHAnsi" w:hAnsiTheme="minorHAnsi" w:cstheme="minorHAnsi"/>
                <w:sz w:val="16"/>
                <w:szCs w:val="16"/>
              </w:rPr>
              <w:t>txt to PROV_HIPAA2</w:t>
            </w:r>
          </w:p>
        </w:tc>
      </w:tr>
      <w:tr w:rsidR="0015679C" w:rsidRPr="0015065A" w14:paraId="502AFE9C" w14:textId="77777777" w:rsidTr="00043185">
        <w:trPr>
          <w:trHeight w:val="360"/>
        </w:trPr>
        <w:tc>
          <w:tcPr>
            <w:tcW w:w="1705" w:type="dxa"/>
            <w:noWrap/>
            <w:hideMark/>
          </w:tcPr>
          <w:p w14:paraId="0E4454BF" w14:textId="273F285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Skill Type based on Primary HIPAA Taxonomy For Additional Provider 2</w:t>
            </w:r>
          </w:p>
        </w:tc>
        <w:tc>
          <w:tcPr>
            <w:tcW w:w="990" w:type="dxa"/>
            <w:noWrap/>
            <w:hideMark/>
          </w:tcPr>
          <w:p w14:paraId="6E73D9DB" w14:textId="766A566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CHAR(2)</w:t>
            </w:r>
          </w:p>
        </w:tc>
        <w:tc>
          <w:tcPr>
            <w:tcW w:w="1520" w:type="dxa"/>
            <w:noWrap/>
            <w:hideMark/>
          </w:tcPr>
          <w:p w14:paraId="6D79A8C8" w14:textId="45CCD7A5"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SKILLH3</w:t>
            </w:r>
          </w:p>
        </w:tc>
        <w:tc>
          <w:tcPr>
            <w:tcW w:w="1900" w:type="dxa"/>
            <w:noWrap/>
            <w:hideMark/>
          </w:tcPr>
          <w:p w14:paraId="6F4CF52B"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HIPAA1</w:t>
            </w:r>
          </w:p>
        </w:tc>
        <w:tc>
          <w:tcPr>
            <w:tcW w:w="3065" w:type="dxa"/>
            <w:hideMark/>
          </w:tcPr>
          <w:p w14:paraId="76665DD7" w14:textId="7D1FE97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 xml:space="preserve">Apply </w:t>
            </w:r>
            <w:proofErr w:type="spellStart"/>
            <w:r w:rsidRPr="0015065A">
              <w:rPr>
                <w:rFonts w:asciiTheme="minorHAnsi" w:hAnsiTheme="minorHAnsi" w:cstheme="minorHAnsi"/>
                <w:sz w:val="16"/>
                <w:szCs w:val="16"/>
              </w:rPr>
              <w:t>SKILLTYPE&amp;fy.H</w:t>
            </w:r>
            <w:proofErr w:type="spellEnd"/>
            <w:r w:rsidRPr="0015065A">
              <w:rPr>
                <w:rFonts w:asciiTheme="minorHAnsi" w:hAnsiTheme="minorHAnsi" w:cstheme="minorHAnsi"/>
                <w:sz w:val="16"/>
                <w:szCs w:val="16"/>
              </w:rPr>
              <w:t xml:space="preserve"> format from /</w:t>
            </w:r>
            <w:proofErr w:type="spellStart"/>
            <w:r w:rsidRPr="0015065A">
              <w:rPr>
                <w:rFonts w:asciiTheme="minorHAnsi" w:hAnsiTheme="minorHAnsi" w:cstheme="minorHAnsi"/>
                <w:sz w:val="16"/>
                <w:szCs w:val="16"/>
              </w:rPr>
              <w:t>mdr</w:t>
            </w:r>
            <w:proofErr w:type="spellEnd"/>
            <w:r w:rsidRPr="0015065A">
              <w:rPr>
                <w:rFonts w:asciiTheme="minorHAnsi" w:hAnsiTheme="minorHAnsi" w:cstheme="minorHAnsi"/>
                <w:sz w:val="16"/>
                <w:szCs w:val="16"/>
              </w:rPr>
              <w:t>/ref/caper.hskilltype.</w:t>
            </w:r>
            <w:proofErr w:type="spellStart"/>
            <w:r w:rsidRPr="0015065A">
              <w:rPr>
                <w:rFonts w:asciiTheme="minorHAnsi" w:hAnsiTheme="minorHAnsi" w:cstheme="minorHAnsi"/>
                <w:sz w:val="16"/>
                <w:szCs w:val="16"/>
              </w:rPr>
              <w:t>fy&amp;fy</w:t>
            </w:r>
            <w:proofErr w:type="spellEnd"/>
            <w:proofErr w:type="gramStart"/>
            <w:r w:rsidRPr="0015065A">
              <w:rPr>
                <w:rFonts w:asciiTheme="minorHAnsi" w:hAnsiTheme="minorHAnsi" w:cstheme="minorHAnsi"/>
                <w:sz w:val="16"/>
                <w:szCs w:val="16"/>
              </w:rPr>
              <w:t>..</w:t>
            </w:r>
            <w:proofErr w:type="gramEnd"/>
            <w:r w:rsidRPr="0015065A">
              <w:rPr>
                <w:rFonts w:asciiTheme="minorHAnsi" w:hAnsiTheme="minorHAnsi" w:cstheme="minorHAnsi"/>
                <w:sz w:val="16"/>
                <w:szCs w:val="16"/>
              </w:rPr>
              <w:t>txt to PROV_HIPAA3</w:t>
            </w:r>
          </w:p>
        </w:tc>
      </w:tr>
      <w:tr w:rsidR="0015679C" w:rsidRPr="0015065A" w14:paraId="0C9C964F" w14:textId="77777777" w:rsidTr="00043185">
        <w:trPr>
          <w:trHeight w:val="360"/>
        </w:trPr>
        <w:tc>
          <w:tcPr>
            <w:tcW w:w="1705" w:type="dxa"/>
            <w:noWrap/>
            <w:hideMark/>
          </w:tcPr>
          <w:p w14:paraId="1C768A1B" w14:textId="404E1A0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Skill Type based on Primary HIPAA Taxonomy For Additional Provider 3</w:t>
            </w:r>
          </w:p>
        </w:tc>
        <w:tc>
          <w:tcPr>
            <w:tcW w:w="990" w:type="dxa"/>
            <w:noWrap/>
            <w:hideMark/>
          </w:tcPr>
          <w:p w14:paraId="0A9CE2B6" w14:textId="2AFE202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CHAR(2)</w:t>
            </w:r>
          </w:p>
        </w:tc>
        <w:tc>
          <w:tcPr>
            <w:tcW w:w="1520" w:type="dxa"/>
            <w:noWrap/>
            <w:hideMark/>
          </w:tcPr>
          <w:p w14:paraId="3FB21CBC" w14:textId="7DCB597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SKILLH4</w:t>
            </w:r>
          </w:p>
        </w:tc>
        <w:tc>
          <w:tcPr>
            <w:tcW w:w="1900" w:type="dxa"/>
            <w:noWrap/>
            <w:hideMark/>
          </w:tcPr>
          <w:p w14:paraId="2F05301D"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HIPAA1</w:t>
            </w:r>
          </w:p>
        </w:tc>
        <w:tc>
          <w:tcPr>
            <w:tcW w:w="3065" w:type="dxa"/>
            <w:hideMark/>
          </w:tcPr>
          <w:p w14:paraId="75139DE0" w14:textId="496C489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 xml:space="preserve">Apply </w:t>
            </w:r>
            <w:proofErr w:type="spellStart"/>
            <w:r w:rsidRPr="0015065A">
              <w:rPr>
                <w:rFonts w:asciiTheme="minorHAnsi" w:hAnsiTheme="minorHAnsi" w:cstheme="minorHAnsi"/>
                <w:sz w:val="16"/>
                <w:szCs w:val="16"/>
              </w:rPr>
              <w:t>SKILLTYPE&amp;fy.H</w:t>
            </w:r>
            <w:proofErr w:type="spellEnd"/>
            <w:r w:rsidRPr="0015065A">
              <w:rPr>
                <w:rFonts w:asciiTheme="minorHAnsi" w:hAnsiTheme="minorHAnsi" w:cstheme="minorHAnsi"/>
                <w:sz w:val="16"/>
                <w:szCs w:val="16"/>
              </w:rPr>
              <w:t xml:space="preserve"> format from /</w:t>
            </w:r>
            <w:proofErr w:type="spellStart"/>
            <w:r w:rsidRPr="0015065A">
              <w:rPr>
                <w:rFonts w:asciiTheme="minorHAnsi" w:hAnsiTheme="minorHAnsi" w:cstheme="minorHAnsi"/>
                <w:sz w:val="16"/>
                <w:szCs w:val="16"/>
              </w:rPr>
              <w:t>mdr</w:t>
            </w:r>
            <w:proofErr w:type="spellEnd"/>
            <w:r w:rsidRPr="0015065A">
              <w:rPr>
                <w:rFonts w:asciiTheme="minorHAnsi" w:hAnsiTheme="minorHAnsi" w:cstheme="minorHAnsi"/>
                <w:sz w:val="16"/>
                <w:szCs w:val="16"/>
              </w:rPr>
              <w:t>/ref/caper.hskilltype.</w:t>
            </w:r>
            <w:proofErr w:type="spellStart"/>
            <w:r w:rsidRPr="0015065A">
              <w:rPr>
                <w:rFonts w:asciiTheme="minorHAnsi" w:hAnsiTheme="minorHAnsi" w:cstheme="minorHAnsi"/>
                <w:sz w:val="16"/>
                <w:szCs w:val="16"/>
              </w:rPr>
              <w:t>fy&amp;fy</w:t>
            </w:r>
            <w:proofErr w:type="spellEnd"/>
            <w:proofErr w:type="gramStart"/>
            <w:r w:rsidRPr="0015065A">
              <w:rPr>
                <w:rFonts w:asciiTheme="minorHAnsi" w:hAnsiTheme="minorHAnsi" w:cstheme="minorHAnsi"/>
                <w:sz w:val="16"/>
                <w:szCs w:val="16"/>
              </w:rPr>
              <w:t>..</w:t>
            </w:r>
            <w:proofErr w:type="gramEnd"/>
            <w:r w:rsidRPr="0015065A">
              <w:rPr>
                <w:rFonts w:asciiTheme="minorHAnsi" w:hAnsiTheme="minorHAnsi" w:cstheme="minorHAnsi"/>
                <w:sz w:val="16"/>
                <w:szCs w:val="16"/>
              </w:rPr>
              <w:t>txt to PROV_HIPAA4</w:t>
            </w:r>
          </w:p>
        </w:tc>
      </w:tr>
      <w:tr w:rsidR="0015679C" w:rsidRPr="0015065A" w14:paraId="1360BE31" w14:textId="77777777" w:rsidTr="00043185">
        <w:trPr>
          <w:trHeight w:val="360"/>
        </w:trPr>
        <w:tc>
          <w:tcPr>
            <w:tcW w:w="1705" w:type="dxa"/>
            <w:noWrap/>
            <w:hideMark/>
          </w:tcPr>
          <w:p w14:paraId="6E3F18F5" w14:textId="3978037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Skill Type based on Primary HIPAA Taxonomy For Additional Provider 4</w:t>
            </w:r>
          </w:p>
        </w:tc>
        <w:tc>
          <w:tcPr>
            <w:tcW w:w="990" w:type="dxa"/>
            <w:noWrap/>
            <w:hideMark/>
          </w:tcPr>
          <w:p w14:paraId="05AD5B0E" w14:textId="376C3D9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CHAR(2)</w:t>
            </w:r>
          </w:p>
        </w:tc>
        <w:tc>
          <w:tcPr>
            <w:tcW w:w="1520" w:type="dxa"/>
            <w:noWrap/>
            <w:hideMark/>
          </w:tcPr>
          <w:p w14:paraId="668AD8DD" w14:textId="5CBE806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SKILLH5</w:t>
            </w:r>
          </w:p>
        </w:tc>
        <w:tc>
          <w:tcPr>
            <w:tcW w:w="1900" w:type="dxa"/>
            <w:noWrap/>
            <w:hideMark/>
          </w:tcPr>
          <w:p w14:paraId="77AE79A3"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HIPAA1</w:t>
            </w:r>
          </w:p>
        </w:tc>
        <w:tc>
          <w:tcPr>
            <w:tcW w:w="3065" w:type="dxa"/>
            <w:hideMark/>
          </w:tcPr>
          <w:p w14:paraId="7B7D5CDF" w14:textId="1AD3C80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 xml:space="preserve">Apply </w:t>
            </w:r>
            <w:proofErr w:type="spellStart"/>
            <w:r w:rsidRPr="0015065A">
              <w:rPr>
                <w:rFonts w:asciiTheme="minorHAnsi" w:hAnsiTheme="minorHAnsi" w:cstheme="minorHAnsi"/>
                <w:sz w:val="16"/>
                <w:szCs w:val="16"/>
              </w:rPr>
              <w:t>SKILLTYPE&amp;fy.H</w:t>
            </w:r>
            <w:proofErr w:type="spellEnd"/>
            <w:r w:rsidRPr="0015065A">
              <w:rPr>
                <w:rFonts w:asciiTheme="minorHAnsi" w:hAnsiTheme="minorHAnsi" w:cstheme="minorHAnsi"/>
                <w:sz w:val="16"/>
                <w:szCs w:val="16"/>
              </w:rPr>
              <w:t xml:space="preserve"> format from /</w:t>
            </w:r>
            <w:proofErr w:type="spellStart"/>
            <w:r w:rsidRPr="0015065A">
              <w:rPr>
                <w:rFonts w:asciiTheme="minorHAnsi" w:hAnsiTheme="minorHAnsi" w:cstheme="minorHAnsi"/>
                <w:sz w:val="16"/>
                <w:szCs w:val="16"/>
              </w:rPr>
              <w:t>mdr</w:t>
            </w:r>
            <w:proofErr w:type="spellEnd"/>
            <w:r w:rsidRPr="0015065A">
              <w:rPr>
                <w:rFonts w:asciiTheme="minorHAnsi" w:hAnsiTheme="minorHAnsi" w:cstheme="minorHAnsi"/>
                <w:sz w:val="16"/>
                <w:szCs w:val="16"/>
              </w:rPr>
              <w:t>/ref/caper.hskilltype.</w:t>
            </w:r>
            <w:proofErr w:type="spellStart"/>
            <w:r w:rsidRPr="0015065A">
              <w:rPr>
                <w:rFonts w:asciiTheme="minorHAnsi" w:hAnsiTheme="minorHAnsi" w:cstheme="minorHAnsi"/>
                <w:sz w:val="16"/>
                <w:szCs w:val="16"/>
              </w:rPr>
              <w:t>fy&amp;fy</w:t>
            </w:r>
            <w:proofErr w:type="spellEnd"/>
            <w:proofErr w:type="gramStart"/>
            <w:r w:rsidRPr="0015065A">
              <w:rPr>
                <w:rFonts w:asciiTheme="minorHAnsi" w:hAnsiTheme="minorHAnsi" w:cstheme="minorHAnsi"/>
                <w:sz w:val="16"/>
                <w:szCs w:val="16"/>
              </w:rPr>
              <w:t>..</w:t>
            </w:r>
            <w:proofErr w:type="gramEnd"/>
            <w:r w:rsidRPr="0015065A">
              <w:rPr>
                <w:rFonts w:asciiTheme="minorHAnsi" w:hAnsiTheme="minorHAnsi" w:cstheme="minorHAnsi"/>
                <w:sz w:val="16"/>
                <w:szCs w:val="16"/>
              </w:rPr>
              <w:t>txt to PROV_HIPAA5</w:t>
            </w:r>
          </w:p>
        </w:tc>
      </w:tr>
      <w:tr w:rsidR="0015679C" w:rsidRPr="0015065A" w14:paraId="7E237526" w14:textId="77777777" w:rsidTr="00043185">
        <w:trPr>
          <w:trHeight w:val="360"/>
        </w:trPr>
        <w:tc>
          <w:tcPr>
            <w:tcW w:w="1705" w:type="dxa"/>
            <w:noWrap/>
            <w:hideMark/>
          </w:tcPr>
          <w:p w14:paraId="016D15ED" w14:textId="5AFF77B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Skill Type based on Primary HIPAA Taxonomy For Additional Provider 5</w:t>
            </w:r>
          </w:p>
        </w:tc>
        <w:tc>
          <w:tcPr>
            <w:tcW w:w="990" w:type="dxa"/>
            <w:noWrap/>
            <w:hideMark/>
          </w:tcPr>
          <w:p w14:paraId="50EEDA72" w14:textId="3B89C39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CHAR(2)</w:t>
            </w:r>
          </w:p>
        </w:tc>
        <w:tc>
          <w:tcPr>
            <w:tcW w:w="1520" w:type="dxa"/>
            <w:noWrap/>
            <w:hideMark/>
          </w:tcPr>
          <w:p w14:paraId="763F2DD7" w14:textId="1E0931D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SKILLH6</w:t>
            </w:r>
          </w:p>
        </w:tc>
        <w:tc>
          <w:tcPr>
            <w:tcW w:w="1900" w:type="dxa"/>
            <w:noWrap/>
            <w:hideMark/>
          </w:tcPr>
          <w:p w14:paraId="70CE8205"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HIPAA1</w:t>
            </w:r>
          </w:p>
        </w:tc>
        <w:tc>
          <w:tcPr>
            <w:tcW w:w="3065" w:type="dxa"/>
            <w:hideMark/>
          </w:tcPr>
          <w:p w14:paraId="3D5EEFD4" w14:textId="40038D2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 xml:space="preserve">Apply </w:t>
            </w:r>
            <w:proofErr w:type="spellStart"/>
            <w:r w:rsidRPr="0015065A">
              <w:rPr>
                <w:rFonts w:asciiTheme="minorHAnsi" w:hAnsiTheme="minorHAnsi" w:cstheme="minorHAnsi"/>
                <w:sz w:val="16"/>
                <w:szCs w:val="16"/>
              </w:rPr>
              <w:t>SKILLTYPE&amp;fy.H</w:t>
            </w:r>
            <w:proofErr w:type="spellEnd"/>
            <w:r w:rsidRPr="0015065A">
              <w:rPr>
                <w:rFonts w:asciiTheme="minorHAnsi" w:hAnsiTheme="minorHAnsi" w:cstheme="minorHAnsi"/>
                <w:sz w:val="16"/>
                <w:szCs w:val="16"/>
              </w:rPr>
              <w:t xml:space="preserve"> format from /</w:t>
            </w:r>
            <w:proofErr w:type="spellStart"/>
            <w:r w:rsidRPr="0015065A">
              <w:rPr>
                <w:rFonts w:asciiTheme="minorHAnsi" w:hAnsiTheme="minorHAnsi" w:cstheme="minorHAnsi"/>
                <w:sz w:val="16"/>
                <w:szCs w:val="16"/>
              </w:rPr>
              <w:t>mdr</w:t>
            </w:r>
            <w:proofErr w:type="spellEnd"/>
            <w:r w:rsidRPr="0015065A">
              <w:rPr>
                <w:rFonts w:asciiTheme="minorHAnsi" w:hAnsiTheme="minorHAnsi" w:cstheme="minorHAnsi"/>
                <w:sz w:val="16"/>
                <w:szCs w:val="16"/>
              </w:rPr>
              <w:t>/ref/caper.hskilltype.</w:t>
            </w:r>
            <w:proofErr w:type="spellStart"/>
            <w:r w:rsidRPr="0015065A">
              <w:rPr>
                <w:rFonts w:asciiTheme="minorHAnsi" w:hAnsiTheme="minorHAnsi" w:cstheme="minorHAnsi"/>
                <w:sz w:val="16"/>
                <w:szCs w:val="16"/>
              </w:rPr>
              <w:t>fy&amp;fy</w:t>
            </w:r>
            <w:proofErr w:type="spellEnd"/>
            <w:proofErr w:type="gramStart"/>
            <w:r w:rsidRPr="0015065A">
              <w:rPr>
                <w:rFonts w:asciiTheme="minorHAnsi" w:hAnsiTheme="minorHAnsi" w:cstheme="minorHAnsi"/>
                <w:sz w:val="16"/>
                <w:szCs w:val="16"/>
              </w:rPr>
              <w:t>..</w:t>
            </w:r>
            <w:proofErr w:type="gramEnd"/>
            <w:r w:rsidRPr="0015065A">
              <w:rPr>
                <w:rFonts w:asciiTheme="minorHAnsi" w:hAnsiTheme="minorHAnsi" w:cstheme="minorHAnsi"/>
                <w:sz w:val="16"/>
                <w:szCs w:val="16"/>
              </w:rPr>
              <w:t>txt to PROV_HIPAA6</w:t>
            </w:r>
          </w:p>
        </w:tc>
      </w:tr>
      <w:tr w:rsidR="0015679C" w:rsidRPr="0015065A" w14:paraId="2964CC2B" w14:textId="77777777" w:rsidTr="00043185">
        <w:trPr>
          <w:trHeight w:val="360"/>
        </w:trPr>
        <w:tc>
          <w:tcPr>
            <w:tcW w:w="1705" w:type="dxa"/>
            <w:noWrap/>
            <w:hideMark/>
          </w:tcPr>
          <w:p w14:paraId="31522A8B" w14:textId="0062C62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Skill Type based on Primary HIPAA Taxonomy For Admitting Physician</w:t>
            </w:r>
          </w:p>
        </w:tc>
        <w:tc>
          <w:tcPr>
            <w:tcW w:w="990" w:type="dxa"/>
            <w:noWrap/>
            <w:hideMark/>
          </w:tcPr>
          <w:p w14:paraId="3836D42A" w14:textId="76006593"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CHAR(2)</w:t>
            </w:r>
          </w:p>
        </w:tc>
        <w:tc>
          <w:tcPr>
            <w:tcW w:w="1520" w:type="dxa"/>
            <w:noWrap/>
            <w:hideMark/>
          </w:tcPr>
          <w:p w14:paraId="2A76158B" w14:textId="2DA807A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SKILLH_ADM</w:t>
            </w:r>
          </w:p>
        </w:tc>
        <w:tc>
          <w:tcPr>
            <w:tcW w:w="1900" w:type="dxa"/>
            <w:noWrap/>
            <w:hideMark/>
          </w:tcPr>
          <w:p w14:paraId="0F253783"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HIPAA1</w:t>
            </w:r>
          </w:p>
        </w:tc>
        <w:tc>
          <w:tcPr>
            <w:tcW w:w="3065" w:type="dxa"/>
            <w:hideMark/>
          </w:tcPr>
          <w:p w14:paraId="21CF510B" w14:textId="3D36CFA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 xml:space="preserve">Apply </w:t>
            </w:r>
            <w:proofErr w:type="spellStart"/>
            <w:r w:rsidRPr="0015065A">
              <w:rPr>
                <w:rFonts w:asciiTheme="minorHAnsi" w:hAnsiTheme="minorHAnsi" w:cstheme="minorHAnsi"/>
                <w:sz w:val="16"/>
                <w:szCs w:val="16"/>
              </w:rPr>
              <w:t>SKILLTYPE&amp;fy.H</w:t>
            </w:r>
            <w:proofErr w:type="spellEnd"/>
            <w:r w:rsidRPr="0015065A">
              <w:rPr>
                <w:rFonts w:asciiTheme="minorHAnsi" w:hAnsiTheme="minorHAnsi" w:cstheme="minorHAnsi"/>
                <w:sz w:val="16"/>
                <w:szCs w:val="16"/>
              </w:rPr>
              <w:t xml:space="preserve"> format from /</w:t>
            </w:r>
            <w:proofErr w:type="spellStart"/>
            <w:r w:rsidRPr="0015065A">
              <w:rPr>
                <w:rFonts w:asciiTheme="minorHAnsi" w:hAnsiTheme="minorHAnsi" w:cstheme="minorHAnsi"/>
                <w:sz w:val="16"/>
                <w:szCs w:val="16"/>
              </w:rPr>
              <w:t>mdr</w:t>
            </w:r>
            <w:proofErr w:type="spellEnd"/>
            <w:r w:rsidRPr="0015065A">
              <w:rPr>
                <w:rFonts w:asciiTheme="minorHAnsi" w:hAnsiTheme="minorHAnsi" w:cstheme="minorHAnsi"/>
                <w:sz w:val="16"/>
                <w:szCs w:val="16"/>
              </w:rPr>
              <w:t>/ref/caper.hskilltype.</w:t>
            </w:r>
            <w:proofErr w:type="spellStart"/>
            <w:r w:rsidRPr="0015065A">
              <w:rPr>
                <w:rFonts w:asciiTheme="minorHAnsi" w:hAnsiTheme="minorHAnsi" w:cstheme="minorHAnsi"/>
                <w:sz w:val="16"/>
                <w:szCs w:val="16"/>
              </w:rPr>
              <w:t>fy&amp;fy</w:t>
            </w:r>
            <w:proofErr w:type="spellEnd"/>
            <w:proofErr w:type="gramStart"/>
            <w:r w:rsidRPr="0015065A">
              <w:rPr>
                <w:rFonts w:asciiTheme="minorHAnsi" w:hAnsiTheme="minorHAnsi" w:cstheme="minorHAnsi"/>
                <w:sz w:val="16"/>
                <w:szCs w:val="16"/>
              </w:rPr>
              <w:t>..</w:t>
            </w:r>
            <w:proofErr w:type="gramEnd"/>
            <w:r w:rsidRPr="0015065A">
              <w:rPr>
                <w:rFonts w:asciiTheme="minorHAnsi" w:hAnsiTheme="minorHAnsi" w:cstheme="minorHAnsi"/>
                <w:sz w:val="16"/>
                <w:szCs w:val="16"/>
              </w:rPr>
              <w:t>txt to PROV_HIPAA_ADM</w:t>
            </w:r>
          </w:p>
        </w:tc>
      </w:tr>
      <w:tr w:rsidR="0015679C" w:rsidRPr="0015065A" w14:paraId="2E62C6AD" w14:textId="77777777" w:rsidTr="00043185">
        <w:trPr>
          <w:trHeight w:val="360"/>
        </w:trPr>
        <w:tc>
          <w:tcPr>
            <w:tcW w:w="1705" w:type="dxa"/>
            <w:noWrap/>
            <w:hideMark/>
          </w:tcPr>
          <w:p w14:paraId="373A3306" w14:textId="4EA0BA4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Skill Type based on Primary HIPAA Taxonomy For Appointment Provider</w:t>
            </w:r>
          </w:p>
        </w:tc>
        <w:tc>
          <w:tcPr>
            <w:tcW w:w="990" w:type="dxa"/>
            <w:noWrap/>
            <w:hideMark/>
          </w:tcPr>
          <w:p w14:paraId="4EC446CB" w14:textId="36FEDDB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CHAR(2)</w:t>
            </w:r>
          </w:p>
        </w:tc>
        <w:tc>
          <w:tcPr>
            <w:tcW w:w="1520" w:type="dxa"/>
            <w:noWrap/>
            <w:hideMark/>
          </w:tcPr>
          <w:p w14:paraId="5ADCBCE0" w14:textId="7B49E920"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SKILLH1</w:t>
            </w:r>
          </w:p>
        </w:tc>
        <w:tc>
          <w:tcPr>
            <w:tcW w:w="1900" w:type="dxa"/>
            <w:noWrap/>
            <w:hideMark/>
          </w:tcPr>
          <w:p w14:paraId="6146C320"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HIPAA1</w:t>
            </w:r>
          </w:p>
        </w:tc>
        <w:tc>
          <w:tcPr>
            <w:tcW w:w="3065" w:type="dxa"/>
            <w:hideMark/>
          </w:tcPr>
          <w:p w14:paraId="72B89616" w14:textId="7255A52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 xml:space="preserve">Apply </w:t>
            </w:r>
            <w:proofErr w:type="spellStart"/>
            <w:r w:rsidRPr="0015065A">
              <w:rPr>
                <w:rFonts w:asciiTheme="minorHAnsi" w:hAnsiTheme="minorHAnsi" w:cstheme="minorHAnsi"/>
                <w:sz w:val="16"/>
                <w:szCs w:val="16"/>
              </w:rPr>
              <w:t>SKILLTYPE&amp;fy.H</w:t>
            </w:r>
            <w:proofErr w:type="spellEnd"/>
            <w:r w:rsidRPr="0015065A">
              <w:rPr>
                <w:rFonts w:asciiTheme="minorHAnsi" w:hAnsiTheme="minorHAnsi" w:cstheme="minorHAnsi"/>
                <w:sz w:val="16"/>
                <w:szCs w:val="16"/>
              </w:rPr>
              <w:t xml:space="preserve"> format from /</w:t>
            </w:r>
            <w:proofErr w:type="spellStart"/>
            <w:r w:rsidRPr="0015065A">
              <w:rPr>
                <w:rFonts w:asciiTheme="minorHAnsi" w:hAnsiTheme="minorHAnsi" w:cstheme="minorHAnsi"/>
                <w:sz w:val="16"/>
                <w:szCs w:val="16"/>
              </w:rPr>
              <w:t>mdr</w:t>
            </w:r>
            <w:proofErr w:type="spellEnd"/>
            <w:r w:rsidRPr="0015065A">
              <w:rPr>
                <w:rFonts w:asciiTheme="minorHAnsi" w:hAnsiTheme="minorHAnsi" w:cstheme="minorHAnsi"/>
                <w:sz w:val="16"/>
                <w:szCs w:val="16"/>
              </w:rPr>
              <w:t>/ref/caper.hskilltype.</w:t>
            </w:r>
            <w:proofErr w:type="spellStart"/>
            <w:r w:rsidRPr="0015065A">
              <w:rPr>
                <w:rFonts w:asciiTheme="minorHAnsi" w:hAnsiTheme="minorHAnsi" w:cstheme="minorHAnsi"/>
                <w:sz w:val="16"/>
                <w:szCs w:val="16"/>
              </w:rPr>
              <w:t>fy&amp;fy</w:t>
            </w:r>
            <w:proofErr w:type="spellEnd"/>
            <w:proofErr w:type="gramStart"/>
            <w:r w:rsidRPr="0015065A">
              <w:rPr>
                <w:rFonts w:asciiTheme="minorHAnsi" w:hAnsiTheme="minorHAnsi" w:cstheme="minorHAnsi"/>
                <w:sz w:val="16"/>
                <w:szCs w:val="16"/>
              </w:rPr>
              <w:t>..</w:t>
            </w:r>
            <w:proofErr w:type="gramEnd"/>
            <w:r w:rsidRPr="0015065A">
              <w:rPr>
                <w:rFonts w:asciiTheme="minorHAnsi" w:hAnsiTheme="minorHAnsi" w:cstheme="minorHAnsi"/>
                <w:sz w:val="16"/>
                <w:szCs w:val="16"/>
              </w:rPr>
              <w:t>txt to PROV_HIPAA1</w:t>
            </w:r>
          </w:p>
        </w:tc>
      </w:tr>
      <w:tr w:rsidR="0015679C" w:rsidRPr="0015065A" w14:paraId="2AF2C5CD" w14:textId="77777777" w:rsidTr="00043185">
        <w:trPr>
          <w:trHeight w:val="360"/>
        </w:trPr>
        <w:tc>
          <w:tcPr>
            <w:tcW w:w="1705" w:type="dxa"/>
            <w:noWrap/>
            <w:hideMark/>
          </w:tcPr>
          <w:p w14:paraId="1AF957CD" w14:textId="4E19AEB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Skill Type based on Primary HIPAA Taxonomy For Attending Physician</w:t>
            </w:r>
          </w:p>
        </w:tc>
        <w:tc>
          <w:tcPr>
            <w:tcW w:w="990" w:type="dxa"/>
            <w:noWrap/>
            <w:hideMark/>
          </w:tcPr>
          <w:p w14:paraId="6AAA2691" w14:textId="494615D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CHAR(2)</w:t>
            </w:r>
          </w:p>
        </w:tc>
        <w:tc>
          <w:tcPr>
            <w:tcW w:w="1520" w:type="dxa"/>
            <w:noWrap/>
            <w:hideMark/>
          </w:tcPr>
          <w:p w14:paraId="1C967360" w14:textId="5AF884BE"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SKILLH_ATT</w:t>
            </w:r>
          </w:p>
        </w:tc>
        <w:tc>
          <w:tcPr>
            <w:tcW w:w="1900" w:type="dxa"/>
            <w:noWrap/>
            <w:hideMark/>
          </w:tcPr>
          <w:p w14:paraId="52D4F687"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HIPAA1</w:t>
            </w:r>
          </w:p>
        </w:tc>
        <w:tc>
          <w:tcPr>
            <w:tcW w:w="3065" w:type="dxa"/>
            <w:hideMark/>
          </w:tcPr>
          <w:p w14:paraId="4F026BEA" w14:textId="3D1A1F0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 xml:space="preserve">Apply </w:t>
            </w:r>
            <w:proofErr w:type="spellStart"/>
            <w:r w:rsidRPr="0015065A">
              <w:rPr>
                <w:rFonts w:asciiTheme="minorHAnsi" w:hAnsiTheme="minorHAnsi" w:cstheme="minorHAnsi"/>
                <w:sz w:val="16"/>
                <w:szCs w:val="16"/>
              </w:rPr>
              <w:t>SKILLTYPE&amp;fy.H</w:t>
            </w:r>
            <w:proofErr w:type="spellEnd"/>
            <w:r w:rsidRPr="0015065A">
              <w:rPr>
                <w:rFonts w:asciiTheme="minorHAnsi" w:hAnsiTheme="minorHAnsi" w:cstheme="minorHAnsi"/>
                <w:sz w:val="16"/>
                <w:szCs w:val="16"/>
              </w:rPr>
              <w:t xml:space="preserve"> format from /</w:t>
            </w:r>
            <w:proofErr w:type="spellStart"/>
            <w:r w:rsidRPr="0015065A">
              <w:rPr>
                <w:rFonts w:asciiTheme="minorHAnsi" w:hAnsiTheme="minorHAnsi" w:cstheme="minorHAnsi"/>
                <w:sz w:val="16"/>
                <w:szCs w:val="16"/>
              </w:rPr>
              <w:t>mdr</w:t>
            </w:r>
            <w:proofErr w:type="spellEnd"/>
            <w:r w:rsidRPr="0015065A">
              <w:rPr>
                <w:rFonts w:asciiTheme="minorHAnsi" w:hAnsiTheme="minorHAnsi" w:cstheme="minorHAnsi"/>
                <w:sz w:val="16"/>
                <w:szCs w:val="16"/>
              </w:rPr>
              <w:t>/ref/caper.hskilltype.</w:t>
            </w:r>
            <w:proofErr w:type="spellStart"/>
            <w:r w:rsidRPr="0015065A">
              <w:rPr>
                <w:rFonts w:asciiTheme="minorHAnsi" w:hAnsiTheme="minorHAnsi" w:cstheme="minorHAnsi"/>
                <w:sz w:val="16"/>
                <w:szCs w:val="16"/>
              </w:rPr>
              <w:t>fy&amp;fy</w:t>
            </w:r>
            <w:proofErr w:type="spellEnd"/>
            <w:proofErr w:type="gramStart"/>
            <w:r w:rsidRPr="0015065A">
              <w:rPr>
                <w:rFonts w:asciiTheme="minorHAnsi" w:hAnsiTheme="minorHAnsi" w:cstheme="minorHAnsi"/>
                <w:sz w:val="16"/>
                <w:szCs w:val="16"/>
              </w:rPr>
              <w:t>..</w:t>
            </w:r>
            <w:proofErr w:type="gramEnd"/>
            <w:r w:rsidRPr="0015065A">
              <w:rPr>
                <w:rFonts w:asciiTheme="minorHAnsi" w:hAnsiTheme="minorHAnsi" w:cstheme="minorHAnsi"/>
                <w:sz w:val="16"/>
                <w:szCs w:val="16"/>
              </w:rPr>
              <w:t>txt to PROV_HIPAA_ATT</w:t>
            </w:r>
          </w:p>
        </w:tc>
      </w:tr>
      <w:tr w:rsidR="0015679C" w:rsidRPr="0015065A" w14:paraId="74E58618" w14:textId="77777777" w:rsidTr="00043185">
        <w:trPr>
          <w:trHeight w:val="360"/>
        </w:trPr>
        <w:tc>
          <w:tcPr>
            <w:tcW w:w="1705" w:type="dxa"/>
            <w:noWrap/>
            <w:hideMark/>
          </w:tcPr>
          <w:p w14:paraId="3E9B227D" w14:textId="0E56919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lastRenderedPageBreak/>
              <w:t>Skill Type based on Primary HIPAA Taxonomy For Ordering Physician</w:t>
            </w:r>
          </w:p>
        </w:tc>
        <w:tc>
          <w:tcPr>
            <w:tcW w:w="990" w:type="dxa"/>
            <w:noWrap/>
            <w:hideMark/>
          </w:tcPr>
          <w:p w14:paraId="6086E728" w14:textId="4AF06CD4"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CHAR(2)</w:t>
            </w:r>
          </w:p>
        </w:tc>
        <w:tc>
          <w:tcPr>
            <w:tcW w:w="1520" w:type="dxa"/>
            <w:noWrap/>
            <w:hideMark/>
          </w:tcPr>
          <w:p w14:paraId="325EC9E4" w14:textId="00D5FC98"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SKILLH_ORD</w:t>
            </w:r>
          </w:p>
        </w:tc>
        <w:tc>
          <w:tcPr>
            <w:tcW w:w="1900" w:type="dxa"/>
            <w:noWrap/>
            <w:hideMark/>
          </w:tcPr>
          <w:p w14:paraId="7973F9EE"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HIPAA1</w:t>
            </w:r>
          </w:p>
        </w:tc>
        <w:tc>
          <w:tcPr>
            <w:tcW w:w="3065" w:type="dxa"/>
            <w:hideMark/>
          </w:tcPr>
          <w:p w14:paraId="714811F3" w14:textId="12A8D591"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 xml:space="preserve">Apply </w:t>
            </w:r>
            <w:proofErr w:type="spellStart"/>
            <w:r w:rsidRPr="0015065A">
              <w:rPr>
                <w:rFonts w:asciiTheme="minorHAnsi" w:hAnsiTheme="minorHAnsi" w:cstheme="minorHAnsi"/>
                <w:sz w:val="16"/>
                <w:szCs w:val="16"/>
              </w:rPr>
              <w:t>SKILLTYPE&amp;fy.H</w:t>
            </w:r>
            <w:proofErr w:type="spellEnd"/>
            <w:r w:rsidRPr="0015065A">
              <w:rPr>
                <w:rFonts w:asciiTheme="minorHAnsi" w:hAnsiTheme="minorHAnsi" w:cstheme="minorHAnsi"/>
                <w:sz w:val="16"/>
                <w:szCs w:val="16"/>
              </w:rPr>
              <w:t xml:space="preserve"> format from /</w:t>
            </w:r>
            <w:proofErr w:type="spellStart"/>
            <w:r w:rsidRPr="0015065A">
              <w:rPr>
                <w:rFonts w:asciiTheme="minorHAnsi" w:hAnsiTheme="minorHAnsi" w:cstheme="minorHAnsi"/>
                <w:sz w:val="16"/>
                <w:szCs w:val="16"/>
              </w:rPr>
              <w:t>mdr</w:t>
            </w:r>
            <w:proofErr w:type="spellEnd"/>
            <w:r w:rsidRPr="0015065A">
              <w:rPr>
                <w:rFonts w:asciiTheme="minorHAnsi" w:hAnsiTheme="minorHAnsi" w:cstheme="minorHAnsi"/>
                <w:sz w:val="16"/>
                <w:szCs w:val="16"/>
              </w:rPr>
              <w:t>/ref/caper.hskilltype.</w:t>
            </w:r>
            <w:proofErr w:type="spellStart"/>
            <w:r w:rsidRPr="0015065A">
              <w:rPr>
                <w:rFonts w:asciiTheme="minorHAnsi" w:hAnsiTheme="minorHAnsi" w:cstheme="minorHAnsi"/>
                <w:sz w:val="16"/>
                <w:szCs w:val="16"/>
              </w:rPr>
              <w:t>fy&amp;fy</w:t>
            </w:r>
            <w:proofErr w:type="spellEnd"/>
            <w:proofErr w:type="gramStart"/>
            <w:r w:rsidRPr="0015065A">
              <w:rPr>
                <w:rFonts w:asciiTheme="minorHAnsi" w:hAnsiTheme="minorHAnsi" w:cstheme="minorHAnsi"/>
                <w:sz w:val="16"/>
                <w:szCs w:val="16"/>
              </w:rPr>
              <w:t>..</w:t>
            </w:r>
            <w:proofErr w:type="gramEnd"/>
            <w:r w:rsidRPr="0015065A">
              <w:rPr>
                <w:rFonts w:asciiTheme="minorHAnsi" w:hAnsiTheme="minorHAnsi" w:cstheme="minorHAnsi"/>
                <w:sz w:val="16"/>
                <w:szCs w:val="16"/>
              </w:rPr>
              <w:t>txt to PROV_HIPAA_ORD</w:t>
            </w:r>
          </w:p>
        </w:tc>
      </w:tr>
      <w:tr w:rsidR="0015679C" w:rsidRPr="0015065A" w14:paraId="727F9F84" w14:textId="77777777" w:rsidTr="00043185">
        <w:trPr>
          <w:trHeight w:val="360"/>
        </w:trPr>
        <w:tc>
          <w:tcPr>
            <w:tcW w:w="1705" w:type="dxa"/>
            <w:noWrap/>
          </w:tcPr>
          <w:p w14:paraId="5499CE49" w14:textId="03866EB1"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Skill Type based on Primary HIPAA Taxonomy For Primary Provider</w:t>
            </w:r>
          </w:p>
        </w:tc>
        <w:tc>
          <w:tcPr>
            <w:tcW w:w="990" w:type="dxa"/>
            <w:noWrap/>
          </w:tcPr>
          <w:p w14:paraId="2B8BA3F5" w14:textId="210F7E1E"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CHAR(2)</w:t>
            </w:r>
          </w:p>
        </w:tc>
        <w:tc>
          <w:tcPr>
            <w:tcW w:w="1520" w:type="dxa"/>
            <w:noWrap/>
          </w:tcPr>
          <w:p w14:paraId="271DB4E3" w14:textId="0BD20349"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SKILLH_PRIM</w:t>
            </w:r>
          </w:p>
        </w:tc>
        <w:tc>
          <w:tcPr>
            <w:tcW w:w="1900" w:type="dxa"/>
            <w:noWrap/>
          </w:tcPr>
          <w:p w14:paraId="743B2284"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PROVID_ADM</w:t>
            </w:r>
          </w:p>
          <w:p w14:paraId="6BFD9E95" w14:textId="2A10946D"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PROVID_ATT</w:t>
            </w:r>
          </w:p>
          <w:p w14:paraId="591AD697" w14:textId="70862673"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PROVID1</w:t>
            </w:r>
          </w:p>
          <w:p w14:paraId="657DEEDB" w14:textId="1B2701AF"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PROVID2</w:t>
            </w:r>
          </w:p>
          <w:p w14:paraId="704F8332" w14:textId="1AF2B45A"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SKILLH_ADM</w:t>
            </w:r>
          </w:p>
          <w:p w14:paraId="40A9BD2B" w14:textId="5E29452C"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SKILLH_ATT</w:t>
            </w:r>
          </w:p>
          <w:p w14:paraId="4C97B049"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SKILLH1</w:t>
            </w:r>
          </w:p>
          <w:p w14:paraId="39B13BDC" w14:textId="3548ABED"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SKILLH2</w:t>
            </w:r>
          </w:p>
        </w:tc>
        <w:tc>
          <w:tcPr>
            <w:tcW w:w="3065" w:type="dxa"/>
          </w:tcPr>
          <w:p w14:paraId="4E978EDC"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If PROVID_ATT is not blank, then use SKILLH_ATT</w:t>
            </w:r>
          </w:p>
          <w:p w14:paraId="447AF3EF"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PROVID1 is not blank, then use SKILLH1</w:t>
            </w:r>
          </w:p>
          <w:p w14:paraId="2D95FB2F"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PROVID_ADM is not blank, then use SKILLH_ADM</w:t>
            </w:r>
          </w:p>
          <w:p w14:paraId="6635D386"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if PROVID2 is not blank, then use SKILLH2.</w:t>
            </w:r>
          </w:p>
          <w:p w14:paraId="5F524721" w14:textId="592D0370"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Else blank.</w:t>
            </w:r>
          </w:p>
        </w:tc>
      </w:tr>
      <w:tr w:rsidR="0015679C" w:rsidRPr="0015065A" w14:paraId="1C72B9B3" w14:textId="77777777" w:rsidTr="00043185">
        <w:trPr>
          <w:trHeight w:val="360"/>
        </w:trPr>
        <w:tc>
          <w:tcPr>
            <w:tcW w:w="1705" w:type="dxa"/>
            <w:noWrap/>
            <w:hideMark/>
          </w:tcPr>
          <w:p w14:paraId="24563970" w14:textId="0C0C1D5C"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Skill Type based on Primary HIPAA Taxonomy For Referring Physician</w:t>
            </w:r>
          </w:p>
        </w:tc>
        <w:tc>
          <w:tcPr>
            <w:tcW w:w="990" w:type="dxa"/>
            <w:noWrap/>
            <w:hideMark/>
          </w:tcPr>
          <w:p w14:paraId="1AE634C3" w14:textId="773EAAE6"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CHAR(2)</w:t>
            </w:r>
          </w:p>
        </w:tc>
        <w:tc>
          <w:tcPr>
            <w:tcW w:w="1520" w:type="dxa"/>
            <w:noWrap/>
            <w:hideMark/>
          </w:tcPr>
          <w:p w14:paraId="0C82E3BA" w14:textId="63C81A3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SKILLH_REF</w:t>
            </w:r>
          </w:p>
        </w:tc>
        <w:tc>
          <w:tcPr>
            <w:tcW w:w="1900" w:type="dxa"/>
            <w:noWrap/>
            <w:hideMark/>
          </w:tcPr>
          <w:p w14:paraId="1467039B"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HIPAA1</w:t>
            </w:r>
          </w:p>
        </w:tc>
        <w:tc>
          <w:tcPr>
            <w:tcW w:w="3065" w:type="dxa"/>
            <w:hideMark/>
          </w:tcPr>
          <w:p w14:paraId="4F020B27" w14:textId="31FE411A"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 xml:space="preserve">Apply </w:t>
            </w:r>
            <w:proofErr w:type="spellStart"/>
            <w:r w:rsidRPr="0015065A">
              <w:rPr>
                <w:rFonts w:asciiTheme="minorHAnsi" w:hAnsiTheme="minorHAnsi" w:cstheme="minorHAnsi"/>
                <w:sz w:val="16"/>
                <w:szCs w:val="16"/>
              </w:rPr>
              <w:t>SKILLTYPE&amp;fy.H</w:t>
            </w:r>
            <w:proofErr w:type="spellEnd"/>
            <w:r w:rsidRPr="0015065A">
              <w:rPr>
                <w:rFonts w:asciiTheme="minorHAnsi" w:hAnsiTheme="minorHAnsi" w:cstheme="minorHAnsi"/>
                <w:sz w:val="16"/>
                <w:szCs w:val="16"/>
              </w:rPr>
              <w:t xml:space="preserve"> format from /</w:t>
            </w:r>
            <w:proofErr w:type="spellStart"/>
            <w:r w:rsidRPr="0015065A">
              <w:rPr>
                <w:rFonts w:asciiTheme="minorHAnsi" w:hAnsiTheme="minorHAnsi" w:cstheme="minorHAnsi"/>
                <w:sz w:val="16"/>
                <w:szCs w:val="16"/>
              </w:rPr>
              <w:t>mdr</w:t>
            </w:r>
            <w:proofErr w:type="spellEnd"/>
            <w:r w:rsidRPr="0015065A">
              <w:rPr>
                <w:rFonts w:asciiTheme="minorHAnsi" w:hAnsiTheme="minorHAnsi" w:cstheme="minorHAnsi"/>
                <w:sz w:val="16"/>
                <w:szCs w:val="16"/>
              </w:rPr>
              <w:t>/ref/caper.hskilltype.</w:t>
            </w:r>
            <w:proofErr w:type="spellStart"/>
            <w:r w:rsidRPr="0015065A">
              <w:rPr>
                <w:rFonts w:asciiTheme="minorHAnsi" w:hAnsiTheme="minorHAnsi" w:cstheme="minorHAnsi"/>
                <w:sz w:val="16"/>
                <w:szCs w:val="16"/>
              </w:rPr>
              <w:t>fy&amp;fy</w:t>
            </w:r>
            <w:proofErr w:type="spellEnd"/>
            <w:proofErr w:type="gramStart"/>
            <w:r w:rsidRPr="0015065A">
              <w:rPr>
                <w:rFonts w:asciiTheme="minorHAnsi" w:hAnsiTheme="minorHAnsi" w:cstheme="minorHAnsi"/>
                <w:sz w:val="16"/>
                <w:szCs w:val="16"/>
              </w:rPr>
              <w:t>..</w:t>
            </w:r>
            <w:proofErr w:type="gramEnd"/>
            <w:r w:rsidRPr="0015065A">
              <w:rPr>
                <w:rFonts w:asciiTheme="minorHAnsi" w:hAnsiTheme="minorHAnsi" w:cstheme="minorHAnsi"/>
                <w:sz w:val="16"/>
                <w:szCs w:val="16"/>
              </w:rPr>
              <w:t>txt to PROV_HIPAA_REF</w:t>
            </w:r>
          </w:p>
        </w:tc>
      </w:tr>
      <w:tr w:rsidR="0015679C" w:rsidRPr="0015065A" w14:paraId="67DE9D52" w14:textId="77777777" w:rsidTr="00043185">
        <w:trPr>
          <w:trHeight w:val="360"/>
        </w:trPr>
        <w:tc>
          <w:tcPr>
            <w:tcW w:w="1705" w:type="dxa"/>
            <w:noWrap/>
            <w:hideMark/>
          </w:tcPr>
          <w:p w14:paraId="784ADC65" w14:textId="00EA14D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Skill Type based on Primary HIPAA Taxonomy For Verified Physician</w:t>
            </w:r>
          </w:p>
        </w:tc>
        <w:tc>
          <w:tcPr>
            <w:tcW w:w="990" w:type="dxa"/>
            <w:noWrap/>
            <w:hideMark/>
          </w:tcPr>
          <w:p w14:paraId="6AF5FCC2" w14:textId="752F05A2"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CHAR(2)</w:t>
            </w:r>
          </w:p>
        </w:tc>
        <w:tc>
          <w:tcPr>
            <w:tcW w:w="1520" w:type="dxa"/>
            <w:noWrap/>
            <w:hideMark/>
          </w:tcPr>
          <w:p w14:paraId="79EE983B" w14:textId="24FB85A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SKILLH_VER</w:t>
            </w:r>
          </w:p>
        </w:tc>
        <w:tc>
          <w:tcPr>
            <w:tcW w:w="1900" w:type="dxa"/>
            <w:noWrap/>
            <w:hideMark/>
          </w:tcPr>
          <w:p w14:paraId="51531614"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HIPAA1</w:t>
            </w:r>
          </w:p>
        </w:tc>
        <w:tc>
          <w:tcPr>
            <w:tcW w:w="3065" w:type="dxa"/>
            <w:hideMark/>
          </w:tcPr>
          <w:p w14:paraId="7B82E6D6" w14:textId="46A2C7FD"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 xml:space="preserve">Apply </w:t>
            </w:r>
            <w:proofErr w:type="spellStart"/>
            <w:r w:rsidRPr="0015065A">
              <w:rPr>
                <w:rFonts w:asciiTheme="minorHAnsi" w:hAnsiTheme="minorHAnsi" w:cstheme="minorHAnsi"/>
                <w:sz w:val="16"/>
                <w:szCs w:val="16"/>
              </w:rPr>
              <w:t>SKILLTYPE&amp;fy.H</w:t>
            </w:r>
            <w:proofErr w:type="spellEnd"/>
            <w:r w:rsidRPr="0015065A">
              <w:rPr>
                <w:rFonts w:asciiTheme="minorHAnsi" w:hAnsiTheme="minorHAnsi" w:cstheme="minorHAnsi"/>
                <w:sz w:val="16"/>
                <w:szCs w:val="16"/>
              </w:rPr>
              <w:t xml:space="preserve"> format from /</w:t>
            </w:r>
            <w:proofErr w:type="spellStart"/>
            <w:r w:rsidRPr="0015065A">
              <w:rPr>
                <w:rFonts w:asciiTheme="minorHAnsi" w:hAnsiTheme="minorHAnsi" w:cstheme="minorHAnsi"/>
                <w:sz w:val="16"/>
                <w:szCs w:val="16"/>
              </w:rPr>
              <w:t>mdr</w:t>
            </w:r>
            <w:proofErr w:type="spellEnd"/>
            <w:r w:rsidRPr="0015065A">
              <w:rPr>
                <w:rFonts w:asciiTheme="minorHAnsi" w:hAnsiTheme="minorHAnsi" w:cstheme="minorHAnsi"/>
                <w:sz w:val="16"/>
                <w:szCs w:val="16"/>
              </w:rPr>
              <w:t>/ref/caper.hskilltype.</w:t>
            </w:r>
            <w:proofErr w:type="spellStart"/>
            <w:r w:rsidRPr="0015065A">
              <w:rPr>
                <w:rFonts w:asciiTheme="minorHAnsi" w:hAnsiTheme="minorHAnsi" w:cstheme="minorHAnsi"/>
                <w:sz w:val="16"/>
                <w:szCs w:val="16"/>
              </w:rPr>
              <w:t>fy&amp;fy</w:t>
            </w:r>
            <w:proofErr w:type="spellEnd"/>
            <w:proofErr w:type="gramStart"/>
            <w:r w:rsidRPr="0015065A">
              <w:rPr>
                <w:rFonts w:asciiTheme="minorHAnsi" w:hAnsiTheme="minorHAnsi" w:cstheme="minorHAnsi"/>
                <w:sz w:val="16"/>
                <w:szCs w:val="16"/>
              </w:rPr>
              <w:t>..</w:t>
            </w:r>
            <w:proofErr w:type="gramEnd"/>
            <w:r w:rsidRPr="0015065A">
              <w:rPr>
                <w:rFonts w:asciiTheme="minorHAnsi" w:hAnsiTheme="minorHAnsi" w:cstheme="minorHAnsi"/>
                <w:sz w:val="16"/>
                <w:szCs w:val="16"/>
              </w:rPr>
              <w:t>txt to PROV_HIPAA_VER</w:t>
            </w:r>
          </w:p>
        </w:tc>
      </w:tr>
      <w:tr w:rsidR="0015679C" w:rsidRPr="0015065A" w14:paraId="642BAEC9" w14:textId="77777777" w:rsidTr="00043185">
        <w:trPr>
          <w:trHeight w:val="360"/>
        </w:trPr>
        <w:tc>
          <w:tcPr>
            <w:tcW w:w="1705" w:type="dxa"/>
            <w:noWrap/>
          </w:tcPr>
          <w:p w14:paraId="624E669E" w14:textId="66CB71EF"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Sponsor Person ID Type Code</w:t>
            </w:r>
          </w:p>
        </w:tc>
        <w:tc>
          <w:tcPr>
            <w:tcW w:w="990" w:type="dxa"/>
            <w:noWrap/>
          </w:tcPr>
          <w:p w14:paraId="74C3B634" w14:textId="3D219FE3"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CHAR(1)</w:t>
            </w:r>
          </w:p>
        </w:tc>
        <w:tc>
          <w:tcPr>
            <w:tcW w:w="1520" w:type="dxa"/>
            <w:noWrap/>
          </w:tcPr>
          <w:p w14:paraId="1331DDEF" w14:textId="536170ED"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SPONSIDTYPE</w:t>
            </w:r>
          </w:p>
        </w:tc>
        <w:tc>
          <w:tcPr>
            <w:tcW w:w="1900" w:type="dxa"/>
            <w:noWrap/>
          </w:tcPr>
          <w:p w14:paraId="7B1BC2CF" w14:textId="29C17AD4"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SPONSSN</w:t>
            </w:r>
          </w:p>
        </w:tc>
        <w:tc>
          <w:tcPr>
            <w:tcW w:w="3065" w:type="dxa"/>
          </w:tcPr>
          <w:p w14:paraId="61EF6B3A" w14:textId="77777777"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S, when SPONSSN is not blank.</w:t>
            </w:r>
          </w:p>
          <w:p w14:paraId="730D66BF" w14:textId="642DA67E"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Otherwise, blank.</w:t>
            </w:r>
          </w:p>
        </w:tc>
      </w:tr>
      <w:tr w:rsidR="0015679C" w:rsidRPr="0015065A" w14:paraId="0DEA5E14" w14:textId="77777777" w:rsidTr="00043185">
        <w:trPr>
          <w:trHeight w:val="360"/>
        </w:trPr>
        <w:tc>
          <w:tcPr>
            <w:tcW w:w="1705" w:type="dxa"/>
            <w:noWrap/>
            <w:hideMark/>
          </w:tcPr>
          <w:p w14:paraId="717DFA5A"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Treatment MEPRS 1 Code</w:t>
            </w:r>
          </w:p>
        </w:tc>
        <w:tc>
          <w:tcPr>
            <w:tcW w:w="990" w:type="dxa"/>
            <w:noWrap/>
            <w:hideMark/>
          </w:tcPr>
          <w:p w14:paraId="08FA533F"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CHAR(1)</w:t>
            </w:r>
          </w:p>
        </w:tc>
        <w:tc>
          <w:tcPr>
            <w:tcW w:w="1520" w:type="dxa"/>
            <w:noWrap/>
            <w:hideMark/>
          </w:tcPr>
          <w:p w14:paraId="065857CE"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MEPR1</w:t>
            </w:r>
          </w:p>
        </w:tc>
        <w:tc>
          <w:tcPr>
            <w:tcW w:w="1900" w:type="dxa"/>
            <w:noWrap/>
            <w:hideMark/>
          </w:tcPr>
          <w:p w14:paraId="062D2AFE"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MEPRS_CD</w:t>
            </w:r>
          </w:p>
        </w:tc>
        <w:tc>
          <w:tcPr>
            <w:tcW w:w="3065" w:type="dxa"/>
            <w:hideMark/>
          </w:tcPr>
          <w:p w14:paraId="0DD70BBF" w14:textId="3DBADFE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The 1</w:t>
            </w:r>
            <w:r w:rsidRPr="0015065A">
              <w:rPr>
                <w:rFonts w:asciiTheme="minorHAnsi" w:hAnsiTheme="minorHAnsi" w:cstheme="minorHAnsi"/>
                <w:color w:val="000000"/>
                <w:sz w:val="16"/>
                <w:szCs w:val="16"/>
                <w:vertAlign w:val="superscript"/>
              </w:rPr>
              <w:t>st</w:t>
            </w:r>
            <w:r w:rsidRPr="0015065A">
              <w:rPr>
                <w:rFonts w:asciiTheme="minorHAnsi" w:hAnsiTheme="minorHAnsi" w:cstheme="minorHAnsi"/>
                <w:color w:val="000000"/>
                <w:sz w:val="16"/>
                <w:szCs w:val="16"/>
              </w:rPr>
              <w:t xml:space="preserve"> digit of the MEPRS_CD (</w:t>
            </w:r>
            <w:proofErr w:type="spellStart"/>
            <w:r w:rsidRPr="0015065A">
              <w:rPr>
                <w:rFonts w:asciiTheme="minorHAnsi" w:hAnsiTheme="minorHAnsi" w:cstheme="minorHAnsi"/>
                <w:color w:val="000000"/>
                <w:sz w:val="16"/>
                <w:szCs w:val="16"/>
              </w:rPr>
              <w:t>substr</w:t>
            </w:r>
            <w:proofErr w:type="spellEnd"/>
            <w:r w:rsidRPr="0015065A">
              <w:rPr>
                <w:rFonts w:asciiTheme="minorHAnsi" w:hAnsiTheme="minorHAnsi" w:cstheme="minorHAnsi"/>
                <w:color w:val="000000"/>
                <w:sz w:val="16"/>
                <w:szCs w:val="16"/>
              </w:rPr>
              <w:t>(MEPRS_CD,1,1))</w:t>
            </w:r>
          </w:p>
        </w:tc>
      </w:tr>
      <w:tr w:rsidR="0015679C" w:rsidRPr="0015065A" w14:paraId="1622BFAD" w14:textId="77777777" w:rsidTr="00043185">
        <w:trPr>
          <w:trHeight w:val="360"/>
        </w:trPr>
        <w:tc>
          <w:tcPr>
            <w:tcW w:w="1705" w:type="dxa"/>
            <w:noWrap/>
            <w:hideMark/>
          </w:tcPr>
          <w:p w14:paraId="64CC313C" w14:textId="1487CAB2"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Treatment MEPRS 2 Code</w:t>
            </w:r>
          </w:p>
        </w:tc>
        <w:tc>
          <w:tcPr>
            <w:tcW w:w="990" w:type="dxa"/>
            <w:noWrap/>
            <w:hideMark/>
          </w:tcPr>
          <w:p w14:paraId="0889BA25" w14:textId="67E673A6"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CHAR(2)</w:t>
            </w:r>
          </w:p>
        </w:tc>
        <w:tc>
          <w:tcPr>
            <w:tcW w:w="1520" w:type="dxa"/>
            <w:noWrap/>
            <w:hideMark/>
          </w:tcPr>
          <w:p w14:paraId="26B6CDC6" w14:textId="19EEA3EE"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MEPR2</w:t>
            </w:r>
          </w:p>
        </w:tc>
        <w:tc>
          <w:tcPr>
            <w:tcW w:w="1900" w:type="dxa"/>
            <w:noWrap/>
            <w:hideMark/>
          </w:tcPr>
          <w:p w14:paraId="4E00DE79" w14:textId="5125EE48"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MEPRS_CD</w:t>
            </w:r>
          </w:p>
        </w:tc>
        <w:tc>
          <w:tcPr>
            <w:tcW w:w="3065" w:type="dxa"/>
            <w:hideMark/>
          </w:tcPr>
          <w:p w14:paraId="1263B4FB" w14:textId="31F54969"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The 1</w:t>
            </w:r>
            <w:r w:rsidRPr="0015065A">
              <w:rPr>
                <w:rFonts w:asciiTheme="minorHAnsi" w:hAnsiTheme="minorHAnsi" w:cstheme="minorHAnsi"/>
                <w:color w:val="000000"/>
                <w:sz w:val="16"/>
                <w:szCs w:val="16"/>
                <w:vertAlign w:val="superscript"/>
              </w:rPr>
              <w:t>st</w:t>
            </w:r>
            <w:r w:rsidRPr="0015065A">
              <w:rPr>
                <w:rFonts w:asciiTheme="minorHAnsi" w:hAnsiTheme="minorHAnsi" w:cstheme="minorHAnsi"/>
                <w:color w:val="000000"/>
                <w:sz w:val="16"/>
                <w:szCs w:val="16"/>
              </w:rPr>
              <w:t xml:space="preserve"> 2 digits of the MEPRS_CD (</w:t>
            </w:r>
            <w:proofErr w:type="spellStart"/>
            <w:r w:rsidRPr="0015065A">
              <w:rPr>
                <w:rFonts w:cs="Calibri"/>
                <w:color w:val="000000"/>
                <w:sz w:val="16"/>
                <w:szCs w:val="16"/>
              </w:rPr>
              <w:t>substr</w:t>
            </w:r>
            <w:proofErr w:type="spellEnd"/>
            <w:r w:rsidRPr="0015065A">
              <w:rPr>
                <w:rFonts w:cs="Calibri"/>
                <w:color w:val="000000"/>
                <w:sz w:val="16"/>
                <w:szCs w:val="16"/>
              </w:rPr>
              <w:t>(MEPRS_CD,1,2))</w:t>
            </w:r>
          </w:p>
        </w:tc>
      </w:tr>
      <w:tr w:rsidR="0015679C" w:rsidRPr="0015065A" w14:paraId="1E93CF21" w14:textId="77777777" w:rsidTr="00043185">
        <w:trPr>
          <w:trHeight w:val="360"/>
        </w:trPr>
        <w:tc>
          <w:tcPr>
            <w:tcW w:w="1705" w:type="dxa"/>
            <w:noWrap/>
            <w:hideMark/>
          </w:tcPr>
          <w:p w14:paraId="100BFA28" w14:textId="59E4876C"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Treatment MEPRS 3 Code</w:t>
            </w:r>
          </w:p>
        </w:tc>
        <w:tc>
          <w:tcPr>
            <w:tcW w:w="990" w:type="dxa"/>
            <w:noWrap/>
            <w:hideMark/>
          </w:tcPr>
          <w:p w14:paraId="3688994A" w14:textId="4C3B49D8"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CHAR(3)</w:t>
            </w:r>
          </w:p>
        </w:tc>
        <w:tc>
          <w:tcPr>
            <w:tcW w:w="1520" w:type="dxa"/>
            <w:noWrap/>
            <w:hideMark/>
          </w:tcPr>
          <w:p w14:paraId="316D6DAC" w14:textId="4A0A718E"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MEPR3</w:t>
            </w:r>
          </w:p>
        </w:tc>
        <w:tc>
          <w:tcPr>
            <w:tcW w:w="1900" w:type="dxa"/>
            <w:noWrap/>
            <w:hideMark/>
          </w:tcPr>
          <w:p w14:paraId="4E152564" w14:textId="3144B806"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MEPRS_CD</w:t>
            </w:r>
          </w:p>
        </w:tc>
        <w:tc>
          <w:tcPr>
            <w:tcW w:w="3065" w:type="dxa"/>
            <w:hideMark/>
          </w:tcPr>
          <w:p w14:paraId="1C48593A" w14:textId="61F1EA4F"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color w:val="000000"/>
                <w:sz w:val="16"/>
                <w:szCs w:val="16"/>
              </w:rPr>
              <w:t>The 1</w:t>
            </w:r>
            <w:r w:rsidRPr="0015065A">
              <w:rPr>
                <w:rFonts w:asciiTheme="minorHAnsi" w:hAnsiTheme="minorHAnsi" w:cstheme="minorHAnsi"/>
                <w:color w:val="000000"/>
                <w:sz w:val="16"/>
                <w:szCs w:val="16"/>
                <w:vertAlign w:val="superscript"/>
              </w:rPr>
              <w:t>st</w:t>
            </w:r>
            <w:r w:rsidRPr="0015065A">
              <w:rPr>
                <w:rFonts w:asciiTheme="minorHAnsi" w:hAnsiTheme="minorHAnsi" w:cstheme="minorHAnsi"/>
                <w:color w:val="000000"/>
                <w:sz w:val="16"/>
                <w:szCs w:val="16"/>
              </w:rPr>
              <w:t xml:space="preserve"> 3 digits of the MEPRS_CD (</w:t>
            </w:r>
            <w:proofErr w:type="spellStart"/>
            <w:r w:rsidRPr="0015065A">
              <w:rPr>
                <w:rFonts w:cs="Calibri"/>
                <w:color w:val="000000"/>
                <w:sz w:val="16"/>
                <w:szCs w:val="16"/>
              </w:rPr>
              <w:t>substr</w:t>
            </w:r>
            <w:proofErr w:type="spellEnd"/>
            <w:r w:rsidRPr="0015065A">
              <w:rPr>
                <w:rFonts w:cs="Calibri"/>
                <w:color w:val="000000"/>
                <w:sz w:val="16"/>
                <w:szCs w:val="16"/>
              </w:rPr>
              <w:t>(MEPRS_CD,1,3))</w:t>
            </w:r>
          </w:p>
        </w:tc>
      </w:tr>
      <w:tr w:rsidR="0015679C" w:rsidRPr="0015065A" w14:paraId="114B5D42" w14:textId="77777777" w:rsidTr="00043185">
        <w:trPr>
          <w:trHeight w:val="360"/>
        </w:trPr>
        <w:tc>
          <w:tcPr>
            <w:tcW w:w="1705" w:type="dxa"/>
            <w:noWrap/>
            <w:hideMark/>
          </w:tcPr>
          <w:p w14:paraId="21DFED31" w14:textId="169749E9"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Treatment Parent MTF</w:t>
            </w:r>
          </w:p>
        </w:tc>
        <w:tc>
          <w:tcPr>
            <w:tcW w:w="990" w:type="dxa"/>
            <w:noWrap/>
            <w:hideMark/>
          </w:tcPr>
          <w:p w14:paraId="269B263A" w14:textId="77777777"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CHAR(4)</w:t>
            </w:r>
          </w:p>
        </w:tc>
        <w:tc>
          <w:tcPr>
            <w:tcW w:w="1520" w:type="dxa"/>
            <w:noWrap/>
            <w:hideMark/>
          </w:tcPr>
          <w:p w14:paraId="2916461B" w14:textId="05E79F2E" w:rsidR="0015679C" w:rsidRPr="0015065A" w:rsidRDefault="0015679C" w:rsidP="0015679C">
            <w:pPr>
              <w:spacing w:line="259" w:lineRule="auto"/>
              <w:rPr>
                <w:rFonts w:asciiTheme="minorHAnsi" w:hAnsiTheme="minorHAnsi" w:cstheme="minorHAnsi"/>
                <w:sz w:val="16"/>
                <w:szCs w:val="16"/>
              </w:rPr>
            </w:pPr>
            <w:proofErr w:type="spellStart"/>
            <w:r>
              <w:rPr>
                <w:rFonts w:cs="Calibri"/>
                <w:color w:val="000000"/>
                <w:sz w:val="16"/>
                <w:szCs w:val="16"/>
              </w:rPr>
              <w:t>ski</w:t>
            </w:r>
            <w:r w:rsidRPr="0015065A">
              <w:rPr>
                <w:rFonts w:cs="Calibri"/>
                <w:color w:val="000000"/>
                <w:sz w:val="16"/>
                <w:szCs w:val="16"/>
              </w:rPr>
              <w:t>ENT</w:t>
            </w:r>
            <w:proofErr w:type="spellEnd"/>
          </w:p>
        </w:tc>
        <w:tc>
          <w:tcPr>
            <w:tcW w:w="1900" w:type="dxa"/>
            <w:noWrap/>
            <w:hideMark/>
          </w:tcPr>
          <w:p w14:paraId="474EC697" w14:textId="4E63B5C6" w:rsidR="0015679C" w:rsidRPr="0015065A" w:rsidRDefault="0015679C" w:rsidP="0015679C">
            <w:pPr>
              <w:spacing w:line="259" w:lineRule="auto"/>
              <w:rPr>
                <w:rFonts w:cs="Calibri"/>
                <w:color w:val="000000"/>
                <w:sz w:val="16"/>
                <w:szCs w:val="16"/>
                <w:u w:val="single"/>
              </w:rPr>
            </w:pPr>
            <w:r w:rsidRPr="0015065A">
              <w:rPr>
                <w:rFonts w:cs="Calibri"/>
                <w:color w:val="000000"/>
                <w:sz w:val="16"/>
                <w:szCs w:val="16"/>
                <w:u w:val="single"/>
              </w:rPr>
              <w:t>LOCATION</w:t>
            </w:r>
          </w:p>
          <w:p w14:paraId="130A7AE7" w14:textId="731B92C8" w:rsidR="0015679C" w:rsidRPr="0015065A" w:rsidRDefault="0015679C" w:rsidP="0015679C">
            <w:pPr>
              <w:spacing w:line="259" w:lineRule="auto"/>
              <w:rPr>
                <w:rFonts w:cs="Calibri"/>
                <w:color w:val="000000"/>
                <w:sz w:val="16"/>
                <w:szCs w:val="16"/>
                <w:u w:val="single"/>
              </w:rPr>
            </w:pPr>
            <w:r w:rsidRPr="0015065A">
              <w:rPr>
                <w:rFonts w:cs="Calibri"/>
                <w:color w:val="000000"/>
                <w:sz w:val="16"/>
                <w:szCs w:val="16"/>
              </w:rPr>
              <w:t>MTF_PARENT_G</w:t>
            </w:r>
            <w:r w:rsidRPr="0015065A">
              <w:rPr>
                <w:rFonts w:cs="Calibri"/>
                <w:color w:val="000000"/>
                <w:sz w:val="16"/>
                <w:szCs w:val="16"/>
                <w:u w:val="single"/>
              </w:rPr>
              <w:t xml:space="preserve"> </w:t>
            </w:r>
          </w:p>
          <w:p w14:paraId="03DAE74A" w14:textId="77777777" w:rsidR="0015679C" w:rsidRPr="0015065A" w:rsidRDefault="0015679C" w:rsidP="0015679C">
            <w:pPr>
              <w:spacing w:line="259" w:lineRule="auto"/>
              <w:rPr>
                <w:rFonts w:cs="Calibri"/>
                <w:color w:val="000000"/>
                <w:sz w:val="16"/>
                <w:szCs w:val="16"/>
                <w:u w:val="single"/>
              </w:rPr>
            </w:pPr>
          </w:p>
          <w:p w14:paraId="6F822025" w14:textId="10406FB7" w:rsidR="0015679C" w:rsidRPr="0015065A" w:rsidRDefault="0015679C" w:rsidP="0015679C">
            <w:pPr>
              <w:spacing w:line="259" w:lineRule="auto"/>
              <w:rPr>
                <w:rFonts w:cs="Calibri"/>
                <w:color w:val="000000"/>
                <w:sz w:val="16"/>
                <w:szCs w:val="16"/>
                <w:u w:val="single"/>
              </w:rPr>
            </w:pPr>
            <w:r w:rsidRPr="0015065A">
              <w:rPr>
                <w:rFonts w:cs="Calibri"/>
                <w:color w:val="000000"/>
                <w:sz w:val="16"/>
                <w:szCs w:val="16"/>
              </w:rPr>
              <w:t>DMISID INDEX</w:t>
            </w:r>
          </w:p>
          <w:p w14:paraId="568C34C7" w14:textId="5B252E29" w:rsidR="0015679C" w:rsidRPr="0015065A" w:rsidRDefault="0015679C" w:rsidP="0015679C">
            <w:pPr>
              <w:spacing w:line="259" w:lineRule="auto"/>
              <w:rPr>
                <w:rFonts w:asciiTheme="minorHAnsi" w:hAnsiTheme="minorHAnsi" w:cstheme="minorHAnsi"/>
                <w:sz w:val="16"/>
                <w:szCs w:val="16"/>
              </w:rPr>
            </w:pPr>
            <w:r w:rsidRPr="0015065A">
              <w:rPr>
                <w:rFonts w:cs="Calibri"/>
                <w:color w:val="000000"/>
                <w:sz w:val="16"/>
                <w:szCs w:val="16"/>
              </w:rPr>
              <w:t>MTF_PARENT_D</w:t>
            </w:r>
          </w:p>
        </w:tc>
        <w:tc>
          <w:tcPr>
            <w:tcW w:w="3065" w:type="dxa"/>
            <w:hideMark/>
          </w:tcPr>
          <w:p w14:paraId="5E8F7EFD" w14:textId="77777777"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Use MTF_PARENT_D if not blank.</w:t>
            </w:r>
          </w:p>
          <w:p w14:paraId="5BD18E42" w14:textId="470D326B" w:rsidR="0015679C" w:rsidRPr="0015065A" w:rsidRDefault="0015679C" w:rsidP="0015679C">
            <w:pPr>
              <w:spacing w:line="259" w:lineRule="auto"/>
              <w:rPr>
                <w:rFonts w:asciiTheme="minorHAnsi" w:hAnsiTheme="minorHAnsi" w:cstheme="minorHAnsi"/>
                <w:sz w:val="16"/>
                <w:szCs w:val="16"/>
              </w:rPr>
            </w:pPr>
            <w:r w:rsidRPr="0015065A">
              <w:rPr>
                <w:rFonts w:asciiTheme="minorHAnsi" w:hAnsiTheme="minorHAnsi" w:cstheme="minorHAnsi"/>
                <w:sz w:val="16"/>
                <w:szCs w:val="16"/>
              </w:rPr>
              <w:t>Otherwise, use MTF_PARENT_G.</w:t>
            </w:r>
          </w:p>
        </w:tc>
      </w:tr>
      <w:tr w:rsidR="0015679C" w:rsidRPr="0015065A" w14:paraId="3AC5CA75" w14:textId="77777777" w:rsidTr="00043185">
        <w:trPr>
          <w:trHeight w:val="360"/>
        </w:trPr>
        <w:tc>
          <w:tcPr>
            <w:tcW w:w="1705" w:type="dxa"/>
            <w:noWrap/>
            <w:hideMark/>
          </w:tcPr>
          <w:p w14:paraId="1CD5B13E" w14:textId="77777777" w:rsidR="0015679C" w:rsidRPr="0015065A" w:rsidRDefault="0015679C" w:rsidP="0015679C">
            <w:pPr>
              <w:spacing w:line="259" w:lineRule="auto"/>
              <w:rPr>
                <w:rFonts w:cs="Calibri"/>
                <w:color w:val="000000"/>
                <w:sz w:val="16"/>
                <w:szCs w:val="16"/>
              </w:rPr>
            </w:pPr>
            <w:r w:rsidRPr="0015065A">
              <w:rPr>
                <w:rFonts w:cs="Calibri"/>
                <w:color w:val="000000"/>
                <w:sz w:val="16"/>
                <w:szCs w:val="16"/>
              </w:rPr>
              <w:t>Visit Date</w:t>
            </w:r>
          </w:p>
          <w:p w14:paraId="7CA751C5" w14:textId="70881889" w:rsidR="0015679C" w:rsidRPr="0015065A" w:rsidRDefault="0015679C" w:rsidP="0015679C">
            <w:pPr>
              <w:spacing w:line="259" w:lineRule="auto"/>
              <w:rPr>
                <w:rFonts w:cs="Calibri"/>
                <w:color w:val="000000"/>
                <w:sz w:val="16"/>
                <w:szCs w:val="16"/>
              </w:rPr>
            </w:pPr>
            <w:r w:rsidRPr="0015065A">
              <w:rPr>
                <w:rFonts w:cs="Calibri"/>
                <w:color w:val="000000"/>
                <w:sz w:val="16"/>
                <w:szCs w:val="16"/>
              </w:rPr>
              <w:t>(NOT RETAINED)</w:t>
            </w:r>
          </w:p>
        </w:tc>
        <w:tc>
          <w:tcPr>
            <w:tcW w:w="990" w:type="dxa"/>
            <w:noWrap/>
            <w:hideMark/>
          </w:tcPr>
          <w:p w14:paraId="39F8FA43" w14:textId="77777777" w:rsidR="0015679C" w:rsidRPr="0015065A" w:rsidRDefault="0015679C" w:rsidP="0015679C">
            <w:pPr>
              <w:spacing w:line="259" w:lineRule="auto"/>
              <w:rPr>
                <w:rFonts w:cs="Calibri"/>
                <w:color w:val="000000"/>
                <w:sz w:val="16"/>
                <w:szCs w:val="16"/>
              </w:rPr>
            </w:pPr>
            <w:r w:rsidRPr="0015065A">
              <w:rPr>
                <w:rFonts w:cs="Calibri"/>
                <w:color w:val="000000"/>
                <w:sz w:val="16"/>
                <w:szCs w:val="16"/>
              </w:rPr>
              <w:t>CHAR(8)</w:t>
            </w:r>
          </w:p>
        </w:tc>
        <w:tc>
          <w:tcPr>
            <w:tcW w:w="1520" w:type="dxa"/>
            <w:noWrap/>
            <w:hideMark/>
          </w:tcPr>
          <w:p w14:paraId="1FA5B462" w14:textId="2B12272C" w:rsidR="0015679C" w:rsidRPr="0015065A" w:rsidRDefault="0015679C" w:rsidP="0015679C">
            <w:pPr>
              <w:spacing w:line="259" w:lineRule="auto"/>
              <w:rPr>
                <w:rFonts w:cs="Calibri"/>
                <w:color w:val="000000"/>
                <w:sz w:val="16"/>
                <w:szCs w:val="16"/>
              </w:rPr>
            </w:pPr>
            <w:r w:rsidRPr="0015065A">
              <w:rPr>
                <w:rFonts w:cs="Calibri"/>
                <w:color w:val="000000"/>
                <w:sz w:val="16"/>
                <w:szCs w:val="16"/>
              </w:rPr>
              <w:t>VISIT_DT</w:t>
            </w:r>
          </w:p>
        </w:tc>
        <w:tc>
          <w:tcPr>
            <w:tcW w:w="1900" w:type="dxa"/>
            <w:noWrap/>
            <w:hideMark/>
          </w:tcPr>
          <w:p w14:paraId="30965B66" w14:textId="024B2463" w:rsidR="0015679C" w:rsidRPr="0015065A" w:rsidRDefault="0015679C" w:rsidP="0015679C">
            <w:pPr>
              <w:spacing w:line="259" w:lineRule="auto"/>
              <w:rPr>
                <w:rFonts w:cs="Calibri"/>
                <w:color w:val="000000"/>
                <w:sz w:val="16"/>
                <w:szCs w:val="16"/>
              </w:rPr>
            </w:pPr>
            <w:r w:rsidRPr="0015065A">
              <w:rPr>
                <w:rFonts w:cs="Calibri"/>
                <w:color w:val="000000"/>
                <w:sz w:val="16"/>
                <w:szCs w:val="16"/>
              </w:rPr>
              <w:t>VISIT_DT_TM</w:t>
            </w:r>
          </w:p>
        </w:tc>
        <w:tc>
          <w:tcPr>
            <w:tcW w:w="3065" w:type="dxa"/>
            <w:hideMark/>
          </w:tcPr>
          <w:p w14:paraId="3FB91775" w14:textId="1D19AE04"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 xml:space="preserve">Use </w:t>
            </w:r>
            <w:proofErr w:type="gramStart"/>
            <w:r w:rsidRPr="0015065A">
              <w:rPr>
                <w:rFonts w:asciiTheme="minorHAnsi" w:hAnsiTheme="minorHAnsi" w:cstheme="minorHAnsi"/>
                <w:color w:val="000000"/>
                <w:sz w:val="16"/>
                <w:szCs w:val="16"/>
              </w:rPr>
              <w:t>put(</w:t>
            </w:r>
            <w:proofErr w:type="spellStart"/>
            <w:proofErr w:type="gramEnd"/>
            <w:r w:rsidRPr="0015065A">
              <w:rPr>
                <w:rFonts w:asciiTheme="minorHAnsi" w:hAnsiTheme="minorHAnsi" w:cstheme="minorHAnsi"/>
                <w:color w:val="000000"/>
                <w:sz w:val="16"/>
                <w:szCs w:val="16"/>
              </w:rPr>
              <w:t>datepart</w:t>
            </w:r>
            <w:proofErr w:type="spellEnd"/>
            <w:r w:rsidRPr="0015065A">
              <w:rPr>
                <w:rFonts w:asciiTheme="minorHAnsi" w:hAnsiTheme="minorHAnsi" w:cstheme="minorHAnsi"/>
                <w:color w:val="000000"/>
                <w:sz w:val="16"/>
                <w:szCs w:val="16"/>
              </w:rPr>
              <w:t>(ENC_DT_TM),yymmddn8.)</w:t>
            </w:r>
          </w:p>
        </w:tc>
      </w:tr>
      <w:tr w:rsidR="0015679C" w:rsidRPr="0015065A" w14:paraId="3948965F" w14:textId="77777777" w:rsidTr="00043185">
        <w:trPr>
          <w:trHeight w:val="360"/>
        </w:trPr>
        <w:tc>
          <w:tcPr>
            <w:tcW w:w="1705" w:type="dxa"/>
            <w:noWrap/>
            <w:hideMark/>
          </w:tcPr>
          <w:p w14:paraId="5C7FED5E" w14:textId="3CD641E2" w:rsidR="0015679C" w:rsidRPr="0015065A" w:rsidRDefault="0015679C" w:rsidP="0015679C">
            <w:pPr>
              <w:spacing w:line="259" w:lineRule="auto"/>
              <w:rPr>
                <w:rFonts w:cs="Calibri"/>
                <w:color w:val="000000"/>
                <w:sz w:val="16"/>
                <w:szCs w:val="16"/>
              </w:rPr>
            </w:pPr>
            <w:r w:rsidRPr="0015065A">
              <w:rPr>
                <w:rFonts w:cs="Calibri"/>
                <w:color w:val="000000"/>
                <w:sz w:val="16"/>
                <w:szCs w:val="16"/>
              </w:rPr>
              <w:t>Visit Date &amp; Time</w:t>
            </w:r>
          </w:p>
        </w:tc>
        <w:tc>
          <w:tcPr>
            <w:tcW w:w="990" w:type="dxa"/>
            <w:noWrap/>
            <w:hideMark/>
          </w:tcPr>
          <w:p w14:paraId="32C226A9" w14:textId="5BBCD73B" w:rsidR="0015679C" w:rsidRPr="0015065A" w:rsidRDefault="0015679C" w:rsidP="0015679C">
            <w:pPr>
              <w:spacing w:line="259" w:lineRule="auto"/>
              <w:rPr>
                <w:rFonts w:cs="Calibri"/>
                <w:color w:val="000000"/>
                <w:sz w:val="16"/>
                <w:szCs w:val="16"/>
              </w:rPr>
            </w:pPr>
            <w:r w:rsidRPr="0015065A">
              <w:rPr>
                <w:rFonts w:cs="Calibri"/>
                <w:color w:val="000000"/>
                <w:sz w:val="16"/>
                <w:szCs w:val="16"/>
              </w:rPr>
              <w:t>N(8)</w:t>
            </w:r>
          </w:p>
        </w:tc>
        <w:tc>
          <w:tcPr>
            <w:tcW w:w="1520" w:type="dxa"/>
            <w:noWrap/>
            <w:hideMark/>
          </w:tcPr>
          <w:p w14:paraId="5D51F05E" w14:textId="7C297A96" w:rsidR="0015679C" w:rsidRPr="0015065A" w:rsidRDefault="0015679C" w:rsidP="0015679C">
            <w:pPr>
              <w:spacing w:line="259" w:lineRule="auto"/>
              <w:rPr>
                <w:rFonts w:cs="Calibri"/>
                <w:color w:val="000000"/>
                <w:sz w:val="16"/>
                <w:szCs w:val="16"/>
              </w:rPr>
            </w:pPr>
            <w:r w:rsidRPr="0015065A">
              <w:rPr>
                <w:rFonts w:cs="Calibri"/>
                <w:color w:val="000000"/>
                <w:sz w:val="16"/>
                <w:szCs w:val="16"/>
              </w:rPr>
              <w:t>VISIT_DT_TM</w:t>
            </w:r>
          </w:p>
        </w:tc>
        <w:tc>
          <w:tcPr>
            <w:tcW w:w="1900" w:type="dxa"/>
            <w:noWrap/>
            <w:hideMark/>
          </w:tcPr>
          <w:p w14:paraId="3B97750E" w14:textId="54BF1BB5" w:rsidR="0015679C" w:rsidRPr="0015065A" w:rsidRDefault="0015679C" w:rsidP="0015679C">
            <w:pPr>
              <w:spacing w:line="259" w:lineRule="auto"/>
              <w:rPr>
                <w:rFonts w:cs="Calibri"/>
                <w:color w:val="000000"/>
                <w:sz w:val="16"/>
                <w:szCs w:val="16"/>
              </w:rPr>
            </w:pPr>
            <w:r w:rsidRPr="0015065A">
              <w:rPr>
                <w:rFonts w:cs="Calibri"/>
                <w:color w:val="000000"/>
                <w:sz w:val="16"/>
                <w:szCs w:val="16"/>
              </w:rPr>
              <w:t>ENCOUNTER_TYPE</w:t>
            </w:r>
          </w:p>
          <w:p w14:paraId="46BCEA6E" w14:textId="3B7DC236" w:rsidR="0015679C" w:rsidRPr="0015065A" w:rsidRDefault="0015679C" w:rsidP="0015679C">
            <w:pPr>
              <w:spacing w:line="259" w:lineRule="auto"/>
              <w:rPr>
                <w:rFonts w:cs="Calibri"/>
                <w:color w:val="000000"/>
                <w:sz w:val="16"/>
                <w:szCs w:val="16"/>
              </w:rPr>
            </w:pPr>
            <w:r w:rsidRPr="0015065A">
              <w:rPr>
                <w:rFonts w:cs="Calibri"/>
                <w:color w:val="000000"/>
                <w:sz w:val="16"/>
                <w:szCs w:val="16"/>
              </w:rPr>
              <w:t>ENC_DT_TM</w:t>
            </w:r>
          </w:p>
          <w:p w14:paraId="41FF74D2" w14:textId="77777777" w:rsidR="0015679C" w:rsidRPr="0015065A" w:rsidRDefault="0015679C" w:rsidP="0015679C">
            <w:pPr>
              <w:spacing w:line="259" w:lineRule="auto"/>
              <w:rPr>
                <w:rFonts w:cs="Calibri"/>
                <w:color w:val="000000"/>
                <w:sz w:val="16"/>
                <w:szCs w:val="16"/>
              </w:rPr>
            </w:pPr>
            <w:r w:rsidRPr="0015065A">
              <w:rPr>
                <w:rFonts w:cs="Calibri"/>
                <w:color w:val="000000"/>
                <w:sz w:val="16"/>
                <w:szCs w:val="16"/>
              </w:rPr>
              <w:t>SERVICE_DT_TM</w:t>
            </w:r>
          </w:p>
          <w:p w14:paraId="2B7F3139" w14:textId="1D700546" w:rsidR="0015679C" w:rsidRPr="0015065A" w:rsidRDefault="0015679C" w:rsidP="0015679C">
            <w:pPr>
              <w:spacing w:line="259" w:lineRule="auto"/>
              <w:rPr>
                <w:rFonts w:cs="Calibri"/>
                <w:color w:val="000000"/>
                <w:sz w:val="16"/>
                <w:szCs w:val="16"/>
              </w:rPr>
            </w:pPr>
            <w:r w:rsidRPr="0015065A">
              <w:rPr>
                <w:rFonts w:cs="Calibri"/>
                <w:color w:val="000000"/>
                <w:sz w:val="16"/>
                <w:szCs w:val="16"/>
              </w:rPr>
              <w:t>PROC_DT_TM</w:t>
            </w:r>
          </w:p>
        </w:tc>
        <w:tc>
          <w:tcPr>
            <w:tcW w:w="3065" w:type="dxa"/>
            <w:hideMark/>
          </w:tcPr>
          <w:p w14:paraId="127361D7" w14:textId="01A0931E"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 xml:space="preserve">If ENCOUNTER_TYPE = ‘Recurring’ then </w:t>
            </w:r>
            <w:proofErr w:type="gramStart"/>
            <w:r w:rsidRPr="0015065A">
              <w:rPr>
                <w:rFonts w:asciiTheme="minorHAnsi" w:hAnsiTheme="minorHAnsi" w:cstheme="minorHAnsi"/>
                <w:color w:val="000000"/>
                <w:sz w:val="16"/>
                <w:szCs w:val="16"/>
              </w:rPr>
              <w:t>=  SERVICE</w:t>
            </w:r>
            <w:proofErr w:type="gramEnd"/>
            <w:r w:rsidRPr="0015065A">
              <w:rPr>
                <w:rFonts w:asciiTheme="minorHAnsi" w:hAnsiTheme="minorHAnsi" w:cstheme="minorHAnsi"/>
                <w:color w:val="000000"/>
                <w:sz w:val="16"/>
                <w:szCs w:val="16"/>
              </w:rPr>
              <w:t xml:space="preserve">_DT_TM, if available, then = PROC_DT_TM, if available, and finally =  ENC_DT_TM. </w:t>
            </w:r>
          </w:p>
          <w:p w14:paraId="23DF801F" w14:textId="4D12FB06"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 ENC_DT_TM, otherwise.</w:t>
            </w:r>
          </w:p>
          <w:p w14:paraId="499020D6" w14:textId="437D5015" w:rsidR="0015679C" w:rsidRPr="0015065A" w:rsidRDefault="0015679C" w:rsidP="0015679C">
            <w:pPr>
              <w:spacing w:line="259" w:lineRule="auto"/>
              <w:rPr>
                <w:rFonts w:asciiTheme="minorHAnsi" w:hAnsiTheme="minorHAnsi" w:cstheme="minorHAnsi"/>
                <w:color w:val="000000"/>
                <w:sz w:val="16"/>
                <w:szCs w:val="16"/>
              </w:rPr>
            </w:pPr>
            <w:r w:rsidRPr="0015065A">
              <w:rPr>
                <w:rFonts w:asciiTheme="minorHAnsi" w:hAnsiTheme="minorHAnsi" w:cstheme="minorHAnsi"/>
                <w:color w:val="000000"/>
                <w:sz w:val="16"/>
                <w:szCs w:val="16"/>
              </w:rPr>
              <w:t>Formatted as e8601dt.</w:t>
            </w:r>
          </w:p>
        </w:tc>
      </w:tr>
    </w:tbl>
    <w:p w14:paraId="19ACF35E" w14:textId="5FEF3654" w:rsidR="00ED2BFF" w:rsidRPr="002B4D06" w:rsidRDefault="00ED2BFF">
      <w:pPr>
        <w:jc w:val="both"/>
        <w:rPr>
          <w:rFonts w:ascii="Verdana" w:hAnsi="Verdana"/>
          <w:sz w:val="20"/>
        </w:rPr>
      </w:pPr>
    </w:p>
    <w:p w14:paraId="770412D9" w14:textId="1EE0853B" w:rsidR="00F65719" w:rsidRPr="002B4D06" w:rsidRDefault="00F65719">
      <w:pPr>
        <w:jc w:val="both"/>
        <w:rPr>
          <w:rFonts w:ascii="Verdana" w:hAnsi="Verdana"/>
          <w:sz w:val="20"/>
        </w:rPr>
      </w:pPr>
    </w:p>
    <w:p w14:paraId="2663E846" w14:textId="77777777" w:rsidR="00F65719" w:rsidRPr="002B4D06" w:rsidRDefault="00F65719">
      <w:pPr>
        <w:jc w:val="both"/>
        <w:rPr>
          <w:rFonts w:ascii="Verdana" w:hAnsi="Verdana"/>
          <w:sz w:val="20"/>
        </w:rPr>
      </w:pPr>
    </w:p>
    <w:p w14:paraId="59E5245C" w14:textId="77777777" w:rsidR="00D44FDF" w:rsidRPr="002B4D06" w:rsidRDefault="00D44FDF" w:rsidP="00AC24FB">
      <w:pPr>
        <w:pStyle w:val="Sub-Header"/>
        <w:numPr>
          <w:ilvl w:val="0"/>
          <w:numId w:val="2"/>
        </w:numPr>
        <w:rPr>
          <w:rFonts w:asciiTheme="minorHAnsi" w:hAnsiTheme="minorHAnsi" w:cstheme="minorHAnsi"/>
          <w:sz w:val="22"/>
          <w:szCs w:val="22"/>
        </w:rPr>
      </w:pPr>
      <w:r w:rsidRPr="002B4D06">
        <w:rPr>
          <w:rFonts w:asciiTheme="minorHAnsi" w:hAnsiTheme="minorHAnsi" w:cstheme="minorHAnsi"/>
          <w:sz w:val="22"/>
          <w:szCs w:val="22"/>
        </w:rPr>
        <w:t>REFRESH FREQUENCY</w:t>
      </w:r>
    </w:p>
    <w:p w14:paraId="46B0C0B4" w14:textId="77777777" w:rsidR="00D44FDF" w:rsidRPr="002B4D06" w:rsidRDefault="00D44FDF">
      <w:pPr>
        <w:jc w:val="both"/>
        <w:rPr>
          <w:rFonts w:asciiTheme="minorHAnsi" w:hAnsiTheme="minorHAnsi" w:cstheme="minorHAnsi"/>
          <w:sz w:val="22"/>
          <w:szCs w:val="22"/>
        </w:rPr>
      </w:pPr>
    </w:p>
    <w:p w14:paraId="05DD86B8" w14:textId="77777777" w:rsidR="00D44FDF" w:rsidRPr="002B4D06" w:rsidRDefault="00AC24FB" w:rsidP="00AC24FB">
      <w:pPr>
        <w:ind w:firstLine="720"/>
        <w:jc w:val="both"/>
        <w:rPr>
          <w:rFonts w:asciiTheme="minorHAnsi" w:hAnsiTheme="minorHAnsi" w:cstheme="minorHAnsi"/>
          <w:sz w:val="22"/>
          <w:szCs w:val="22"/>
        </w:rPr>
      </w:pPr>
      <w:r w:rsidRPr="002B4D06">
        <w:rPr>
          <w:rFonts w:asciiTheme="minorHAnsi" w:hAnsiTheme="minorHAnsi" w:cstheme="minorHAnsi"/>
          <w:sz w:val="22"/>
          <w:szCs w:val="22"/>
        </w:rPr>
        <w:t>Weekly</w:t>
      </w:r>
    </w:p>
    <w:p w14:paraId="1E8605B5" w14:textId="77777777" w:rsidR="00971E91" w:rsidRPr="002B4D06" w:rsidRDefault="00971E91" w:rsidP="00AC24FB">
      <w:pPr>
        <w:ind w:firstLine="720"/>
        <w:jc w:val="both"/>
        <w:rPr>
          <w:rFonts w:asciiTheme="minorHAnsi" w:hAnsiTheme="minorHAnsi" w:cstheme="minorHAnsi"/>
          <w:sz w:val="22"/>
          <w:szCs w:val="22"/>
        </w:rPr>
      </w:pPr>
    </w:p>
    <w:p w14:paraId="1695A176" w14:textId="77777777" w:rsidR="00AC24FB" w:rsidRPr="002B4D06" w:rsidRDefault="00D44FDF" w:rsidP="00AC24FB">
      <w:pPr>
        <w:pStyle w:val="Sub-Header"/>
        <w:numPr>
          <w:ilvl w:val="0"/>
          <w:numId w:val="2"/>
        </w:numPr>
        <w:rPr>
          <w:rFonts w:asciiTheme="minorHAnsi" w:hAnsiTheme="minorHAnsi" w:cstheme="minorHAnsi"/>
          <w:sz w:val="22"/>
          <w:szCs w:val="22"/>
        </w:rPr>
      </w:pPr>
      <w:r w:rsidRPr="002B4D06">
        <w:rPr>
          <w:rFonts w:asciiTheme="minorHAnsi" w:hAnsiTheme="minorHAnsi" w:cstheme="minorHAnsi"/>
          <w:sz w:val="22"/>
          <w:szCs w:val="22"/>
        </w:rPr>
        <w:t>DATA MARTS</w:t>
      </w:r>
    </w:p>
    <w:p w14:paraId="055FE1E5" w14:textId="77777777" w:rsidR="00CA29C3" w:rsidRPr="002B4D06" w:rsidRDefault="00CA29C3" w:rsidP="00AC24FB">
      <w:pPr>
        <w:ind w:left="720"/>
        <w:jc w:val="both"/>
        <w:rPr>
          <w:rFonts w:asciiTheme="minorHAnsi" w:hAnsiTheme="minorHAnsi" w:cstheme="minorHAnsi"/>
          <w:sz w:val="22"/>
          <w:szCs w:val="22"/>
        </w:rPr>
      </w:pPr>
    </w:p>
    <w:p w14:paraId="4A69C03E" w14:textId="77777777" w:rsidR="00AC24FB" w:rsidRPr="002B4D06" w:rsidRDefault="00AC24FB" w:rsidP="00AC24FB">
      <w:pPr>
        <w:pStyle w:val="Sub-Header"/>
        <w:numPr>
          <w:ilvl w:val="0"/>
          <w:numId w:val="2"/>
        </w:numPr>
        <w:rPr>
          <w:rFonts w:asciiTheme="minorHAnsi" w:hAnsiTheme="minorHAnsi" w:cstheme="minorHAnsi"/>
          <w:sz w:val="22"/>
          <w:szCs w:val="22"/>
        </w:rPr>
      </w:pPr>
      <w:r w:rsidRPr="002B4D06">
        <w:rPr>
          <w:rFonts w:asciiTheme="minorHAnsi" w:hAnsiTheme="minorHAnsi" w:cstheme="minorHAnsi"/>
          <w:sz w:val="22"/>
          <w:szCs w:val="22"/>
        </w:rPr>
        <w:t>SPECIAL OUTPUTS</w:t>
      </w:r>
    </w:p>
    <w:p w14:paraId="5600F140" w14:textId="77777777" w:rsidR="00D44FDF" w:rsidRPr="002B4D06" w:rsidRDefault="00D44FDF">
      <w:pPr>
        <w:jc w:val="both"/>
        <w:rPr>
          <w:rFonts w:asciiTheme="minorHAnsi" w:hAnsiTheme="minorHAnsi" w:cstheme="minorHAnsi"/>
          <w:sz w:val="22"/>
          <w:szCs w:val="22"/>
        </w:rPr>
      </w:pPr>
    </w:p>
    <w:p w14:paraId="4ED2A816" w14:textId="70E87AB6" w:rsidR="00376F13" w:rsidRPr="002B4D06" w:rsidRDefault="005F086B">
      <w:pPr>
        <w:ind w:left="720"/>
        <w:jc w:val="both"/>
        <w:rPr>
          <w:rFonts w:ascii="Verdana" w:hAnsi="Verdana"/>
          <w:sz w:val="20"/>
        </w:rPr>
      </w:pPr>
      <w:r w:rsidRPr="002B4D06">
        <w:rPr>
          <w:rFonts w:asciiTheme="minorHAnsi" w:hAnsiTheme="minorHAnsi" w:cstheme="minorHAnsi"/>
          <w:sz w:val="22"/>
          <w:szCs w:val="22"/>
        </w:rPr>
        <w:t>None at this time.</w:t>
      </w:r>
      <w:r w:rsidR="00594814" w:rsidRPr="002B4D06">
        <w:rPr>
          <w:rFonts w:asciiTheme="minorHAnsi" w:hAnsiTheme="minorHAnsi" w:cstheme="minorHAnsi"/>
          <w:sz w:val="22"/>
          <w:szCs w:val="22"/>
        </w:rPr>
        <w:t xml:space="preserve"> </w:t>
      </w:r>
    </w:p>
    <w:p w14:paraId="02873C5F" w14:textId="63706384" w:rsidR="00FE0A82" w:rsidRPr="002B4D06" w:rsidRDefault="00FE0A82">
      <w:pPr>
        <w:rPr>
          <w:rFonts w:ascii="Verdana" w:hAnsi="Verdana"/>
          <w:sz w:val="20"/>
        </w:rPr>
      </w:pPr>
      <w:r w:rsidRPr="002B4D06">
        <w:rPr>
          <w:rFonts w:ascii="Verdana" w:hAnsi="Verdana"/>
          <w:sz w:val="20"/>
        </w:rPr>
        <w:br w:type="page"/>
      </w:r>
    </w:p>
    <w:p w14:paraId="73FE37AB" w14:textId="0840AE4E" w:rsidR="00D3696C" w:rsidRPr="002B4D06" w:rsidRDefault="00D3696C" w:rsidP="00D3696C">
      <w:pPr>
        <w:jc w:val="center"/>
        <w:outlineLvl w:val="0"/>
        <w:rPr>
          <w:rFonts w:ascii="Verdana" w:hAnsi="Verdana" w:cstheme="minorHAnsi"/>
          <w:b/>
          <w:sz w:val="20"/>
        </w:rPr>
      </w:pPr>
      <w:r w:rsidRPr="002B4D06">
        <w:rPr>
          <w:rFonts w:ascii="Verdana" w:hAnsi="Verdana" w:cstheme="minorHAnsi"/>
          <w:b/>
          <w:sz w:val="20"/>
        </w:rPr>
        <w:lastRenderedPageBreak/>
        <w:t>APPENDIX A:  Administrative Text Processing Steps and Field Additions</w:t>
      </w:r>
    </w:p>
    <w:p w14:paraId="7AAA8870" w14:textId="77777777" w:rsidR="00D3696C" w:rsidRPr="002B4D06" w:rsidRDefault="00D3696C" w:rsidP="00D3696C">
      <w:pPr>
        <w:jc w:val="both"/>
        <w:rPr>
          <w:rFonts w:ascii="Verdana" w:hAnsi="Verdana"/>
          <w:b/>
          <w:sz w:val="20"/>
        </w:rPr>
      </w:pPr>
    </w:p>
    <w:p w14:paraId="7B41317C" w14:textId="77777777" w:rsidR="00D3696C" w:rsidRPr="002B4D06" w:rsidRDefault="00D3696C" w:rsidP="00D3696C">
      <w:pPr>
        <w:jc w:val="both"/>
        <w:rPr>
          <w:rFonts w:asciiTheme="minorHAnsi" w:hAnsiTheme="minorHAnsi" w:cstheme="minorHAnsi"/>
          <w:sz w:val="22"/>
          <w:szCs w:val="22"/>
        </w:rPr>
      </w:pPr>
      <w:r w:rsidRPr="002B4D06">
        <w:rPr>
          <w:rFonts w:asciiTheme="minorHAnsi" w:hAnsiTheme="minorHAnsi" w:cstheme="minorHAnsi"/>
          <w:sz w:val="22"/>
          <w:szCs w:val="22"/>
        </w:rPr>
        <w:t>The following processes will be applied to the Encounter file.</w:t>
      </w:r>
    </w:p>
    <w:p w14:paraId="0F146B8B" w14:textId="77777777" w:rsidR="00D3696C" w:rsidRPr="002B4D06" w:rsidRDefault="00D3696C" w:rsidP="00D3696C">
      <w:pPr>
        <w:jc w:val="both"/>
        <w:rPr>
          <w:rFonts w:asciiTheme="minorHAnsi" w:hAnsiTheme="minorHAnsi" w:cstheme="minorHAnsi"/>
          <w:sz w:val="22"/>
          <w:szCs w:val="22"/>
        </w:rPr>
      </w:pPr>
    </w:p>
    <w:p w14:paraId="1D6E72F6" w14:textId="77777777" w:rsidR="00D3696C" w:rsidRPr="002B4D06" w:rsidRDefault="00D3696C" w:rsidP="008E6BE2">
      <w:pPr>
        <w:numPr>
          <w:ilvl w:val="0"/>
          <w:numId w:val="14"/>
        </w:numPr>
        <w:jc w:val="both"/>
        <w:rPr>
          <w:rFonts w:asciiTheme="minorHAnsi" w:hAnsiTheme="minorHAnsi" w:cstheme="minorHAnsi"/>
          <w:sz w:val="22"/>
          <w:szCs w:val="22"/>
        </w:rPr>
      </w:pPr>
      <w:r w:rsidRPr="002B4D06">
        <w:rPr>
          <w:rFonts w:asciiTheme="minorHAnsi" w:hAnsiTheme="minorHAnsi" w:cstheme="minorHAnsi"/>
          <w:sz w:val="22"/>
          <w:szCs w:val="22"/>
        </w:rPr>
        <w:t>MPI Merge: See the MPI specification for appending EDIPN, SPONSSN, and PARC.</w:t>
      </w:r>
    </w:p>
    <w:p w14:paraId="313D1B70" w14:textId="77777777" w:rsidR="00D3696C" w:rsidRPr="002B4D06" w:rsidRDefault="00D3696C" w:rsidP="00D3696C">
      <w:pPr>
        <w:jc w:val="both"/>
        <w:rPr>
          <w:rFonts w:asciiTheme="minorHAnsi" w:hAnsiTheme="minorHAnsi" w:cstheme="minorHAnsi"/>
          <w:sz w:val="22"/>
          <w:szCs w:val="22"/>
        </w:rPr>
      </w:pPr>
    </w:p>
    <w:p w14:paraId="105269E3" w14:textId="7031FBE7" w:rsidR="00D3696C" w:rsidRPr="002B4D06" w:rsidRDefault="00D3696C" w:rsidP="008E6BE2">
      <w:pPr>
        <w:numPr>
          <w:ilvl w:val="0"/>
          <w:numId w:val="14"/>
        </w:numPr>
        <w:jc w:val="both"/>
        <w:rPr>
          <w:rFonts w:asciiTheme="minorHAnsi" w:hAnsiTheme="minorHAnsi" w:cstheme="minorHAnsi"/>
          <w:sz w:val="22"/>
          <w:szCs w:val="22"/>
        </w:rPr>
      </w:pPr>
      <w:r w:rsidRPr="002B4D06">
        <w:rPr>
          <w:rFonts w:asciiTheme="minorHAnsi" w:hAnsiTheme="minorHAnsi" w:cstheme="minorHAnsi"/>
          <w:sz w:val="22"/>
          <w:szCs w:val="22"/>
        </w:rPr>
        <w:t>LVM Merge: Append the Enrollment DMISID (MTF_ENR), Alternate Care Value (ACV), Alternate Care Value Group (ACVGROUP), Health Care Delivery Program Code (HCDP), Assigned HCDP (HCDP_ASSGN), Beneficiary Category (BENCAT), Common Beneficiary Category (COMBEN), PCM ID (PCMID</w:t>
      </w:r>
      <w:r w:rsidR="00532BBD" w:rsidRPr="002B4D06">
        <w:rPr>
          <w:rFonts w:asciiTheme="minorHAnsi" w:hAnsiTheme="minorHAnsi" w:cstheme="minorHAnsi"/>
          <w:sz w:val="22"/>
          <w:szCs w:val="22"/>
        </w:rPr>
        <w:t>LVM</w:t>
      </w:r>
      <w:r w:rsidRPr="002B4D06">
        <w:rPr>
          <w:rFonts w:asciiTheme="minorHAnsi" w:hAnsiTheme="minorHAnsi" w:cstheme="minorHAnsi"/>
          <w:sz w:val="22"/>
          <w:szCs w:val="22"/>
        </w:rPr>
        <w:t>), PCM Type (PCM_TYPE), Medicare Flag (MEDICARE_FLAG), Sponsor Service Aggregate (S</w:t>
      </w:r>
      <w:r w:rsidR="00063ADC" w:rsidRPr="002B4D06">
        <w:rPr>
          <w:rFonts w:asciiTheme="minorHAnsi" w:hAnsiTheme="minorHAnsi" w:cstheme="minorHAnsi"/>
          <w:sz w:val="22"/>
          <w:szCs w:val="22"/>
        </w:rPr>
        <w:t>AGGLVM</w:t>
      </w:r>
      <w:r w:rsidRPr="002B4D06">
        <w:rPr>
          <w:rFonts w:asciiTheme="minorHAnsi" w:hAnsiTheme="minorHAnsi" w:cstheme="minorHAnsi"/>
          <w:sz w:val="22"/>
          <w:szCs w:val="22"/>
        </w:rPr>
        <w:t xml:space="preserve">), </w:t>
      </w:r>
      <w:r w:rsidR="00192E23" w:rsidRPr="002B4D06">
        <w:rPr>
          <w:rFonts w:asciiTheme="minorHAnsi" w:hAnsiTheme="minorHAnsi" w:cstheme="minorHAnsi"/>
          <w:sz w:val="22"/>
          <w:szCs w:val="22"/>
        </w:rPr>
        <w:t xml:space="preserve">Sponsor Service (SSVCLVM), </w:t>
      </w:r>
      <w:r w:rsidRPr="002B4D06">
        <w:rPr>
          <w:rFonts w:asciiTheme="minorHAnsi" w:hAnsiTheme="minorHAnsi" w:cstheme="minorHAnsi"/>
          <w:sz w:val="22"/>
          <w:szCs w:val="22"/>
        </w:rPr>
        <w:t>Patient Privilege Code (PRIVILEGE), Gender (GENDER), Date of Birth (PATDOB</w:t>
      </w:r>
      <w:r w:rsidR="00532BBD" w:rsidRPr="002B4D06">
        <w:rPr>
          <w:rFonts w:asciiTheme="minorHAnsi" w:hAnsiTheme="minorHAnsi" w:cstheme="minorHAnsi"/>
          <w:sz w:val="22"/>
          <w:szCs w:val="22"/>
        </w:rPr>
        <w:t>_CHAR</w:t>
      </w:r>
      <w:r w:rsidRPr="002B4D06">
        <w:rPr>
          <w:rFonts w:asciiTheme="minorHAnsi" w:hAnsiTheme="minorHAnsi" w:cstheme="minorHAnsi"/>
          <w:sz w:val="22"/>
          <w:szCs w:val="22"/>
        </w:rPr>
        <w:t>), Race Code (RACE), Ethnic Group (ETHNIC), Marital Status (MARITAL), Eligibility Group (ELG_GRP), Enrollment Group (ENR_GRP)</w:t>
      </w:r>
      <w:r w:rsidR="00192E23" w:rsidRPr="002B4D06">
        <w:rPr>
          <w:rFonts w:asciiTheme="minorHAnsi" w:hAnsiTheme="minorHAnsi" w:cstheme="minorHAnsi"/>
          <w:sz w:val="22"/>
          <w:szCs w:val="22"/>
        </w:rPr>
        <w:t>, TPR Eligibility Flag (TPRELIG) and TRICARE Young Adult Flag (TYAFLAG)</w:t>
      </w:r>
      <w:r w:rsidRPr="002B4D06">
        <w:rPr>
          <w:rFonts w:asciiTheme="minorHAnsi" w:hAnsiTheme="minorHAnsi" w:cstheme="minorHAnsi"/>
          <w:sz w:val="22"/>
          <w:szCs w:val="22"/>
        </w:rPr>
        <w:t xml:space="preserve"> from the longitudinal LVM for Encounter data. (This merge occurs after the MPI merge described above and occurs on the “whole” Encounter dataset, not just the newly processed records):</w:t>
      </w:r>
    </w:p>
    <w:p w14:paraId="44B4E6E8" w14:textId="77777777" w:rsidR="00D3696C" w:rsidRPr="002B4D06" w:rsidRDefault="00D3696C" w:rsidP="008E6BE2">
      <w:pPr>
        <w:numPr>
          <w:ilvl w:val="0"/>
          <w:numId w:val="13"/>
        </w:numPr>
        <w:tabs>
          <w:tab w:val="clear" w:pos="1440"/>
          <w:tab w:val="num" w:pos="0"/>
        </w:tabs>
        <w:ind w:left="720"/>
        <w:jc w:val="both"/>
        <w:rPr>
          <w:rFonts w:asciiTheme="minorHAnsi" w:hAnsiTheme="minorHAnsi" w:cstheme="minorHAnsi"/>
          <w:sz w:val="22"/>
          <w:szCs w:val="22"/>
        </w:rPr>
      </w:pPr>
      <w:r w:rsidRPr="002B4D06">
        <w:rPr>
          <w:rFonts w:asciiTheme="minorHAnsi" w:hAnsiTheme="minorHAnsi" w:cstheme="minorHAnsi"/>
          <w:sz w:val="22"/>
          <w:szCs w:val="22"/>
        </w:rPr>
        <w:t>Merge to the LVM by EDIPN for the FM of the encounter date.</w:t>
      </w:r>
    </w:p>
    <w:p w14:paraId="6B0B2A05" w14:textId="77777777" w:rsidR="00D3696C" w:rsidRPr="002B4D06" w:rsidRDefault="00D3696C" w:rsidP="008E6BE2">
      <w:pPr>
        <w:numPr>
          <w:ilvl w:val="0"/>
          <w:numId w:val="13"/>
        </w:numPr>
        <w:tabs>
          <w:tab w:val="clear" w:pos="1440"/>
          <w:tab w:val="num" w:pos="0"/>
        </w:tabs>
        <w:ind w:left="720"/>
        <w:jc w:val="both"/>
        <w:rPr>
          <w:rFonts w:asciiTheme="minorHAnsi" w:hAnsiTheme="minorHAnsi" w:cstheme="minorHAnsi"/>
          <w:sz w:val="22"/>
          <w:szCs w:val="22"/>
        </w:rPr>
      </w:pPr>
      <w:r w:rsidRPr="002B4D06">
        <w:rPr>
          <w:rFonts w:asciiTheme="minorHAnsi" w:hAnsiTheme="minorHAnsi" w:cstheme="minorHAnsi"/>
          <w:sz w:val="22"/>
          <w:szCs w:val="22"/>
        </w:rPr>
        <w:t>If a match is found, assign all variables as described in Table 2. (If these values are missing/blank from LVM, then the fields remain missing/blank).</w:t>
      </w:r>
    </w:p>
    <w:p w14:paraId="2657F68E" w14:textId="77777777" w:rsidR="00D3696C" w:rsidRPr="002B4D06" w:rsidRDefault="00D3696C" w:rsidP="00D3696C">
      <w:pPr>
        <w:jc w:val="both"/>
        <w:rPr>
          <w:rFonts w:asciiTheme="minorHAnsi" w:hAnsiTheme="minorHAnsi" w:cstheme="minorHAnsi"/>
          <w:sz w:val="22"/>
          <w:szCs w:val="22"/>
        </w:rPr>
      </w:pPr>
    </w:p>
    <w:p w14:paraId="179A7F6E" w14:textId="32835E08" w:rsidR="00D3696C" w:rsidRPr="002B4D06" w:rsidRDefault="00D3696C" w:rsidP="008E6BE2">
      <w:pPr>
        <w:numPr>
          <w:ilvl w:val="0"/>
          <w:numId w:val="14"/>
        </w:numPr>
        <w:jc w:val="both"/>
        <w:rPr>
          <w:rFonts w:asciiTheme="minorHAnsi" w:hAnsiTheme="minorHAnsi" w:cstheme="minorHAnsi"/>
          <w:sz w:val="22"/>
          <w:szCs w:val="22"/>
        </w:rPr>
      </w:pPr>
      <w:r w:rsidRPr="002B4D06">
        <w:rPr>
          <w:rFonts w:asciiTheme="minorHAnsi" w:hAnsiTheme="minorHAnsi" w:cstheme="minorHAnsi"/>
          <w:sz w:val="22"/>
          <w:szCs w:val="22"/>
        </w:rPr>
        <w:t xml:space="preserve">DMIS Merge: Merge to the MDR DMIS ID Index based on encounter date and treatment MTF to append the T17 Region (MTF_T17_REG), T3 Region (MTF_T3_REG), Treatment Service (MTF_SVC), Multi-Service Market Area (MTF_MSMA), </w:t>
      </w:r>
      <w:r w:rsidR="00192E23" w:rsidRPr="002B4D06">
        <w:rPr>
          <w:rFonts w:asciiTheme="minorHAnsi" w:hAnsiTheme="minorHAnsi" w:cstheme="minorHAnsi"/>
          <w:sz w:val="22"/>
          <w:szCs w:val="22"/>
        </w:rPr>
        <w:t xml:space="preserve">and </w:t>
      </w:r>
      <w:r w:rsidRPr="002B4D06">
        <w:rPr>
          <w:rFonts w:asciiTheme="minorHAnsi" w:hAnsiTheme="minorHAnsi" w:cstheme="minorHAnsi"/>
          <w:sz w:val="22"/>
          <w:szCs w:val="22"/>
        </w:rPr>
        <w:t xml:space="preserve">Treatment Major Command (MTF_CMND). </w:t>
      </w:r>
    </w:p>
    <w:p w14:paraId="1D174A46" w14:textId="77777777" w:rsidR="00D3696C" w:rsidRPr="002B4D06" w:rsidRDefault="00D3696C" w:rsidP="00D3696C">
      <w:pPr>
        <w:pStyle w:val="Heading3"/>
        <w:numPr>
          <w:ilvl w:val="0"/>
          <w:numId w:val="0"/>
        </w:numPr>
        <w:jc w:val="both"/>
        <w:rPr>
          <w:rFonts w:asciiTheme="minorHAnsi" w:hAnsiTheme="minorHAnsi" w:cstheme="minorHAnsi"/>
          <w:b w:val="0"/>
          <w:sz w:val="22"/>
          <w:szCs w:val="22"/>
        </w:rPr>
      </w:pPr>
    </w:p>
    <w:p w14:paraId="21891275" w14:textId="77777777" w:rsidR="00D3696C" w:rsidRPr="002B4D06" w:rsidRDefault="00D3696C" w:rsidP="00D3696C">
      <w:pPr>
        <w:ind w:left="360"/>
        <w:jc w:val="both"/>
        <w:rPr>
          <w:rFonts w:asciiTheme="minorHAnsi" w:hAnsiTheme="minorHAnsi" w:cstheme="minorHAnsi"/>
          <w:sz w:val="22"/>
          <w:szCs w:val="22"/>
        </w:rPr>
      </w:pPr>
      <w:r w:rsidRPr="002B4D06">
        <w:rPr>
          <w:rFonts w:asciiTheme="minorHAnsi" w:hAnsiTheme="minorHAnsi" w:cstheme="minorHAnsi"/>
          <w:sz w:val="22"/>
          <w:szCs w:val="22"/>
        </w:rPr>
        <w:t xml:space="preserve">Merge to the MDR DMIS ID Index based on encounter date and enrollment DMIS ID (MTF_ENR) to append the Enrollment T17 Region (ENR_T17_REG), T3 Region (ENR_T3_REG), Enrollment Parent Site (ENR_PARENT) and Treatment Service (ENR_SVC). </w:t>
      </w:r>
    </w:p>
    <w:p w14:paraId="2295E0BB" w14:textId="77777777" w:rsidR="00D3696C" w:rsidRPr="002B4D06" w:rsidRDefault="00D3696C" w:rsidP="00D3696C">
      <w:pPr>
        <w:ind w:left="360"/>
        <w:jc w:val="both"/>
        <w:rPr>
          <w:rFonts w:asciiTheme="minorHAnsi" w:hAnsiTheme="minorHAnsi" w:cstheme="minorHAnsi"/>
          <w:sz w:val="22"/>
          <w:szCs w:val="22"/>
        </w:rPr>
      </w:pPr>
    </w:p>
    <w:p w14:paraId="6ADB31AF" w14:textId="77777777" w:rsidR="00D3696C" w:rsidRPr="002B4D06" w:rsidRDefault="00D3696C" w:rsidP="008E6BE2">
      <w:pPr>
        <w:numPr>
          <w:ilvl w:val="0"/>
          <w:numId w:val="14"/>
        </w:numPr>
        <w:jc w:val="both"/>
        <w:rPr>
          <w:rFonts w:asciiTheme="minorHAnsi" w:hAnsiTheme="minorHAnsi" w:cstheme="minorHAnsi"/>
          <w:sz w:val="22"/>
          <w:szCs w:val="22"/>
        </w:rPr>
      </w:pPr>
      <w:r w:rsidRPr="002B4D06">
        <w:rPr>
          <w:rFonts w:asciiTheme="minorHAnsi" w:hAnsiTheme="minorHAnsi" w:cstheme="minorHAnsi"/>
          <w:sz w:val="22"/>
          <w:szCs w:val="22"/>
        </w:rPr>
        <w:t>CAD Merge: Merge to the MDR CAD based on Patient Zip, Sponsor Service (after mapping to A, F, N and O), and the CAD matching the encounter date. (If Patient Zip is not usable, the Treatment MTF Zip Code is used in its place.) The fields Patient Catchment Area (CATCH), Patient T17 Region (BEN_T17_REG), T3 Region (BEN_T3_REG), MTF Service Area (MTFSVCAREA) and PRISM Area MTF (PRISM) are added in this process.</w:t>
      </w:r>
    </w:p>
    <w:p w14:paraId="760DF8E9" w14:textId="77777777" w:rsidR="00D3696C" w:rsidRPr="002B4D06" w:rsidRDefault="00D3696C" w:rsidP="00D3696C">
      <w:pPr>
        <w:jc w:val="both"/>
        <w:rPr>
          <w:rFonts w:asciiTheme="minorHAnsi" w:hAnsiTheme="minorHAnsi" w:cstheme="minorHAnsi"/>
          <w:sz w:val="22"/>
          <w:szCs w:val="22"/>
        </w:rPr>
      </w:pPr>
    </w:p>
    <w:p w14:paraId="11130A0B" w14:textId="77777777" w:rsidR="00D3696C" w:rsidRPr="002B4D06" w:rsidRDefault="00D3696C" w:rsidP="008E6BE2">
      <w:pPr>
        <w:pStyle w:val="ListParagraph"/>
        <w:numPr>
          <w:ilvl w:val="0"/>
          <w:numId w:val="14"/>
        </w:numPr>
        <w:contextualSpacing w:val="0"/>
        <w:jc w:val="both"/>
        <w:rPr>
          <w:rFonts w:asciiTheme="minorHAnsi" w:hAnsiTheme="minorHAnsi" w:cstheme="minorHAnsi"/>
          <w:sz w:val="22"/>
          <w:szCs w:val="22"/>
        </w:rPr>
      </w:pPr>
      <w:r w:rsidRPr="002B4D06">
        <w:rPr>
          <w:rFonts w:asciiTheme="minorHAnsi" w:hAnsiTheme="minorHAnsi" w:cstheme="minorHAnsi"/>
          <w:sz w:val="22"/>
          <w:szCs w:val="22"/>
        </w:rPr>
        <w:t>MDR DMHRSi Basic HR Merge:  Add provider information from the MDR DMHRSi Basic HR file by merging the Provider’s DMHRSi extract records for the given encounter date and provider identifier.  Note that only DMHRSi extract records that have both a defined start (ASSIG_START) and end (ASSIG_END) date should be considered.</w:t>
      </w:r>
    </w:p>
    <w:p w14:paraId="2275042A" w14:textId="77777777" w:rsidR="00D3696C" w:rsidRPr="002B4D06" w:rsidRDefault="00D3696C" w:rsidP="00D3696C">
      <w:pPr>
        <w:pStyle w:val="ListParagraph"/>
        <w:ind w:left="360"/>
        <w:jc w:val="both"/>
        <w:rPr>
          <w:rFonts w:asciiTheme="minorHAnsi" w:hAnsiTheme="minorHAnsi" w:cstheme="minorHAnsi"/>
          <w:sz w:val="22"/>
          <w:szCs w:val="22"/>
        </w:rPr>
      </w:pPr>
    </w:p>
    <w:p w14:paraId="7E2D93A0" w14:textId="77777777" w:rsidR="00D3696C" w:rsidRPr="002B4D06" w:rsidRDefault="00D3696C" w:rsidP="00D3696C">
      <w:pPr>
        <w:pStyle w:val="ListParagraph"/>
        <w:ind w:left="360"/>
        <w:jc w:val="both"/>
        <w:rPr>
          <w:rFonts w:asciiTheme="minorHAnsi" w:hAnsiTheme="minorHAnsi" w:cstheme="minorHAnsi"/>
          <w:sz w:val="22"/>
          <w:szCs w:val="22"/>
        </w:rPr>
      </w:pPr>
      <w:r w:rsidRPr="002B4D06">
        <w:rPr>
          <w:rFonts w:asciiTheme="minorHAnsi" w:hAnsiTheme="minorHAnsi" w:cstheme="minorHAnsi"/>
          <w:sz w:val="22"/>
          <w:szCs w:val="22"/>
        </w:rPr>
        <w:t xml:space="preserve">Since more than one applicable Provider DMHRSi extract record may coincide with the Encounter </w:t>
      </w:r>
      <w:proofErr w:type="spellStart"/>
      <w:r w:rsidRPr="002B4D06">
        <w:rPr>
          <w:rFonts w:asciiTheme="minorHAnsi" w:hAnsiTheme="minorHAnsi" w:cstheme="minorHAnsi"/>
          <w:sz w:val="22"/>
          <w:szCs w:val="22"/>
        </w:rPr>
        <w:t>encounter</w:t>
      </w:r>
      <w:proofErr w:type="spellEnd"/>
      <w:r w:rsidRPr="002B4D06">
        <w:rPr>
          <w:rFonts w:asciiTheme="minorHAnsi" w:hAnsiTheme="minorHAnsi" w:cstheme="minorHAnsi"/>
          <w:sz w:val="22"/>
          <w:szCs w:val="22"/>
        </w:rPr>
        <w:t xml:space="preserve"> date, the following identifiers should be tried, in order, until a definitive match is found, using the sequence of steps below.</w:t>
      </w:r>
    </w:p>
    <w:p w14:paraId="35854F32" w14:textId="77777777" w:rsidR="00D3696C" w:rsidRPr="002B4D06" w:rsidRDefault="00D3696C" w:rsidP="008E6BE2">
      <w:pPr>
        <w:pStyle w:val="ListParagraph"/>
        <w:numPr>
          <w:ilvl w:val="2"/>
          <w:numId w:val="14"/>
        </w:numPr>
        <w:contextualSpacing w:val="0"/>
        <w:jc w:val="both"/>
        <w:rPr>
          <w:rFonts w:asciiTheme="minorHAnsi" w:hAnsiTheme="minorHAnsi" w:cstheme="minorHAnsi"/>
          <w:sz w:val="22"/>
          <w:szCs w:val="22"/>
        </w:rPr>
      </w:pPr>
      <w:r w:rsidRPr="002B4D06">
        <w:rPr>
          <w:rFonts w:asciiTheme="minorHAnsi" w:hAnsiTheme="minorHAnsi" w:cstheme="minorHAnsi"/>
          <w:sz w:val="22"/>
          <w:szCs w:val="22"/>
        </w:rPr>
        <w:t>Provider EDIPN (PROVEDIPN</w:t>
      </w:r>
      <w:r w:rsidRPr="002B4D06">
        <w:rPr>
          <w:rFonts w:asciiTheme="minorHAnsi" w:hAnsiTheme="minorHAnsi" w:cstheme="minorHAnsi"/>
          <w:i/>
          <w:sz w:val="22"/>
          <w:szCs w:val="22"/>
        </w:rPr>
        <w:t>K</w:t>
      </w:r>
      <w:r w:rsidRPr="002B4D06">
        <w:rPr>
          <w:rFonts w:asciiTheme="minorHAnsi" w:hAnsiTheme="minorHAnsi" w:cstheme="minorHAnsi"/>
          <w:sz w:val="22"/>
          <w:szCs w:val="22"/>
        </w:rPr>
        <w:t>)</w:t>
      </w:r>
    </w:p>
    <w:p w14:paraId="563C048F" w14:textId="77777777" w:rsidR="00D3696C" w:rsidRPr="002B4D06" w:rsidRDefault="00D3696C" w:rsidP="008E6BE2">
      <w:pPr>
        <w:numPr>
          <w:ilvl w:val="2"/>
          <w:numId w:val="14"/>
        </w:numPr>
        <w:jc w:val="both"/>
        <w:rPr>
          <w:rFonts w:asciiTheme="minorHAnsi" w:hAnsiTheme="minorHAnsi" w:cstheme="minorHAnsi"/>
          <w:sz w:val="22"/>
          <w:szCs w:val="22"/>
        </w:rPr>
      </w:pPr>
      <w:r w:rsidRPr="002B4D06">
        <w:rPr>
          <w:rFonts w:asciiTheme="minorHAnsi" w:hAnsiTheme="minorHAnsi" w:cstheme="minorHAnsi"/>
          <w:sz w:val="22"/>
          <w:szCs w:val="22"/>
        </w:rPr>
        <w:t>Provider NPI (PROVNPI</w:t>
      </w:r>
      <w:r w:rsidRPr="002B4D06">
        <w:rPr>
          <w:rFonts w:asciiTheme="minorHAnsi" w:hAnsiTheme="minorHAnsi" w:cstheme="minorHAnsi"/>
          <w:i/>
          <w:sz w:val="22"/>
          <w:szCs w:val="22"/>
        </w:rPr>
        <w:t>K</w:t>
      </w:r>
      <w:r w:rsidRPr="002B4D06">
        <w:rPr>
          <w:rFonts w:asciiTheme="minorHAnsi" w:hAnsiTheme="minorHAnsi" w:cstheme="minorHAnsi"/>
          <w:sz w:val="22"/>
          <w:szCs w:val="22"/>
        </w:rPr>
        <w:t xml:space="preserve">) </w:t>
      </w:r>
    </w:p>
    <w:p w14:paraId="5787C228" w14:textId="77777777" w:rsidR="00D3696C" w:rsidRPr="002B4D06" w:rsidRDefault="00D3696C" w:rsidP="00D3696C">
      <w:pPr>
        <w:ind w:left="1800"/>
        <w:jc w:val="both"/>
        <w:rPr>
          <w:rFonts w:asciiTheme="minorHAnsi" w:hAnsiTheme="minorHAnsi" w:cstheme="minorHAnsi"/>
          <w:sz w:val="22"/>
          <w:szCs w:val="22"/>
        </w:rPr>
      </w:pPr>
    </w:p>
    <w:p w14:paraId="0E305B11" w14:textId="77777777" w:rsidR="00D3696C" w:rsidRPr="002B4D06" w:rsidRDefault="00D3696C" w:rsidP="008E6BE2">
      <w:pPr>
        <w:pStyle w:val="ListParagraph"/>
        <w:numPr>
          <w:ilvl w:val="0"/>
          <w:numId w:val="15"/>
        </w:numPr>
        <w:contextualSpacing w:val="0"/>
        <w:jc w:val="both"/>
        <w:rPr>
          <w:rFonts w:asciiTheme="minorHAnsi" w:hAnsiTheme="minorHAnsi" w:cstheme="minorHAnsi"/>
          <w:sz w:val="22"/>
          <w:szCs w:val="22"/>
        </w:rPr>
      </w:pPr>
      <w:r w:rsidRPr="002B4D06">
        <w:rPr>
          <w:rFonts w:asciiTheme="minorHAnsi" w:hAnsiTheme="minorHAnsi" w:cstheme="minorHAnsi"/>
          <w:sz w:val="22"/>
          <w:szCs w:val="22"/>
        </w:rPr>
        <w:t>Determine the set of DMHRSi extract records for the provider identifier in which the start and end dates bound the encounter date.</w:t>
      </w:r>
    </w:p>
    <w:p w14:paraId="7022492E" w14:textId="77777777" w:rsidR="00D3696C" w:rsidRPr="002B4D06" w:rsidRDefault="00D3696C" w:rsidP="008E6BE2">
      <w:pPr>
        <w:pStyle w:val="ListParagraph"/>
        <w:numPr>
          <w:ilvl w:val="0"/>
          <w:numId w:val="15"/>
        </w:numPr>
        <w:contextualSpacing w:val="0"/>
        <w:jc w:val="both"/>
        <w:rPr>
          <w:rFonts w:asciiTheme="minorHAnsi" w:hAnsiTheme="minorHAnsi" w:cstheme="minorHAnsi"/>
          <w:sz w:val="22"/>
          <w:szCs w:val="22"/>
        </w:rPr>
      </w:pPr>
      <w:r w:rsidRPr="002B4D06">
        <w:rPr>
          <w:rFonts w:asciiTheme="minorHAnsi" w:hAnsiTheme="minorHAnsi" w:cstheme="minorHAnsi"/>
          <w:sz w:val="22"/>
          <w:szCs w:val="22"/>
        </w:rPr>
        <w:t>If that set is empty, then no definitive match is possible.</w:t>
      </w:r>
    </w:p>
    <w:p w14:paraId="6E5E57C7" w14:textId="77777777" w:rsidR="00D3696C" w:rsidRPr="002B4D06" w:rsidRDefault="00D3696C" w:rsidP="008E6BE2">
      <w:pPr>
        <w:pStyle w:val="ListParagraph"/>
        <w:numPr>
          <w:ilvl w:val="0"/>
          <w:numId w:val="15"/>
        </w:numPr>
        <w:contextualSpacing w:val="0"/>
        <w:jc w:val="both"/>
        <w:rPr>
          <w:rFonts w:asciiTheme="minorHAnsi" w:hAnsiTheme="minorHAnsi" w:cstheme="minorHAnsi"/>
          <w:sz w:val="22"/>
          <w:szCs w:val="22"/>
        </w:rPr>
      </w:pPr>
      <w:r w:rsidRPr="002B4D06">
        <w:rPr>
          <w:rFonts w:asciiTheme="minorHAnsi" w:hAnsiTheme="minorHAnsi" w:cstheme="minorHAnsi"/>
          <w:sz w:val="22"/>
          <w:szCs w:val="22"/>
        </w:rPr>
        <w:lastRenderedPageBreak/>
        <w:t>Determine the subset of DMHRSi extract records with the latest processing date (PROCDATE).</w:t>
      </w:r>
    </w:p>
    <w:p w14:paraId="345A670D" w14:textId="77777777" w:rsidR="00D3696C" w:rsidRPr="002B4D06" w:rsidRDefault="00D3696C" w:rsidP="008E6BE2">
      <w:pPr>
        <w:pStyle w:val="ListParagraph"/>
        <w:numPr>
          <w:ilvl w:val="0"/>
          <w:numId w:val="15"/>
        </w:numPr>
        <w:contextualSpacing w:val="0"/>
        <w:jc w:val="both"/>
        <w:rPr>
          <w:rFonts w:asciiTheme="minorHAnsi" w:hAnsiTheme="minorHAnsi" w:cstheme="minorHAnsi"/>
          <w:sz w:val="22"/>
          <w:szCs w:val="22"/>
        </w:rPr>
      </w:pPr>
      <w:r w:rsidRPr="002B4D06">
        <w:rPr>
          <w:rFonts w:asciiTheme="minorHAnsi" w:hAnsiTheme="minorHAnsi" w:cstheme="minorHAnsi"/>
          <w:sz w:val="22"/>
          <w:szCs w:val="22"/>
        </w:rPr>
        <w:t>If the records in that set do not all share identical start and end dates, then no definitive match is possible.</w:t>
      </w:r>
    </w:p>
    <w:p w14:paraId="0B303E02" w14:textId="77777777" w:rsidR="00D3696C" w:rsidRPr="002B4D06" w:rsidRDefault="00D3696C" w:rsidP="008E6BE2">
      <w:pPr>
        <w:pStyle w:val="ListParagraph"/>
        <w:numPr>
          <w:ilvl w:val="0"/>
          <w:numId w:val="15"/>
        </w:numPr>
        <w:contextualSpacing w:val="0"/>
        <w:jc w:val="both"/>
        <w:rPr>
          <w:rFonts w:asciiTheme="minorHAnsi" w:hAnsiTheme="minorHAnsi" w:cstheme="minorHAnsi"/>
          <w:sz w:val="22"/>
          <w:szCs w:val="22"/>
        </w:rPr>
      </w:pPr>
      <w:r w:rsidRPr="002B4D06">
        <w:rPr>
          <w:rFonts w:asciiTheme="minorHAnsi" w:hAnsiTheme="minorHAnsi" w:cstheme="minorHAnsi"/>
          <w:sz w:val="22"/>
          <w:szCs w:val="22"/>
        </w:rPr>
        <w:t>If the records in that subset do not yield identical results (ASSIG_DMISID, ORG_UIC, ORG_ID, 1-character mapped value of SERVICE, 1-character mapped value of ASSIG_SERVICE, PERSON_TYPE, and PG_ASSIG_FCC), then no definitive match is possible.</w:t>
      </w:r>
    </w:p>
    <w:p w14:paraId="54C795DD" w14:textId="77777777" w:rsidR="00D3696C" w:rsidRPr="002B4D06" w:rsidRDefault="00D3696C" w:rsidP="008E6BE2">
      <w:pPr>
        <w:pStyle w:val="ListParagraph"/>
        <w:numPr>
          <w:ilvl w:val="0"/>
          <w:numId w:val="15"/>
        </w:numPr>
        <w:contextualSpacing w:val="0"/>
        <w:jc w:val="both"/>
        <w:rPr>
          <w:rFonts w:asciiTheme="minorHAnsi" w:hAnsiTheme="minorHAnsi" w:cstheme="minorHAnsi"/>
          <w:sz w:val="22"/>
          <w:szCs w:val="22"/>
        </w:rPr>
      </w:pPr>
      <w:r w:rsidRPr="002B4D06">
        <w:rPr>
          <w:rFonts w:asciiTheme="minorHAnsi" w:hAnsiTheme="minorHAnsi" w:cstheme="minorHAnsi"/>
          <w:sz w:val="22"/>
          <w:szCs w:val="22"/>
        </w:rPr>
        <w:t>If the records in that subset all yield empty or missing results, then no definitive match is possible.</w:t>
      </w:r>
    </w:p>
    <w:p w14:paraId="07CD0F8A" w14:textId="77777777" w:rsidR="00D3696C" w:rsidRPr="002B4D06" w:rsidRDefault="00D3696C" w:rsidP="008E6BE2">
      <w:pPr>
        <w:pStyle w:val="ListParagraph"/>
        <w:numPr>
          <w:ilvl w:val="0"/>
          <w:numId w:val="15"/>
        </w:numPr>
        <w:contextualSpacing w:val="0"/>
        <w:jc w:val="both"/>
        <w:rPr>
          <w:rFonts w:asciiTheme="minorHAnsi" w:hAnsiTheme="minorHAnsi" w:cstheme="minorHAnsi"/>
          <w:sz w:val="22"/>
          <w:szCs w:val="22"/>
        </w:rPr>
      </w:pPr>
      <w:r w:rsidRPr="002B4D06">
        <w:rPr>
          <w:rFonts w:asciiTheme="minorHAnsi" w:hAnsiTheme="minorHAnsi" w:cstheme="minorHAnsi"/>
          <w:sz w:val="22"/>
          <w:szCs w:val="22"/>
        </w:rPr>
        <w:t>Otherwise, a definitive match has been found, use the results to assign all variables, as described in Table 2.</w:t>
      </w:r>
    </w:p>
    <w:p w14:paraId="60D9C2D9" w14:textId="77777777" w:rsidR="00D3696C" w:rsidRPr="002B4D06" w:rsidRDefault="00D3696C" w:rsidP="00D3696C">
      <w:pPr>
        <w:ind w:left="720"/>
        <w:jc w:val="both"/>
        <w:rPr>
          <w:rFonts w:asciiTheme="minorHAnsi" w:hAnsiTheme="minorHAnsi" w:cstheme="minorHAnsi"/>
          <w:sz w:val="22"/>
          <w:szCs w:val="22"/>
        </w:rPr>
      </w:pPr>
    </w:p>
    <w:p w14:paraId="1D14F4FF" w14:textId="77777777" w:rsidR="00D3696C" w:rsidRPr="002B4D06" w:rsidRDefault="00D3696C" w:rsidP="00D3696C">
      <w:pPr>
        <w:pStyle w:val="ListParagraph"/>
        <w:ind w:left="360"/>
        <w:jc w:val="both"/>
        <w:rPr>
          <w:rFonts w:asciiTheme="minorHAnsi" w:hAnsiTheme="minorHAnsi" w:cstheme="minorHAnsi"/>
          <w:sz w:val="22"/>
          <w:szCs w:val="22"/>
        </w:rPr>
      </w:pPr>
      <w:r w:rsidRPr="002B4D06">
        <w:rPr>
          <w:rFonts w:asciiTheme="minorHAnsi" w:hAnsiTheme="minorHAnsi" w:cstheme="minorHAnsi"/>
          <w:sz w:val="22"/>
          <w:szCs w:val="22"/>
        </w:rPr>
        <w:t>If no definitive match is found using all possible provider identifiers for a given provider, then PROVMTFD</w:t>
      </w:r>
      <w:r w:rsidRPr="002B4D06">
        <w:rPr>
          <w:rFonts w:asciiTheme="minorHAnsi" w:hAnsiTheme="minorHAnsi" w:cstheme="minorHAnsi"/>
          <w:i/>
          <w:sz w:val="22"/>
          <w:szCs w:val="22"/>
        </w:rPr>
        <w:t>K</w:t>
      </w:r>
      <w:r w:rsidRPr="002B4D06">
        <w:rPr>
          <w:rFonts w:asciiTheme="minorHAnsi" w:hAnsiTheme="minorHAnsi" w:cstheme="minorHAnsi"/>
          <w:sz w:val="22"/>
          <w:szCs w:val="22"/>
        </w:rPr>
        <w:t>, PROVMEPRD</w:t>
      </w:r>
      <w:r w:rsidRPr="002B4D06">
        <w:rPr>
          <w:rFonts w:asciiTheme="minorHAnsi" w:hAnsiTheme="minorHAnsi" w:cstheme="minorHAnsi"/>
          <w:i/>
          <w:sz w:val="22"/>
          <w:szCs w:val="22"/>
        </w:rPr>
        <w:t xml:space="preserve">K, </w:t>
      </w:r>
      <w:r w:rsidRPr="002B4D06">
        <w:rPr>
          <w:rFonts w:asciiTheme="minorHAnsi" w:hAnsiTheme="minorHAnsi" w:cstheme="minorHAnsi"/>
          <w:sz w:val="22"/>
          <w:szCs w:val="22"/>
        </w:rPr>
        <w:t>PROVORGD</w:t>
      </w:r>
      <w:r w:rsidRPr="002B4D06">
        <w:rPr>
          <w:rFonts w:asciiTheme="minorHAnsi" w:hAnsiTheme="minorHAnsi" w:cstheme="minorHAnsi"/>
          <w:i/>
          <w:sz w:val="22"/>
          <w:szCs w:val="22"/>
        </w:rPr>
        <w:t>K</w:t>
      </w:r>
      <w:r w:rsidRPr="002B4D06">
        <w:rPr>
          <w:rFonts w:asciiTheme="minorHAnsi" w:hAnsiTheme="minorHAnsi" w:cstheme="minorHAnsi"/>
          <w:sz w:val="22"/>
          <w:szCs w:val="22"/>
        </w:rPr>
        <w:t>, PROVUICD</w:t>
      </w:r>
      <w:r w:rsidRPr="002B4D06">
        <w:rPr>
          <w:rFonts w:asciiTheme="minorHAnsi" w:hAnsiTheme="minorHAnsi" w:cstheme="minorHAnsi"/>
          <w:i/>
          <w:sz w:val="22"/>
          <w:szCs w:val="22"/>
        </w:rPr>
        <w:t>K</w:t>
      </w:r>
      <w:r w:rsidRPr="002B4D06">
        <w:rPr>
          <w:rFonts w:asciiTheme="minorHAnsi" w:hAnsiTheme="minorHAnsi" w:cstheme="minorHAnsi"/>
          <w:sz w:val="22"/>
          <w:szCs w:val="22"/>
        </w:rPr>
        <w:t>,</w:t>
      </w:r>
      <w:r w:rsidRPr="002B4D06">
        <w:rPr>
          <w:rFonts w:asciiTheme="minorHAnsi" w:hAnsiTheme="minorHAnsi" w:cstheme="minorHAnsi"/>
          <w:i/>
          <w:sz w:val="22"/>
          <w:szCs w:val="22"/>
        </w:rPr>
        <w:t xml:space="preserve"> </w:t>
      </w:r>
      <w:r w:rsidRPr="002B4D06">
        <w:rPr>
          <w:rFonts w:asciiTheme="minorHAnsi" w:hAnsiTheme="minorHAnsi" w:cstheme="minorHAnsi"/>
          <w:sz w:val="22"/>
          <w:szCs w:val="22"/>
        </w:rPr>
        <w:t>and PROVCATD</w:t>
      </w:r>
      <w:r w:rsidRPr="002B4D06">
        <w:rPr>
          <w:rFonts w:asciiTheme="minorHAnsi" w:hAnsiTheme="minorHAnsi" w:cstheme="minorHAnsi"/>
          <w:i/>
          <w:sz w:val="22"/>
          <w:szCs w:val="22"/>
        </w:rPr>
        <w:t>K</w:t>
      </w:r>
      <w:r w:rsidRPr="002B4D06">
        <w:rPr>
          <w:rFonts w:asciiTheme="minorHAnsi" w:hAnsiTheme="minorHAnsi" w:cstheme="minorHAnsi"/>
          <w:sz w:val="22"/>
          <w:szCs w:val="22"/>
        </w:rPr>
        <w:t xml:space="preserve"> will be set to ‘NONE’; PROVSVCD</w:t>
      </w:r>
      <w:r w:rsidRPr="002B4D06">
        <w:rPr>
          <w:rFonts w:asciiTheme="minorHAnsi" w:hAnsiTheme="minorHAnsi" w:cstheme="minorHAnsi"/>
          <w:i/>
          <w:sz w:val="22"/>
          <w:szCs w:val="22"/>
        </w:rPr>
        <w:t>K</w:t>
      </w:r>
      <w:r w:rsidRPr="002B4D06">
        <w:rPr>
          <w:rFonts w:asciiTheme="minorHAnsi" w:hAnsiTheme="minorHAnsi" w:cstheme="minorHAnsi"/>
          <w:sz w:val="22"/>
          <w:szCs w:val="22"/>
        </w:rPr>
        <w:t xml:space="preserve"> and PROVSVCASSGD</w:t>
      </w:r>
      <w:r w:rsidRPr="002B4D06">
        <w:rPr>
          <w:rFonts w:asciiTheme="minorHAnsi" w:hAnsiTheme="minorHAnsi" w:cstheme="minorHAnsi"/>
          <w:i/>
          <w:sz w:val="22"/>
          <w:szCs w:val="22"/>
        </w:rPr>
        <w:t>K</w:t>
      </w:r>
      <w:r w:rsidRPr="002B4D06">
        <w:rPr>
          <w:rFonts w:asciiTheme="minorHAnsi" w:hAnsiTheme="minorHAnsi" w:cstheme="minorHAnsi"/>
          <w:sz w:val="22"/>
          <w:szCs w:val="22"/>
        </w:rPr>
        <w:t xml:space="preserve"> will be set to ‘Z’.  </w:t>
      </w:r>
    </w:p>
    <w:p w14:paraId="72A952D1" w14:textId="77777777" w:rsidR="00D3696C" w:rsidRPr="002B4D06" w:rsidRDefault="00D3696C" w:rsidP="00D3696C">
      <w:pPr>
        <w:ind w:left="1260"/>
        <w:jc w:val="both"/>
        <w:rPr>
          <w:rFonts w:ascii="Verdana" w:hAnsi="Verdana"/>
          <w:sz w:val="20"/>
        </w:rPr>
      </w:pPr>
    </w:p>
    <w:p w14:paraId="418C7F22" w14:textId="021E9892" w:rsidR="00FE0A82" w:rsidRPr="002B4D06" w:rsidRDefault="004D4C3D" w:rsidP="004D4C3D">
      <w:pPr>
        <w:jc w:val="center"/>
      </w:pPr>
      <w:r w:rsidRPr="002B4D06">
        <w:rPr>
          <w:rFonts w:asciiTheme="minorHAnsi" w:hAnsiTheme="minorHAnsi" w:cstheme="minorHAnsi"/>
          <w:b/>
          <w:sz w:val="22"/>
          <w:szCs w:val="22"/>
        </w:rPr>
        <w:t xml:space="preserve">Table A1.a: Product Line Derivation, </w:t>
      </w:r>
      <w:proofErr w:type="spellStart"/>
      <w:r w:rsidRPr="002B4D06">
        <w:rPr>
          <w:rFonts w:asciiTheme="minorHAnsi" w:hAnsiTheme="minorHAnsi" w:cstheme="minorHAnsi"/>
          <w:b/>
          <w:sz w:val="22"/>
          <w:szCs w:val="22"/>
        </w:rPr>
        <w:t>mdr</w:t>
      </w:r>
      <w:proofErr w:type="spellEnd"/>
      <w:r w:rsidRPr="002B4D06">
        <w:rPr>
          <w:rFonts w:asciiTheme="minorHAnsi" w:hAnsiTheme="minorHAnsi" w:cstheme="minorHAnsi"/>
          <w:b/>
          <w:sz w:val="22"/>
          <w:szCs w:val="22"/>
        </w:rPr>
        <w:t>/ref/caper/prodline</w:t>
      </w:r>
      <w:r w:rsidRPr="002B4D06">
        <w:rPr>
          <w:rFonts w:asciiTheme="minorHAnsi" w:hAnsiTheme="minorHAnsi" w:cstheme="minorHAnsi"/>
          <w:b/>
          <w:i/>
          <w:sz w:val="22"/>
          <w:szCs w:val="22"/>
        </w:rPr>
        <w:t>fy</w:t>
      </w:r>
      <w:r w:rsidRPr="002B4D06">
        <w:rPr>
          <w:rFonts w:asciiTheme="minorHAnsi" w:hAnsiTheme="minorHAnsi" w:cstheme="minorHAnsi"/>
          <w:b/>
          <w:sz w:val="22"/>
          <w:szCs w:val="22"/>
        </w:rPr>
        <w:t>.txt</w:t>
      </w:r>
    </w:p>
    <w:tbl>
      <w:tblPr>
        <w:tblStyle w:val="TableGrid1"/>
        <w:tblW w:w="0" w:type="auto"/>
        <w:tblLook w:val="01E0" w:firstRow="1" w:lastRow="1" w:firstColumn="1" w:lastColumn="1" w:noHBand="0" w:noVBand="0"/>
        <w:tblCaption w:val="Product Line Derivation"/>
        <w:tblDescription w:val="List of MEPRS codes and which Product Line they are assigned to."/>
      </w:tblPr>
      <w:tblGrid>
        <w:gridCol w:w="1220"/>
        <w:gridCol w:w="3310"/>
        <w:gridCol w:w="1590"/>
        <w:gridCol w:w="2700"/>
      </w:tblGrid>
      <w:tr w:rsidR="004D4C3D" w:rsidRPr="002B4D06" w14:paraId="4969856D" w14:textId="77777777" w:rsidTr="004D4C3D">
        <w:trPr>
          <w:trHeight w:val="432"/>
          <w:tblHeader/>
        </w:trPr>
        <w:tc>
          <w:tcPr>
            <w:tcW w:w="1220" w:type="dxa"/>
            <w:shd w:val="clear" w:color="auto" w:fill="D9D9D9" w:themeFill="background1" w:themeFillShade="D9"/>
          </w:tcPr>
          <w:p w14:paraId="3D876000" w14:textId="135744B5" w:rsidR="004D4C3D" w:rsidRPr="002B4D06" w:rsidRDefault="004D4C3D" w:rsidP="003737D2">
            <w:pPr>
              <w:jc w:val="center"/>
              <w:rPr>
                <w:rFonts w:asciiTheme="minorHAnsi" w:hAnsiTheme="minorHAnsi" w:cstheme="minorHAnsi"/>
                <w:sz w:val="22"/>
              </w:rPr>
            </w:pPr>
            <w:r w:rsidRPr="002B4D06">
              <w:rPr>
                <w:rFonts w:asciiTheme="minorHAnsi" w:hAnsiTheme="minorHAnsi" w:cstheme="minorHAnsi"/>
                <w:b/>
                <w:sz w:val="22"/>
              </w:rPr>
              <w:t>Product Line</w:t>
            </w:r>
          </w:p>
        </w:tc>
        <w:tc>
          <w:tcPr>
            <w:tcW w:w="3310" w:type="dxa"/>
            <w:shd w:val="clear" w:color="auto" w:fill="D9D9D9" w:themeFill="background1" w:themeFillShade="D9"/>
          </w:tcPr>
          <w:p w14:paraId="0D7ABFFD" w14:textId="5324C6FC" w:rsidR="004D4C3D" w:rsidRPr="002B4D06" w:rsidRDefault="004D4C3D" w:rsidP="004D4C3D">
            <w:pPr>
              <w:jc w:val="center"/>
              <w:rPr>
                <w:rFonts w:asciiTheme="minorHAnsi" w:hAnsiTheme="minorHAnsi" w:cstheme="minorHAnsi"/>
                <w:sz w:val="22"/>
              </w:rPr>
            </w:pPr>
            <w:r w:rsidRPr="002B4D06">
              <w:rPr>
                <w:rFonts w:asciiTheme="minorHAnsi" w:hAnsiTheme="minorHAnsi" w:cstheme="minorHAnsi"/>
                <w:b/>
                <w:sz w:val="22"/>
              </w:rPr>
              <w:t>Full Name Description</w:t>
            </w:r>
          </w:p>
        </w:tc>
        <w:tc>
          <w:tcPr>
            <w:tcW w:w="1590" w:type="dxa"/>
            <w:shd w:val="clear" w:color="auto" w:fill="D9D9D9" w:themeFill="background1" w:themeFillShade="D9"/>
          </w:tcPr>
          <w:p w14:paraId="3923F42C" w14:textId="20E6DC33" w:rsidR="004D4C3D" w:rsidRPr="004D4C3D" w:rsidRDefault="004D4C3D" w:rsidP="004D4C3D">
            <w:pPr>
              <w:jc w:val="center"/>
              <w:rPr>
                <w:rFonts w:asciiTheme="minorHAnsi" w:hAnsiTheme="minorHAnsi" w:cstheme="minorHAnsi"/>
                <w:b/>
                <w:sz w:val="22"/>
              </w:rPr>
            </w:pPr>
            <w:r w:rsidRPr="004D4C3D">
              <w:rPr>
                <w:rFonts w:asciiTheme="minorHAnsi" w:hAnsiTheme="minorHAnsi" w:cstheme="minorHAnsi"/>
                <w:b/>
                <w:sz w:val="22"/>
              </w:rPr>
              <w:t>Service</w:t>
            </w:r>
          </w:p>
        </w:tc>
        <w:tc>
          <w:tcPr>
            <w:tcW w:w="2700" w:type="dxa"/>
            <w:shd w:val="clear" w:color="auto" w:fill="D9D9D9" w:themeFill="background1" w:themeFillShade="D9"/>
          </w:tcPr>
          <w:p w14:paraId="335B1CB8" w14:textId="779D8C18" w:rsidR="004D4C3D" w:rsidRPr="004D4C3D" w:rsidRDefault="004D4C3D" w:rsidP="004D4C3D">
            <w:pPr>
              <w:jc w:val="center"/>
              <w:rPr>
                <w:rFonts w:asciiTheme="minorHAnsi" w:hAnsiTheme="minorHAnsi" w:cstheme="minorHAnsi"/>
                <w:b/>
                <w:sz w:val="22"/>
              </w:rPr>
            </w:pPr>
            <w:r w:rsidRPr="004D4C3D">
              <w:rPr>
                <w:rFonts w:asciiTheme="minorHAnsi" w:hAnsiTheme="minorHAnsi" w:cstheme="minorHAnsi"/>
                <w:b/>
                <w:sz w:val="22"/>
              </w:rPr>
              <w:t>MEPRS</w:t>
            </w:r>
          </w:p>
        </w:tc>
      </w:tr>
      <w:tr w:rsidR="00FE0A82" w:rsidRPr="002B4D06" w14:paraId="44E81E4B" w14:textId="77777777" w:rsidTr="004D4C3D">
        <w:trPr>
          <w:trHeight w:val="432"/>
        </w:trPr>
        <w:tc>
          <w:tcPr>
            <w:tcW w:w="1220" w:type="dxa"/>
          </w:tcPr>
          <w:p w14:paraId="52EE89AB" w14:textId="77777777" w:rsidR="00FE0A82" w:rsidRPr="002B4D06" w:rsidRDefault="00FE0A82" w:rsidP="003737D2">
            <w:pPr>
              <w:jc w:val="center"/>
              <w:rPr>
                <w:rFonts w:asciiTheme="minorHAnsi" w:hAnsiTheme="minorHAnsi" w:cstheme="minorHAnsi"/>
                <w:sz w:val="22"/>
              </w:rPr>
            </w:pPr>
            <w:r w:rsidRPr="002B4D06">
              <w:rPr>
                <w:rFonts w:asciiTheme="minorHAnsi" w:hAnsiTheme="minorHAnsi" w:cstheme="minorHAnsi"/>
                <w:sz w:val="22"/>
              </w:rPr>
              <w:t>PC</w:t>
            </w:r>
          </w:p>
        </w:tc>
        <w:tc>
          <w:tcPr>
            <w:tcW w:w="3310" w:type="dxa"/>
          </w:tcPr>
          <w:p w14:paraId="24243BF7" w14:textId="77777777" w:rsidR="00FE0A82" w:rsidRPr="002B4D06" w:rsidRDefault="00FE0A82" w:rsidP="003737D2">
            <w:pPr>
              <w:rPr>
                <w:rFonts w:asciiTheme="minorHAnsi" w:hAnsiTheme="minorHAnsi" w:cstheme="minorHAnsi"/>
                <w:sz w:val="22"/>
              </w:rPr>
            </w:pPr>
            <w:r w:rsidRPr="002B4D06">
              <w:rPr>
                <w:rFonts w:asciiTheme="minorHAnsi" w:hAnsiTheme="minorHAnsi" w:cstheme="minorHAnsi"/>
                <w:sz w:val="22"/>
              </w:rPr>
              <w:t>Primary Care</w:t>
            </w:r>
          </w:p>
        </w:tc>
        <w:tc>
          <w:tcPr>
            <w:tcW w:w="1590" w:type="dxa"/>
          </w:tcPr>
          <w:p w14:paraId="1D1D3A37" w14:textId="77777777" w:rsidR="00FE0A82" w:rsidRPr="002B4D06" w:rsidRDefault="00FE0A82" w:rsidP="003737D2">
            <w:pPr>
              <w:jc w:val="center"/>
              <w:rPr>
                <w:rFonts w:asciiTheme="minorHAnsi" w:hAnsiTheme="minorHAnsi" w:cstheme="minorHAnsi"/>
                <w:sz w:val="22"/>
              </w:rPr>
            </w:pPr>
            <w:r w:rsidRPr="002B4D06">
              <w:rPr>
                <w:rFonts w:asciiTheme="minorHAnsi" w:hAnsiTheme="minorHAnsi" w:cstheme="minorHAnsi"/>
                <w:sz w:val="22"/>
              </w:rPr>
              <w:t>A, N, P</w:t>
            </w:r>
          </w:p>
        </w:tc>
        <w:tc>
          <w:tcPr>
            <w:tcW w:w="2700" w:type="dxa"/>
          </w:tcPr>
          <w:p w14:paraId="054F0E66" w14:textId="77777777" w:rsidR="00FE0A82" w:rsidRPr="002B4D06" w:rsidRDefault="00FE0A82" w:rsidP="003737D2">
            <w:pPr>
              <w:rPr>
                <w:rFonts w:asciiTheme="minorHAnsi" w:hAnsiTheme="minorHAnsi" w:cstheme="minorHAnsi"/>
                <w:sz w:val="22"/>
              </w:rPr>
            </w:pPr>
            <w:r w:rsidRPr="002B4D06">
              <w:rPr>
                <w:rFonts w:asciiTheme="minorHAnsi" w:hAnsiTheme="minorHAnsi" w:cstheme="minorHAnsi"/>
                <w:sz w:val="22"/>
              </w:rPr>
              <w:t>BGA, BHA, BDA, BAA, BJA, BHB, BHI, BDC, BDB, BKA, BHZ, BGZ, BHH, BAZ, BDZ</w:t>
            </w:r>
          </w:p>
        </w:tc>
      </w:tr>
      <w:tr w:rsidR="00FE0A82" w:rsidRPr="002B4D06" w14:paraId="1CF80539" w14:textId="77777777" w:rsidTr="004D4C3D">
        <w:trPr>
          <w:trHeight w:val="432"/>
        </w:trPr>
        <w:tc>
          <w:tcPr>
            <w:tcW w:w="1220" w:type="dxa"/>
          </w:tcPr>
          <w:p w14:paraId="17DF08C7" w14:textId="77777777" w:rsidR="00FE0A82" w:rsidRPr="002B4D06" w:rsidRDefault="00FE0A82" w:rsidP="003737D2">
            <w:pPr>
              <w:jc w:val="center"/>
              <w:rPr>
                <w:rFonts w:asciiTheme="minorHAnsi" w:hAnsiTheme="minorHAnsi" w:cstheme="minorHAnsi"/>
                <w:sz w:val="22"/>
              </w:rPr>
            </w:pPr>
            <w:r w:rsidRPr="002B4D06">
              <w:rPr>
                <w:rFonts w:asciiTheme="minorHAnsi" w:hAnsiTheme="minorHAnsi" w:cstheme="minorHAnsi"/>
                <w:sz w:val="22"/>
              </w:rPr>
              <w:t>PC</w:t>
            </w:r>
          </w:p>
        </w:tc>
        <w:tc>
          <w:tcPr>
            <w:tcW w:w="3310" w:type="dxa"/>
          </w:tcPr>
          <w:p w14:paraId="6260727D" w14:textId="77777777" w:rsidR="00FE0A82" w:rsidRPr="002B4D06" w:rsidRDefault="00FE0A82" w:rsidP="003737D2">
            <w:pPr>
              <w:rPr>
                <w:rFonts w:asciiTheme="minorHAnsi" w:hAnsiTheme="minorHAnsi" w:cstheme="minorHAnsi"/>
                <w:sz w:val="22"/>
              </w:rPr>
            </w:pPr>
            <w:r w:rsidRPr="002B4D06">
              <w:rPr>
                <w:rFonts w:asciiTheme="minorHAnsi" w:hAnsiTheme="minorHAnsi" w:cstheme="minorHAnsi"/>
                <w:sz w:val="22"/>
              </w:rPr>
              <w:t>Primary Care</w:t>
            </w:r>
          </w:p>
        </w:tc>
        <w:tc>
          <w:tcPr>
            <w:tcW w:w="1590" w:type="dxa"/>
          </w:tcPr>
          <w:p w14:paraId="29150818" w14:textId="77777777" w:rsidR="00FE0A82" w:rsidRPr="002B4D06" w:rsidRDefault="00FE0A82" w:rsidP="003737D2">
            <w:pPr>
              <w:jc w:val="center"/>
              <w:rPr>
                <w:rFonts w:asciiTheme="minorHAnsi" w:hAnsiTheme="minorHAnsi" w:cstheme="minorHAnsi"/>
                <w:sz w:val="22"/>
              </w:rPr>
            </w:pPr>
            <w:r w:rsidRPr="002B4D06">
              <w:rPr>
                <w:rFonts w:asciiTheme="minorHAnsi" w:hAnsiTheme="minorHAnsi" w:cstheme="minorHAnsi"/>
                <w:sz w:val="22"/>
              </w:rPr>
              <w:t>All except A, N, P</w:t>
            </w:r>
          </w:p>
        </w:tc>
        <w:tc>
          <w:tcPr>
            <w:tcW w:w="2700" w:type="dxa"/>
          </w:tcPr>
          <w:p w14:paraId="26E43CAA" w14:textId="77777777" w:rsidR="00FE0A82" w:rsidRPr="002B4D06" w:rsidRDefault="00FE0A82" w:rsidP="003737D2">
            <w:pPr>
              <w:rPr>
                <w:rFonts w:asciiTheme="minorHAnsi" w:hAnsiTheme="minorHAnsi" w:cstheme="minorHAnsi"/>
                <w:sz w:val="22"/>
              </w:rPr>
            </w:pPr>
            <w:r w:rsidRPr="002B4D06">
              <w:rPr>
                <w:rFonts w:asciiTheme="minorHAnsi" w:hAnsiTheme="minorHAnsi" w:cstheme="minorHAnsi"/>
                <w:sz w:val="22"/>
              </w:rPr>
              <w:t>BGA, BHA, BDA, BAA, BJA, BHB, BHI, BDC, BDB, BKA, BHZ, BGZ, BHH</w:t>
            </w:r>
          </w:p>
        </w:tc>
      </w:tr>
      <w:tr w:rsidR="00FE0A82" w:rsidRPr="002B4D06" w14:paraId="1AEDFC7A" w14:textId="77777777" w:rsidTr="004D4C3D">
        <w:trPr>
          <w:trHeight w:val="432"/>
        </w:trPr>
        <w:tc>
          <w:tcPr>
            <w:tcW w:w="1220" w:type="dxa"/>
          </w:tcPr>
          <w:p w14:paraId="71ED2FC6" w14:textId="77777777" w:rsidR="00FE0A82" w:rsidRPr="002B4D06" w:rsidRDefault="00FE0A82" w:rsidP="003737D2">
            <w:pPr>
              <w:jc w:val="center"/>
              <w:rPr>
                <w:rFonts w:asciiTheme="minorHAnsi" w:hAnsiTheme="minorHAnsi" w:cstheme="minorHAnsi"/>
                <w:sz w:val="22"/>
              </w:rPr>
            </w:pPr>
            <w:r w:rsidRPr="002B4D06">
              <w:rPr>
                <w:rFonts w:asciiTheme="minorHAnsi" w:hAnsiTheme="minorHAnsi" w:cstheme="minorHAnsi"/>
                <w:sz w:val="22"/>
              </w:rPr>
              <w:t>ORTHO</w:t>
            </w:r>
          </w:p>
        </w:tc>
        <w:tc>
          <w:tcPr>
            <w:tcW w:w="3310" w:type="dxa"/>
          </w:tcPr>
          <w:p w14:paraId="334EB77E" w14:textId="77777777" w:rsidR="00FE0A82" w:rsidRPr="002B4D06" w:rsidRDefault="00FE0A82" w:rsidP="003737D2">
            <w:pPr>
              <w:rPr>
                <w:rFonts w:asciiTheme="minorHAnsi" w:hAnsiTheme="minorHAnsi" w:cstheme="minorHAnsi"/>
                <w:sz w:val="22"/>
              </w:rPr>
            </w:pPr>
            <w:r w:rsidRPr="002B4D06">
              <w:rPr>
                <w:rFonts w:asciiTheme="minorHAnsi" w:hAnsiTheme="minorHAnsi" w:cstheme="minorHAnsi"/>
                <w:sz w:val="22"/>
              </w:rPr>
              <w:t>Orthopedics</w:t>
            </w:r>
          </w:p>
        </w:tc>
        <w:tc>
          <w:tcPr>
            <w:tcW w:w="1590" w:type="dxa"/>
          </w:tcPr>
          <w:p w14:paraId="6DE21A49" w14:textId="77777777" w:rsidR="00FE0A82" w:rsidRPr="002B4D06" w:rsidRDefault="00FE0A82" w:rsidP="003737D2">
            <w:pPr>
              <w:jc w:val="center"/>
              <w:rPr>
                <w:rFonts w:asciiTheme="minorHAnsi" w:hAnsiTheme="minorHAnsi" w:cstheme="minorHAnsi"/>
                <w:sz w:val="22"/>
              </w:rPr>
            </w:pPr>
            <w:r w:rsidRPr="002B4D06">
              <w:rPr>
                <w:rFonts w:asciiTheme="minorHAnsi" w:hAnsiTheme="minorHAnsi" w:cstheme="minorHAnsi"/>
                <w:sz w:val="22"/>
              </w:rPr>
              <w:t>All</w:t>
            </w:r>
          </w:p>
        </w:tc>
        <w:tc>
          <w:tcPr>
            <w:tcW w:w="2700" w:type="dxa"/>
          </w:tcPr>
          <w:p w14:paraId="16176798" w14:textId="77777777" w:rsidR="00FE0A82" w:rsidRPr="002B4D06" w:rsidRDefault="00FE0A82" w:rsidP="003737D2">
            <w:pPr>
              <w:rPr>
                <w:rFonts w:asciiTheme="minorHAnsi" w:hAnsiTheme="minorHAnsi" w:cstheme="minorHAnsi"/>
                <w:sz w:val="22"/>
              </w:rPr>
            </w:pPr>
            <w:r w:rsidRPr="002B4D06">
              <w:rPr>
                <w:rFonts w:asciiTheme="minorHAnsi" w:hAnsiTheme="minorHAnsi" w:cstheme="minorHAnsi"/>
                <w:sz w:val="22"/>
              </w:rPr>
              <w:t>BLA, BEA, BEF, BEZ, BEB, BEE, BEC, BED, BLB</w:t>
            </w:r>
          </w:p>
        </w:tc>
      </w:tr>
      <w:tr w:rsidR="00FE0A82" w:rsidRPr="002B4D06" w14:paraId="4AB3C65A" w14:textId="77777777" w:rsidTr="004D4C3D">
        <w:trPr>
          <w:trHeight w:val="432"/>
        </w:trPr>
        <w:tc>
          <w:tcPr>
            <w:tcW w:w="1220" w:type="dxa"/>
          </w:tcPr>
          <w:p w14:paraId="36FB8806" w14:textId="77777777" w:rsidR="00FE0A82" w:rsidRPr="002B4D06" w:rsidRDefault="00FE0A82" w:rsidP="003737D2">
            <w:pPr>
              <w:jc w:val="center"/>
              <w:rPr>
                <w:rFonts w:asciiTheme="minorHAnsi" w:hAnsiTheme="minorHAnsi" w:cstheme="minorHAnsi"/>
                <w:sz w:val="22"/>
              </w:rPr>
            </w:pPr>
            <w:r w:rsidRPr="002B4D06">
              <w:rPr>
                <w:rFonts w:asciiTheme="minorHAnsi" w:hAnsiTheme="minorHAnsi" w:cstheme="minorHAnsi"/>
                <w:sz w:val="22"/>
              </w:rPr>
              <w:t>MH</w:t>
            </w:r>
          </w:p>
        </w:tc>
        <w:tc>
          <w:tcPr>
            <w:tcW w:w="3310" w:type="dxa"/>
          </w:tcPr>
          <w:p w14:paraId="6A9E0E64" w14:textId="77777777" w:rsidR="00FE0A82" w:rsidRPr="002B4D06" w:rsidRDefault="00FE0A82" w:rsidP="003737D2">
            <w:pPr>
              <w:rPr>
                <w:rFonts w:asciiTheme="minorHAnsi" w:hAnsiTheme="minorHAnsi" w:cstheme="minorHAnsi"/>
                <w:sz w:val="22"/>
              </w:rPr>
            </w:pPr>
            <w:r w:rsidRPr="002B4D06">
              <w:rPr>
                <w:rFonts w:asciiTheme="minorHAnsi" w:hAnsiTheme="minorHAnsi" w:cstheme="minorHAnsi"/>
                <w:sz w:val="22"/>
              </w:rPr>
              <w:t>Mental Health</w:t>
            </w:r>
          </w:p>
        </w:tc>
        <w:tc>
          <w:tcPr>
            <w:tcW w:w="1590" w:type="dxa"/>
          </w:tcPr>
          <w:p w14:paraId="4C9B05B8" w14:textId="77777777" w:rsidR="00FE0A82" w:rsidRPr="002B4D06" w:rsidRDefault="00FE0A82" w:rsidP="003737D2">
            <w:pPr>
              <w:jc w:val="center"/>
              <w:rPr>
                <w:rFonts w:asciiTheme="minorHAnsi" w:hAnsiTheme="minorHAnsi" w:cstheme="minorHAnsi"/>
                <w:sz w:val="22"/>
              </w:rPr>
            </w:pPr>
            <w:r w:rsidRPr="002B4D06">
              <w:rPr>
                <w:rFonts w:asciiTheme="minorHAnsi" w:hAnsiTheme="minorHAnsi" w:cstheme="minorHAnsi"/>
                <w:sz w:val="22"/>
              </w:rPr>
              <w:t>All</w:t>
            </w:r>
          </w:p>
        </w:tc>
        <w:tc>
          <w:tcPr>
            <w:tcW w:w="2700" w:type="dxa"/>
          </w:tcPr>
          <w:p w14:paraId="72373331" w14:textId="77777777" w:rsidR="00FE0A82" w:rsidRPr="002B4D06" w:rsidRDefault="00FE0A82" w:rsidP="003737D2">
            <w:pPr>
              <w:rPr>
                <w:rFonts w:asciiTheme="minorHAnsi" w:hAnsiTheme="minorHAnsi" w:cstheme="minorHAnsi"/>
                <w:sz w:val="22"/>
              </w:rPr>
            </w:pPr>
            <w:r w:rsidRPr="002B4D06">
              <w:rPr>
                <w:rFonts w:asciiTheme="minorHAnsi" w:hAnsiTheme="minorHAnsi" w:cstheme="minorHAnsi"/>
                <w:sz w:val="22"/>
              </w:rPr>
              <w:t>BFD, BFE, BFF, BFA, BFB, BFC</w:t>
            </w:r>
          </w:p>
        </w:tc>
      </w:tr>
      <w:tr w:rsidR="00FE0A82" w:rsidRPr="002B4D06" w14:paraId="4FB98B1A" w14:textId="77777777" w:rsidTr="004D4C3D">
        <w:trPr>
          <w:trHeight w:val="432"/>
        </w:trPr>
        <w:tc>
          <w:tcPr>
            <w:tcW w:w="1220" w:type="dxa"/>
          </w:tcPr>
          <w:p w14:paraId="6DCD45BB" w14:textId="77777777" w:rsidR="00FE0A82" w:rsidRPr="002B4D06" w:rsidRDefault="00FE0A82" w:rsidP="003737D2">
            <w:pPr>
              <w:jc w:val="center"/>
              <w:rPr>
                <w:rFonts w:asciiTheme="minorHAnsi" w:hAnsiTheme="minorHAnsi" w:cstheme="minorHAnsi"/>
                <w:sz w:val="22"/>
              </w:rPr>
            </w:pPr>
            <w:r w:rsidRPr="002B4D06">
              <w:rPr>
                <w:rFonts w:asciiTheme="minorHAnsi" w:hAnsiTheme="minorHAnsi" w:cstheme="minorHAnsi"/>
                <w:sz w:val="22"/>
              </w:rPr>
              <w:t>OBGYN</w:t>
            </w:r>
          </w:p>
        </w:tc>
        <w:tc>
          <w:tcPr>
            <w:tcW w:w="3310" w:type="dxa"/>
          </w:tcPr>
          <w:p w14:paraId="76F90B5F" w14:textId="77777777" w:rsidR="00FE0A82" w:rsidRPr="002B4D06" w:rsidRDefault="00FE0A82" w:rsidP="003737D2">
            <w:pPr>
              <w:rPr>
                <w:rFonts w:asciiTheme="minorHAnsi" w:hAnsiTheme="minorHAnsi" w:cstheme="minorHAnsi"/>
                <w:sz w:val="22"/>
              </w:rPr>
            </w:pPr>
            <w:r w:rsidRPr="002B4D06">
              <w:rPr>
                <w:rFonts w:asciiTheme="minorHAnsi" w:hAnsiTheme="minorHAnsi" w:cstheme="minorHAnsi"/>
                <w:sz w:val="22"/>
              </w:rPr>
              <w:t>Obstetrics/Gynecology</w:t>
            </w:r>
          </w:p>
        </w:tc>
        <w:tc>
          <w:tcPr>
            <w:tcW w:w="1590" w:type="dxa"/>
          </w:tcPr>
          <w:p w14:paraId="4B361FD7" w14:textId="77777777" w:rsidR="00FE0A82" w:rsidRPr="002B4D06" w:rsidRDefault="00FE0A82" w:rsidP="003737D2">
            <w:pPr>
              <w:jc w:val="center"/>
              <w:rPr>
                <w:rFonts w:asciiTheme="minorHAnsi" w:hAnsiTheme="minorHAnsi" w:cstheme="minorHAnsi"/>
                <w:sz w:val="22"/>
              </w:rPr>
            </w:pPr>
            <w:r w:rsidRPr="002B4D06">
              <w:rPr>
                <w:rFonts w:asciiTheme="minorHAnsi" w:hAnsiTheme="minorHAnsi" w:cstheme="minorHAnsi"/>
                <w:sz w:val="22"/>
              </w:rPr>
              <w:t>All</w:t>
            </w:r>
          </w:p>
        </w:tc>
        <w:tc>
          <w:tcPr>
            <w:tcW w:w="2700" w:type="dxa"/>
          </w:tcPr>
          <w:p w14:paraId="76705D55" w14:textId="77777777" w:rsidR="00FE0A82" w:rsidRPr="002B4D06" w:rsidRDefault="00FE0A82" w:rsidP="003737D2">
            <w:pPr>
              <w:rPr>
                <w:rFonts w:asciiTheme="minorHAnsi" w:hAnsiTheme="minorHAnsi" w:cstheme="minorHAnsi"/>
                <w:sz w:val="22"/>
              </w:rPr>
            </w:pPr>
            <w:r w:rsidRPr="002B4D06">
              <w:rPr>
                <w:rFonts w:asciiTheme="minorHAnsi" w:hAnsiTheme="minorHAnsi" w:cstheme="minorHAnsi"/>
                <w:sz w:val="22"/>
              </w:rPr>
              <w:t>BCC, BCB, BCD, BCA</w:t>
            </w:r>
          </w:p>
        </w:tc>
      </w:tr>
      <w:tr w:rsidR="00FE0A82" w:rsidRPr="002B4D06" w14:paraId="61DFB3EA" w14:textId="77777777" w:rsidTr="004D4C3D">
        <w:trPr>
          <w:trHeight w:val="432"/>
        </w:trPr>
        <w:tc>
          <w:tcPr>
            <w:tcW w:w="1220" w:type="dxa"/>
          </w:tcPr>
          <w:p w14:paraId="1C1A3CCA" w14:textId="77777777" w:rsidR="00FE0A82" w:rsidRPr="002B4D06" w:rsidRDefault="00FE0A82" w:rsidP="003737D2">
            <w:pPr>
              <w:jc w:val="center"/>
              <w:rPr>
                <w:rFonts w:asciiTheme="minorHAnsi" w:hAnsiTheme="minorHAnsi" w:cstheme="minorHAnsi"/>
                <w:sz w:val="22"/>
              </w:rPr>
            </w:pPr>
            <w:r w:rsidRPr="002B4D06">
              <w:rPr>
                <w:rFonts w:asciiTheme="minorHAnsi" w:hAnsiTheme="minorHAnsi" w:cstheme="minorHAnsi"/>
                <w:sz w:val="22"/>
              </w:rPr>
              <w:t>OPTOM</w:t>
            </w:r>
          </w:p>
        </w:tc>
        <w:tc>
          <w:tcPr>
            <w:tcW w:w="3310" w:type="dxa"/>
          </w:tcPr>
          <w:p w14:paraId="359ACAC7" w14:textId="77777777" w:rsidR="00FE0A82" w:rsidRPr="002B4D06" w:rsidRDefault="00FE0A82" w:rsidP="003737D2">
            <w:pPr>
              <w:rPr>
                <w:rFonts w:asciiTheme="minorHAnsi" w:hAnsiTheme="minorHAnsi" w:cstheme="minorHAnsi"/>
                <w:sz w:val="22"/>
              </w:rPr>
            </w:pPr>
            <w:r w:rsidRPr="002B4D06">
              <w:rPr>
                <w:rFonts w:asciiTheme="minorHAnsi" w:hAnsiTheme="minorHAnsi" w:cstheme="minorHAnsi"/>
                <w:sz w:val="22"/>
              </w:rPr>
              <w:t>Optometry</w:t>
            </w:r>
          </w:p>
        </w:tc>
        <w:tc>
          <w:tcPr>
            <w:tcW w:w="1590" w:type="dxa"/>
          </w:tcPr>
          <w:p w14:paraId="0E621361" w14:textId="77777777" w:rsidR="00FE0A82" w:rsidRPr="002B4D06" w:rsidRDefault="00FE0A82" w:rsidP="003737D2">
            <w:pPr>
              <w:jc w:val="center"/>
              <w:rPr>
                <w:rFonts w:asciiTheme="minorHAnsi" w:hAnsiTheme="minorHAnsi" w:cstheme="minorHAnsi"/>
                <w:sz w:val="22"/>
              </w:rPr>
            </w:pPr>
            <w:r w:rsidRPr="002B4D06">
              <w:rPr>
                <w:rFonts w:asciiTheme="minorHAnsi" w:hAnsiTheme="minorHAnsi" w:cstheme="minorHAnsi"/>
                <w:sz w:val="22"/>
              </w:rPr>
              <w:t>All</w:t>
            </w:r>
          </w:p>
        </w:tc>
        <w:tc>
          <w:tcPr>
            <w:tcW w:w="2700" w:type="dxa"/>
          </w:tcPr>
          <w:p w14:paraId="638E36F8" w14:textId="77777777" w:rsidR="00FE0A82" w:rsidRPr="002B4D06" w:rsidRDefault="00FE0A82" w:rsidP="003737D2">
            <w:pPr>
              <w:rPr>
                <w:rFonts w:asciiTheme="minorHAnsi" w:hAnsiTheme="minorHAnsi" w:cstheme="minorHAnsi"/>
                <w:sz w:val="22"/>
              </w:rPr>
            </w:pPr>
            <w:r w:rsidRPr="002B4D06">
              <w:rPr>
                <w:rFonts w:asciiTheme="minorHAnsi" w:hAnsiTheme="minorHAnsi" w:cstheme="minorHAnsi"/>
                <w:sz w:val="22"/>
              </w:rPr>
              <w:t>BHC, BBD</w:t>
            </w:r>
          </w:p>
        </w:tc>
      </w:tr>
      <w:tr w:rsidR="00FE0A82" w:rsidRPr="002B4D06" w14:paraId="53A11CD0" w14:textId="77777777" w:rsidTr="004D4C3D">
        <w:trPr>
          <w:trHeight w:val="737"/>
        </w:trPr>
        <w:tc>
          <w:tcPr>
            <w:tcW w:w="1220" w:type="dxa"/>
          </w:tcPr>
          <w:p w14:paraId="5E060075" w14:textId="77777777" w:rsidR="00FE0A82" w:rsidRPr="002B4D06" w:rsidRDefault="00FE0A82" w:rsidP="003737D2">
            <w:pPr>
              <w:jc w:val="center"/>
              <w:rPr>
                <w:rFonts w:asciiTheme="minorHAnsi" w:hAnsiTheme="minorHAnsi" w:cstheme="minorHAnsi"/>
                <w:sz w:val="22"/>
              </w:rPr>
            </w:pPr>
            <w:r w:rsidRPr="002B4D06">
              <w:rPr>
                <w:rFonts w:asciiTheme="minorHAnsi" w:hAnsiTheme="minorHAnsi" w:cstheme="minorHAnsi"/>
                <w:sz w:val="22"/>
              </w:rPr>
              <w:t>IMSUB</w:t>
            </w:r>
          </w:p>
        </w:tc>
        <w:tc>
          <w:tcPr>
            <w:tcW w:w="3310" w:type="dxa"/>
          </w:tcPr>
          <w:p w14:paraId="274C6A4A" w14:textId="77777777" w:rsidR="00FE0A82" w:rsidRPr="002B4D06" w:rsidRDefault="00FE0A82" w:rsidP="003737D2">
            <w:pPr>
              <w:rPr>
                <w:rFonts w:asciiTheme="minorHAnsi" w:hAnsiTheme="minorHAnsi" w:cstheme="minorHAnsi"/>
                <w:sz w:val="22"/>
              </w:rPr>
            </w:pPr>
            <w:r w:rsidRPr="002B4D06">
              <w:rPr>
                <w:rFonts w:asciiTheme="minorHAnsi" w:hAnsiTheme="minorHAnsi" w:cstheme="minorHAnsi"/>
                <w:sz w:val="22"/>
              </w:rPr>
              <w:t>Internal Medicine Subspecialty</w:t>
            </w:r>
          </w:p>
        </w:tc>
        <w:tc>
          <w:tcPr>
            <w:tcW w:w="1590" w:type="dxa"/>
          </w:tcPr>
          <w:p w14:paraId="39964DEF" w14:textId="77777777" w:rsidR="00FE0A82" w:rsidRPr="002B4D06" w:rsidRDefault="00FE0A82" w:rsidP="003737D2">
            <w:pPr>
              <w:jc w:val="center"/>
              <w:rPr>
                <w:rFonts w:asciiTheme="minorHAnsi" w:hAnsiTheme="minorHAnsi" w:cstheme="minorHAnsi"/>
                <w:sz w:val="22"/>
              </w:rPr>
            </w:pPr>
            <w:r w:rsidRPr="002B4D06">
              <w:rPr>
                <w:rFonts w:asciiTheme="minorHAnsi" w:hAnsiTheme="minorHAnsi" w:cstheme="minorHAnsi"/>
                <w:sz w:val="22"/>
              </w:rPr>
              <w:t>All</w:t>
            </w:r>
          </w:p>
        </w:tc>
        <w:tc>
          <w:tcPr>
            <w:tcW w:w="2700" w:type="dxa"/>
          </w:tcPr>
          <w:p w14:paraId="56389460" w14:textId="77777777" w:rsidR="00FE0A82" w:rsidRPr="002B4D06" w:rsidRDefault="00FE0A82" w:rsidP="003737D2">
            <w:pPr>
              <w:rPr>
                <w:rFonts w:asciiTheme="minorHAnsi" w:hAnsiTheme="minorHAnsi" w:cstheme="minorHAnsi"/>
                <w:sz w:val="22"/>
              </w:rPr>
            </w:pPr>
            <w:r w:rsidRPr="002B4D06">
              <w:rPr>
                <w:rFonts w:asciiTheme="minorHAnsi" w:hAnsiTheme="minorHAnsi" w:cstheme="minorHAnsi"/>
                <w:sz w:val="22"/>
              </w:rPr>
              <w:t>BAG, BAC, BAL, BAK, BAB, BAN, BAQ, BAS, BAM, BAF, BAJ, BAO, BAH, BAE, BAU, BAT, BAV</w:t>
            </w:r>
          </w:p>
        </w:tc>
      </w:tr>
      <w:tr w:rsidR="00FE0A82" w:rsidRPr="002B4D06" w14:paraId="071E0FCE" w14:textId="77777777" w:rsidTr="004D4C3D">
        <w:trPr>
          <w:trHeight w:val="432"/>
        </w:trPr>
        <w:tc>
          <w:tcPr>
            <w:tcW w:w="1220" w:type="dxa"/>
          </w:tcPr>
          <w:p w14:paraId="66DB2DA7" w14:textId="77777777" w:rsidR="00FE0A82" w:rsidRPr="002B4D06" w:rsidRDefault="00FE0A82" w:rsidP="003737D2">
            <w:pPr>
              <w:jc w:val="center"/>
              <w:rPr>
                <w:rFonts w:asciiTheme="minorHAnsi" w:hAnsiTheme="minorHAnsi" w:cstheme="minorHAnsi"/>
                <w:sz w:val="22"/>
              </w:rPr>
            </w:pPr>
            <w:r w:rsidRPr="002B4D06">
              <w:rPr>
                <w:rFonts w:asciiTheme="minorHAnsi" w:hAnsiTheme="minorHAnsi" w:cstheme="minorHAnsi"/>
                <w:sz w:val="22"/>
              </w:rPr>
              <w:t>ER</w:t>
            </w:r>
          </w:p>
        </w:tc>
        <w:tc>
          <w:tcPr>
            <w:tcW w:w="3310" w:type="dxa"/>
          </w:tcPr>
          <w:p w14:paraId="0173548F" w14:textId="77777777" w:rsidR="00FE0A82" w:rsidRPr="002B4D06" w:rsidRDefault="00FE0A82" w:rsidP="003737D2">
            <w:pPr>
              <w:rPr>
                <w:rFonts w:asciiTheme="minorHAnsi" w:hAnsiTheme="minorHAnsi" w:cstheme="minorHAnsi"/>
                <w:sz w:val="22"/>
              </w:rPr>
            </w:pPr>
            <w:r w:rsidRPr="002B4D06">
              <w:rPr>
                <w:rFonts w:asciiTheme="minorHAnsi" w:hAnsiTheme="minorHAnsi" w:cstheme="minorHAnsi"/>
                <w:sz w:val="22"/>
              </w:rPr>
              <w:t>Emergency Room</w:t>
            </w:r>
          </w:p>
        </w:tc>
        <w:tc>
          <w:tcPr>
            <w:tcW w:w="1590" w:type="dxa"/>
          </w:tcPr>
          <w:p w14:paraId="407FB336" w14:textId="77777777" w:rsidR="00FE0A82" w:rsidRPr="002B4D06" w:rsidRDefault="00FE0A82" w:rsidP="003737D2">
            <w:pPr>
              <w:jc w:val="center"/>
              <w:rPr>
                <w:rFonts w:asciiTheme="minorHAnsi" w:hAnsiTheme="minorHAnsi" w:cstheme="minorHAnsi"/>
                <w:sz w:val="22"/>
              </w:rPr>
            </w:pPr>
            <w:r w:rsidRPr="002B4D06">
              <w:rPr>
                <w:rFonts w:asciiTheme="minorHAnsi" w:hAnsiTheme="minorHAnsi" w:cstheme="minorHAnsi"/>
                <w:sz w:val="22"/>
              </w:rPr>
              <w:t>All</w:t>
            </w:r>
          </w:p>
        </w:tc>
        <w:tc>
          <w:tcPr>
            <w:tcW w:w="2700" w:type="dxa"/>
          </w:tcPr>
          <w:p w14:paraId="7E0B0079" w14:textId="77777777" w:rsidR="00FE0A82" w:rsidRPr="002B4D06" w:rsidRDefault="00FE0A82" w:rsidP="003737D2">
            <w:pPr>
              <w:rPr>
                <w:rFonts w:asciiTheme="minorHAnsi" w:hAnsiTheme="minorHAnsi" w:cstheme="minorHAnsi"/>
                <w:sz w:val="22"/>
              </w:rPr>
            </w:pPr>
            <w:r w:rsidRPr="002B4D06">
              <w:rPr>
                <w:rFonts w:asciiTheme="minorHAnsi" w:hAnsiTheme="minorHAnsi" w:cstheme="minorHAnsi"/>
                <w:sz w:val="22"/>
              </w:rPr>
              <w:t>BIA</w:t>
            </w:r>
          </w:p>
        </w:tc>
      </w:tr>
      <w:tr w:rsidR="00FE0A82" w:rsidRPr="002B4D06" w14:paraId="799C377D" w14:textId="77777777" w:rsidTr="004D4C3D">
        <w:trPr>
          <w:trHeight w:val="432"/>
        </w:trPr>
        <w:tc>
          <w:tcPr>
            <w:tcW w:w="1220" w:type="dxa"/>
          </w:tcPr>
          <w:p w14:paraId="27511067" w14:textId="77777777" w:rsidR="00FE0A82" w:rsidRPr="002B4D06" w:rsidRDefault="00FE0A82" w:rsidP="003737D2">
            <w:pPr>
              <w:jc w:val="center"/>
              <w:rPr>
                <w:rFonts w:asciiTheme="minorHAnsi" w:hAnsiTheme="minorHAnsi" w:cstheme="minorHAnsi"/>
                <w:sz w:val="22"/>
              </w:rPr>
            </w:pPr>
            <w:r w:rsidRPr="002B4D06">
              <w:rPr>
                <w:rFonts w:asciiTheme="minorHAnsi" w:hAnsiTheme="minorHAnsi" w:cstheme="minorHAnsi"/>
                <w:sz w:val="22"/>
              </w:rPr>
              <w:t>SURG</w:t>
            </w:r>
          </w:p>
        </w:tc>
        <w:tc>
          <w:tcPr>
            <w:tcW w:w="3310" w:type="dxa"/>
          </w:tcPr>
          <w:p w14:paraId="6BEF0C97" w14:textId="77777777" w:rsidR="00FE0A82" w:rsidRPr="002B4D06" w:rsidRDefault="00FE0A82" w:rsidP="003737D2">
            <w:pPr>
              <w:rPr>
                <w:rFonts w:asciiTheme="minorHAnsi" w:hAnsiTheme="minorHAnsi" w:cstheme="minorHAnsi"/>
                <w:sz w:val="22"/>
              </w:rPr>
            </w:pPr>
            <w:r w:rsidRPr="002B4D06">
              <w:rPr>
                <w:rFonts w:asciiTheme="minorHAnsi" w:hAnsiTheme="minorHAnsi" w:cstheme="minorHAnsi"/>
                <w:sz w:val="22"/>
              </w:rPr>
              <w:t>General Surgery</w:t>
            </w:r>
          </w:p>
        </w:tc>
        <w:tc>
          <w:tcPr>
            <w:tcW w:w="1590" w:type="dxa"/>
          </w:tcPr>
          <w:p w14:paraId="4CC30081" w14:textId="77777777" w:rsidR="00FE0A82" w:rsidRPr="002B4D06" w:rsidRDefault="00FE0A82" w:rsidP="003737D2">
            <w:pPr>
              <w:jc w:val="center"/>
              <w:rPr>
                <w:rFonts w:asciiTheme="minorHAnsi" w:hAnsiTheme="minorHAnsi" w:cstheme="minorHAnsi"/>
                <w:sz w:val="22"/>
              </w:rPr>
            </w:pPr>
            <w:r w:rsidRPr="002B4D06">
              <w:rPr>
                <w:rFonts w:asciiTheme="minorHAnsi" w:hAnsiTheme="minorHAnsi" w:cstheme="minorHAnsi"/>
                <w:sz w:val="22"/>
              </w:rPr>
              <w:t>All</w:t>
            </w:r>
          </w:p>
        </w:tc>
        <w:tc>
          <w:tcPr>
            <w:tcW w:w="2700" w:type="dxa"/>
          </w:tcPr>
          <w:p w14:paraId="6FF7343F" w14:textId="77777777" w:rsidR="00FE0A82" w:rsidRPr="002B4D06" w:rsidRDefault="00FE0A82" w:rsidP="003737D2">
            <w:pPr>
              <w:rPr>
                <w:rFonts w:asciiTheme="minorHAnsi" w:hAnsiTheme="minorHAnsi" w:cstheme="minorHAnsi"/>
                <w:sz w:val="22"/>
              </w:rPr>
            </w:pPr>
            <w:r w:rsidRPr="002B4D06">
              <w:rPr>
                <w:rFonts w:asciiTheme="minorHAnsi" w:hAnsiTheme="minorHAnsi" w:cstheme="minorHAnsi"/>
                <w:sz w:val="22"/>
              </w:rPr>
              <w:t>BBA</w:t>
            </w:r>
          </w:p>
        </w:tc>
      </w:tr>
      <w:tr w:rsidR="00FE0A82" w:rsidRPr="002B4D06" w14:paraId="29FF1D80" w14:textId="77777777" w:rsidTr="004D4C3D">
        <w:trPr>
          <w:trHeight w:val="432"/>
        </w:trPr>
        <w:tc>
          <w:tcPr>
            <w:tcW w:w="1220" w:type="dxa"/>
          </w:tcPr>
          <w:p w14:paraId="7909B81C" w14:textId="77777777" w:rsidR="00FE0A82" w:rsidRPr="002B4D06" w:rsidRDefault="00FE0A82" w:rsidP="003737D2">
            <w:pPr>
              <w:jc w:val="center"/>
              <w:rPr>
                <w:rFonts w:asciiTheme="minorHAnsi" w:hAnsiTheme="minorHAnsi" w:cstheme="minorHAnsi"/>
                <w:sz w:val="22"/>
              </w:rPr>
            </w:pPr>
            <w:r w:rsidRPr="002B4D06">
              <w:rPr>
                <w:rFonts w:asciiTheme="minorHAnsi" w:hAnsiTheme="minorHAnsi" w:cstheme="minorHAnsi"/>
                <w:sz w:val="22"/>
              </w:rPr>
              <w:t>SURGSUB</w:t>
            </w:r>
          </w:p>
        </w:tc>
        <w:tc>
          <w:tcPr>
            <w:tcW w:w="3310" w:type="dxa"/>
          </w:tcPr>
          <w:p w14:paraId="04E8F433" w14:textId="77777777" w:rsidR="00FE0A82" w:rsidRPr="002B4D06" w:rsidRDefault="00FE0A82" w:rsidP="003737D2">
            <w:pPr>
              <w:rPr>
                <w:rFonts w:asciiTheme="minorHAnsi" w:hAnsiTheme="minorHAnsi" w:cstheme="minorHAnsi"/>
                <w:sz w:val="22"/>
              </w:rPr>
            </w:pPr>
            <w:r w:rsidRPr="002B4D06">
              <w:rPr>
                <w:rFonts w:asciiTheme="minorHAnsi" w:hAnsiTheme="minorHAnsi" w:cstheme="minorHAnsi"/>
                <w:sz w:val="22"/>
              </w:rPr>
              <w:t>Surgical Subspecialty</w:t>
            </w:r>
          </w:p>
        </w:tc>
        <w:tc>
          <w:tcPr>
            <w:tcW w:w="1590" w:type="dxa"/>
          </w:tcPr>
          <w:p w14:paraId="77ECFCE6" w14:textId="77777777" w:rsidR="00FE0A82" w:rsidRPr="002B4D06" w:rsidRDefault="00FE0A82" w:rsidP="003737D2">
            <w:pPr>
              <w:jc w:val="center"/>
              <w:rPr>
                <w:rFonts w:asciiTheme="minorHAnsi" w:hAnsiTheme="minorHAnsi" w:cstheme="minorHAnsi"/>
                <w:sz w:val="22"/>
              </w:rPr>
            </w:pPr>
            <w:r w:rsidRPr="002B4D06">
              <w:rPr>
                <w:rFonts w:asciiTheme="minorHAnsi" w:hAnsiTheme="minorHAnsi" w:cstheme="minorHAnsi"/>
                <w:sz w:val="22"/>
              </w:rPr>
              <w:t>All</w:t>
            </w:r>
          </w:p>
        </w:tc>
        <w:tc>
          <w:tcPr>
            <w:tcW w:w="2700" w:type="dxa"/>
          </w:tcPr>
          <w:p w14:paraId="59AF027B" w14:textId="77777777" w:rsidR="00FE0A82" w:rsidRPr="002B4D06" w:rsidRDefault="00FE0A82" w:rsidP="003737D2">
            <w:pPr>
              <w:rPr>
                <w:rFonts w:asciiTheme="minorHAnsi" w:hAnsiTheme="minorHAnsi" w:cstheme="minorHAnsi"/>
                <w:sz w:val="22"/>
              </w:rPr>
            </w:pPr>
            <w:r w:rsidRPr="002B4D06">
              <w:rPr>
                <w:rFonts w:asciiTheme="minorHAnsi" w:hAnsiTheme="minorHAnsi" w:cstheme="minorHAnsi"/>
                <w:sz w:val="22"/>
              </w:rPr>
              <w:t>BBI, BBG, BBC, BBK, BBJ, BBH, BBB, BBZ, BBE</w:t>
            </w:r>
          </w:p>
        </w:tc>
      </w:tr>
      <w:tr w:rsidR="00FE0A82" w:rsidRPr="002B4D06" w14:paraId="112DC962" w14:textId="77777777" w:rsidTr="004D4C3D">
        <w:trPr>
          <w:trHeight w:val="432"/>
        </w:trPr>
        <w:tc>
          <w:tcPr>
            <w:tcW w:w="1220" w:type="dxa"/>
          </w:tcPr>
          <w:p w14:paraId="3B1B71CB" w14:textId="77777777" w:rsidR="00FE0A82" w:rsidRPr="002B4D06" w:rsidRDefault="00FE0A82" w:rsidP="003737D2">
            <w:pPr>
              <w:jc w:val="center"/>
              <w:rPr>
                <w:rFonts w:asciiTheme="minorHAnsi" w:hAnsiTheme="minorHAnsi" w:cstheme="minorHAnsi"/>
                <w:sz w:val="22"/>
              </w:rPr>
            </w:pPr>
            <w:r w:rsidRPr="002B4D06">
              <w:rPr>
                <w:rFonts w:asciiTheme="minorHAnsi" w:hAnsiTheme="minorHAnsi" w:cstheme="minorHAnsi"/>
                <w:sz w:val="22"/>
              </w:rPr>
              <w:t>ENT</w:t>
            </w:r>
          </w:p>
        </w:tc>
        <w:tc>
          <w:tcPr>
            <w:tcW w:w="3310" w:type="dxa"/>
          </w:tcPr>
          <w:p w14:paraId="26E95EBA" w14:textId="77777777" w:rsidR="00FE0A82" w:rsidRPr="002B4D06" w:rsidRDefault="00FE0A82" w:rsidP="003737D2">
            <w:pPr>
              <w:rPr>
                <w:rFonts w:asciiTheme="minorHAnsi" w:hAnsiTheme="minorHAnsi" w:cstheme="minorHAnsi"/>
                <w:sz w:val="22"/>
              </w:rPr>
            </w:pPr>
            <w:r w:rsidRPr="002B4D06">
              <w:rPr>
                <w:rFonts w:asciiTheme="minorHAnsi" w:hAnsiTheme="minorHAnsi" w:cstheme="minorHAnsi"/>
                <w:sz w:val="22"/>
              </w:rPr>
              <w:t>Otolaryngology</w:t>
            </w:r>
          </w:p>
        </w:tc>
        <w:tc>
          <w:tcPr>
            <w:tcW w:w="1590" w:type="dxa"/>
          </w:tcPr>
          <w:p w14:paraId="61E3C136" w14:textId="77777777" w:rsidR="00FE0A82" w:rsidRPr="002B4D06" w:rsidRDefault="00FE0A82" w:rsidP="003737D2">
            <w:pPr>
              <w:jc w:val="center"/>
              <w:rPr>
                <w:rFonts w:asciiTheme="minorHAnsi" w:hAnsiTheme="minorHAnsi" w:cstheme="minorHAnsi"/>
                <w:sz w:val="22"/>
              </w:rPr>
            </w:pPr>
            <w:r w:rsidRPr="002B4D06">
              <w:rPr>
                <w:rFonts w:asciiTheme="minorHAnsi" w:hAnsiTheme="minorHAnsi" w:cstheme="minorHAnsi"/>
                <w:sz w:val="22"/>
              </w:rPr>
              <w:t>All</w:t>
            </w:r>
          </w:p>
        </w:tc>
        <w:tc>
          <w:tcPr>
            <w:tcW w:w="2700" w:type="dxa"/>
          </w:tcPr>
          <w:p w14:paraId="797824EE" w14:textId="77777777" w:rsidR="00FE0A82" w:rsidRPr="002B4D06" w:rsidRDefault="00FE0A82" w:rsidP="003737D2">
            <w:pPr>
              <w:rPr>
                <w:rFonts w:asciiTheme="minorHAnsi" w:hAnsiTheme="minorHAnsi" w:cstheme="minorHAnsi"/>
                <w:sz w:val="22"/>
              </w:rPr>
            </w:pPr>
            <w:r w:rsidRPr="002B4D06">
              <w:rPr>
                <w:rFonts w:asciiTheme="minorHAnsi" w:hAnsiTheme="minorHAnsi" w:cstheme="minorHAnsi"/>
                <w:sz w:val="22"/>
              </w:rPr>
              <w:t>BBF</w:t>
            </w:r>
          </w:p>
        </w:tc>
      </w:tr>
      <w:tr w:rsidR="00FE0A82" w:rsidRPr="002B4D06" w14:paraId="1CA75EC0" w14:textId="77777777" w:rsidTr="004D4C3D">
        <w:trPr>
          <w:trHeight w:val="432"/>
        </w:trPr>
        <w:tc>
          <w:tcPr>
            <w:tcW w:w="1220" w:type="dxa"/>
          </w:tcPr>
          <w:p w14:paraId="24935F17" w14:textId="77777777" w:rsidR="00FE0A82" w:rsidRPr="002B4D06" w:rsidRDefault="00FE0A82" w:rsidP="003737D2">
            <w:pPr>
              <w:jc w:val="center"/>
              <w:rPr>
                <w:rFonts w:asciiTheme="minorHAnsi" w:hAnsiTheme="minorHAnsi" w:cstheme="minorHAnsi"/>
                <w:sz w:val="22"/>
              </w:rPr>
            </w:pPr>
            <w:r w:rsidRPr="002B4D06">
              <w:rPr>
                <w:rFonts w:asciiTheme="minorHAnsi" w:hAnsiTheme="minorHAnsi" w:cstheme="minorHAnsi"/>
                <w:sz w:val="22"/>
              </w:rPr>
              <w:t>DERM</w:t>
            </w:r>
          </w:p>
        </w:tc>
        <w:tc>
          <w:tcPr>
            <w:tcW w:w="3310" w:type="dxa"/>
          </w:tcPr>
          <w:p w14:paraId="44B3A875" w14:textId="77777777" w:rsidR="00FE0A82" w:rsidRPr="002B4D06" w:rsidRDefault="00FE0A82" w:rsidP="003737D2">
            <w:pPr>
              <w:rPr>
                <w:rFonts w:asciiTheme="minorHAnsi" w:hAnsiTheme="minorHAnsi" w:cstheme="minorHAnsi"/>
                <w:sz w:val="22"/>
              </w:rPr>
            </w:pPr>
            <w:r w:rsidRPr="002B4D06">
              <w:rPr>
                <w:rFonts w:asciiTheme="minorHAnsi" w:hAnsiTheme="minorHAnsi" w:cstheme="minorHAnsi"/>
                <w:sz w:val="22"/>
              </w:rPr>
              <w:t>Dermatology</w:t>
            </w:r>
          </w:p>
        </w:tc>
        <w:tc>
          <w:tcPr>
            <w:tcW w:w="1590" w:type="dxa"/>
          </w:tcPr>
          <w:p w14:paraId="3B5265B3" w14:textId="77777777" w:rsidR="00FE0A82" w:rsidRPr="002B4D06" w:rsidRDefault="00FE0A82" w:rsidP="003737D2">
            <w:pPr>
              <w:jc w:val="center"/>
              <w:rPr>
                <w:rFonts w:asciiTheme="minorHAnsi" w:hAnsiTheme="minorHAnsi" w:cstheme="minorHAnsi"/>
                <w:sz w:val="22"/>
              </w:rPr>
            </w:pPr>
            <w:r w:rsidRPr="002B4D06">
              <w:rPr>
                <w:rFonts w:asciiTheme="minorHAnsi" w:hAnsiTheme="minorHAnsi" w:cstheme="minorHAnsi"/>
                <w:sz w:val="22"/>
              </w:rPr>
              <w:t>All</w:t>
            </w:r>
          </w:p>
        </w:tc>
        <w:tc>
          <w:tcPr>
            <w:tcW w:w="2700" w:type="dxa"/>
          </w:tcPr>
          <w:p w14:paraId="63144BA8" w14:textId="77777777" w:rsidR="00FE0A82" w:rsidRPr="002B4D06" w:rsidRDefault="00FE0A82" w:rsidP="003737D2">
            <w:pPr>
              <w:rPr>
                <w:rFonts w:asciiTheme="minorHAnsi" w:hAnsiTheme="minorHAnsi" w:cstheme="minorHAnsi"/>
                <w:sz w:val="22"/>
              </w:rPr>
            </w:pPr>
            <w:r w:rsidRPr="002B4D06">
              <w:rPr>
                <w:rFonts w:asciiTheme="minorHAnsi" w:hAnsiTheme="minorHAnsi" w:cstheme="minorHAnsi"/>
                <w:sz w:val="22"/>
              </w:rPr>
              <w:t>BAP</w:t>
            </w:r>
          </w:p>
        </w:tc>
      </w:tr>
      <w:tr w:rsidR="00FE0A82" w:rsidRPr="002B4D06" w14:paraId="3CB82D65" w14:textId="77777777" w:rsidTr="004D4C3D">
        <w:trPr>
          <w:trHeight w:val="432"/>
        </w:trPr>
        <w:tc>
          <w:tcPr>
            <w:tcW w:w="1220" w:type="dxa"/>
          </w:tcPr>
          <w:p w14:paraId="5BEAA2BF" w14:textId="29967D4E" w:rsidR="00FE0A82" w:rsidRPr="002B4D06" w:rsidRDefault="00FE0A82" w:rsidP="003737D2">
            <w:pPr>
              <w:jc w:val="center"/>
              <w:rPr>
                <w:rFonts w:asciiTheme="minorHAnsi" w:hAnsiTheme="minorHAnsi" w:cstheme="minorHAnsi"/>
                <w:sz w:val="22"/>
              </w:rPr>
            </w:pPr>
            <w:r w:rsidRPr="002B4D06">
              <w:rPr>
                <w:rFonts w:asciiTheme="minorHAnsi" w:hAnsiTheme="minorHAnsi" w:cstheme="minorHAnsi"/>
                <w:sz w:val="22"/>
              </w:rPr>
              <w:t>OTHER</w:t>
            </w:r>
          </w:p>
        </w:tc>
        <w:tc>
          <w:tcPr>
            <w:tcW w:w="3310" w:type="dxa"/>
          </w:tcPr>
          <w:p w14:paraId="53725FAA" w14:textId="77777777" w:rsidR="00FE0A82" w:rsidRPr="002B4D06" w:rsidRDefault="00FE0A82" w:rsidP="003737D2">
            <w:pPr>
              <w:rPr>
                <w:rFonts w:asciiTheme="minorHAnsi" w:hAnsiTheme="minorHAnsi" w:cstheme="minorHAnsi"/>
                <w:sz w:val="22"/>
              </w:rPr>
            </w:pPr>
            <w:r w:rsidRPr="002B4D06">
              <w:rPr>
                <w:rFonts w:asciiTheme="minorHAnsi" w:hAnsiTheme="minorHAnsi" w:cstheme="minorHAnsi"/>
                <w:sz w:val="22"/>
              </w:rPr>
              <w:t>Other</w:t>
            </w:r>
          </w:p>
        </w:tc>
        <w:tc>
          <w:tcPr>
            <w:tcW w:w="1590" w:type="dxa"/>
          </w:tcPr>
          <w:p w14:paraId="65CCD446" w14:textId="77777777" w:rsidR="00FE0A82" w:rsidRPr="002B4D06" w:rsidRDefault="00FE0A82" w:rsidP="003737D2">
            <w:pPr>
              <w:jc w:val="center"/>
              <w:rPr>
                <w:rFonts w:asciiTheme="minorHAnsi" w:hAnsiTheme="minorHAnsi" w:cstheme="minorHAnsi"/>
                <w:sz w:val="22"/>
              </w:rPr>
            </w:pPr>
            <w:r w:rsidRPr="002B4D06">
              <w:rPr>
                <w:rFonts w:asciiTheme="minorHAnsi" w:hAnsiTheme="minorHAnsi" w:cstheme="minorHAnsi"/>
                <w:sz w:val="22"/>
              </w:rPr>
              <w:t>All</w:t>
            </w:r>
          </w:p>
        </w:tc>
        <w:tc>
          <w:tcPr>
            <w:tcW w:w="2700" w:type="dxa"/>
          </w:tcPr>
          <w:p w14:paraId="7DF86142" w14:textId="77777777" w:rsidR="00FE0A82" w:rsidRPr="002B4D06" w:rsidRDefault="00FE0A82" w:rsidP="003737D2">
            <w:pPr>
              <w:rPr>
                <w:rFonts w:asciiTheme="minorHAnsi" w:hAnsiTheme="minorHAnsi" w:cstheme="minorHAnsi"/>
                <w:sz w:val="22"/>
              </w:rPr>
            </w:pPr>
            <w:r w:rsidRPr="002B4D06">
              <w:rPr>
                <w:rFonts w:asciiTheme="minorHAnsi" w:hAnsiTheme="minorHAnsi" w:cstheme="minorHAnsi"/>
                <w:sz w:val="22"/>
              </w:rPr>
              <w:t>All other MEPRS Codes</w:t>
            </w:r>
          </w:p>
        </w:tc>
      </w:tr>
    </w:tbl>
    <w:p w14:paraId="32136B77" w14:textId="7AC18BC2" w:rsidR="004D4C3D" w:rsidRDefault="004D4C3D" w:rsidP="00A037D0">
      <w:pPr>
        <w:rPr>
          <w:rFonts w:ascii="Verdana" w:hAnsi="Verdana" w:cstheme="minorHAnsi"/>
          <w:b/>
          <w:sz w:val="20"/>
        </w:rPr>
      </w:pPr>
    </w:p>
    <w:p w14:paraId="6E1B9499" w14:textId="77777777" w:rsidR="004D4C3D" w:rsidRDefault="004D4C3D">
      <w:pPr>
        <w:rPr>
          <w:rFonts w:ascii="Verdana" w:hAnsi="Verdana" w:cstheme="minorHAnsi"/>
          <w:b/>
          <w:sz w:val="20"/>
        </w:rPr>
      </w:pPr>
      <w:r>
        <w:rPr>
          <w:rFonts w:ascii="Verdana" w:hAnsi="Verdana" w:cstheme="minorHAnsi"/>
          <w:b/>
          <w:sz w:val="20"/>
        </w:rPr>
        <w:br w:type="page"/>
      </w:r>
    </w:p>
    <w:p w14:paraId="22E65E6F" w14:textId="7489BCB3" w:rsidR="00502B43" w:rsidRPr="002B4D06" w:rsidRDefault="004D4C3D" w:rsidP="004D4C3D">
      <w:pPr>
        <w:jc w:val="center"/>
        <w:rPr>
          <w:rFonts w:ascii="Verdana" w:hAnsi="Verdana" w:cstheme="minorHAnsi"/>
          <w:b/>
          <w:sz w:val="20"/>
        </w:rPr>
      </w:pPr>
      <w:r w:rsidRPr="002B4D06">
        <w:rPr>
          <w:rFonts w:ascii="Verdana" w:hAnsi="Verdana"/>
          <w:b/>
          <w:sz w:val="18"/>
          <w:szCs w:val="18"/>
        </w:rPr>
        <w:lastRenderedPageBreak/>
        <w:t>Table A1.b: Diagnosis Group Derivation</w:t>
      </w:r>
    </w:p>
    <w:tbl>
      <w:tblPr>
        <w:tblStyle w:val="TableGrid1"/>
        <w:tblW w:w="8725" w:type="dxa"/>
        <w:jc w:val="center"/>
        <w:tblLayout w:type="fixed"/>
        <w:tblLook w:val="0000" w:firstRow="0" w:lastRow="0" w:firstColumn="0" w:lastColumn="0" w:noHBand="0" w:noVBand="0"/>
        <w:tblCaption w:val="Diagnosis Group Derivation"/>
        <w:tblDescription w:val="Ranges of diagnosis codes and which Diagnosis Group they are assigned."/>
      </w:tblPr>
      <w:tblGrid>
        <w:gridCol w:w="2497"/>
        <w:gridCol w:w="1661"/>
        <w:gridCol w:w="4567"/>
      </w:tblGrid>
      <w:tr w:rsidR="00502B43" w:rsidRPr="002B4D06" w14:paraId="32DEA05B" w14:textId="77777777" w:rsidTr="004D4C3D">
        <w:trPr>
          <w:trHeight w:val="432"/>
          <w:tblHeader/>
          <w:jc w:val="center"/>
        </w:trPr>
        <w:tc>
          <w:tcPr>
            <w:tcW w:w="2497" w:type="dxa"/>
            <w:shd w:val="clear" w:color="auto" w:fill="D9D9D9" w:themeFill="background1" w:themeFillShade="D9"/>
          </w:tcPr>
          <w:p w14:paraId="7313D9DC" w14:textId="77777777" w:rsidR="00502B43" w:rsidRPr="002B4D06" w:rsidRDefault="00502B43" w:rsidP="00D576BB">
            <w:pPr>
              <w:pStyle w:val="Footer"/>
              <w:tabs>
                <w:tab w:val="clear" w:pos="4320"/>
                <w:tab w:val="clear" w:pos="8640"/>
              </w:tabs>
              <w:jc w:val="center"/>
              <w:rPr>
                <w:rFonts w:ascii="Verdana" w:hAnsi="Verdana"/>
                <w:b/>
                <w:sz w:val="18"/>
                <w:szCs w:val="18"/>
              </w:rPr>
            </w:pPr>
            <w:r w:rsidRPr="002B4D06">
              <w:rPr>
                <w:rFonts w:ascii="Verdana" w:hAnsi="Verdana"/>
                <w:b/>
                <w:sz w:val="18"/>
                <w:szCs w:val="18"/>
              </w:rPr>
              <w:t>ICD-10</w:t>
            </w:r>
          </w:p>
          <w:p w14:paraId="5B99B239" w14:textId="77777777" w:rsidR="00502B43" w:rsidRPr="002B4D06" w:rsidRDefault="00502B43" w:rsidP="00D576BB">
            <w:pPr>
              <w:pStyle w:val="Footer"/>
              <w:tabs>
                <w:tab w:val="clear" w:pos="4320"/>
                <w:tab w:val="clear" w:pos="8640"/>
              </w:tabs>
              <w:jc w:val="center"/>
              <w:rPr>
                <w:rFonts w:ascii="Verdana" w:hAnsi="Verdana"/>
                <w:b/>
                <w:sz w:val="18"/>
                <w:szCs w:val="18"/>
              </w:rPr>
            </w:pPr>
            <w:r w:rsidRPr="002B4D06">
              <w:rPr>
                <w:rFonts w:ascii="Verdana" w:hAnsi="Verdana"/>
                <w:b/>
                <w:sz w:val="18"/>
                <w:szCs w:val="18"/>
              </w:rPr>
              <w:t>First 3 digits</w:t>
            </w:r>
          </w:p>
          <w:p w14:paraId="325724BA" w14:textId="77777777" w:rsidR="00502B43" w:rsidRPr="002B4D06" w:rsidRDefault="00502B43" w:rsidP="00D576BB">
            <w:pPr>
              <w:pStyle w:val="Footer"/>
              <w:tabs>
                <w:tab w:val="clear" w:pos="4320"/>
                <w:tab w:val="clear" w:pos="8640"/>
              </w:tabs>
              <w:jc w:val="center"/>
              <w:rPr>
                <w:rFonts w:ascii="Verdana" w:hAnsi="Verdana"/>
                <w:b/>
                <w:sz w:val="18"/>
                <w:szCs w:val="18"/>
              </w:rPr>
            </w:pPr>
            <w:r w:rsidRPr="002B4D06">
              <w:rPr>
                <w:rFonts w:ascii="Verdana" w:hAnsi="Verdana"/>
                <w:b/>
                <w:sz w:val="18"/>
                <w:szCs w:val="18"/>
              </w:rPr>
              <w:t>(FY16 and forward)</w:t>
            </w:r>
          </w:p>
        </w:tc>
        <w:tc>
          <w:tcPr>
            <w:tcW w:w="1661" w:type="dxa"/>
            <w:shd w:val="clear" w:color="auto" w:fill="D9D9D9" w:themeFill="background1" w:themeFillShade="D9"/>
          </w:tcPr>
          <w:p w14:paraId="5428BC40" w14:textId="77777777" w:rsidR="00502B43" w:rsidRPr="002B4D06" w:rsidRDefault="00502B43" w:rsidP="00D576BB">
            <w:pPr>
              <w:pStyle w:val="Footer"/>
              <w:tabs>
                <w:tab w:val="clear" w:pos="4320"/>
                <w:tab w:val="clear" w:pos="8640"/>
              </w:tabs>
              <w:jc w:val="center"/>
              <w:rPr>
                <w:rFonts w:ascii="Verdana" w:hAnsi="Verdana"/>
                <w:b/>
                <w:sz w:val="18"/>
                <w:szCs w:val="18"/>
              </w:rPr>
            </w:pPr>
            <w:r w:rsidRPr="002B4D06">
              <w:rPr>
                <w:rFonts w:ascii="Verdana" w:hAnsi="Verdana"/>
                <w:b/>
                <w:sz w:val="18"/>
                <w:szCs w:val="18"/>
              </w:rPr>
              <w:t>Category Number</w:t>
            </w:r>
          </w:p>
        </w:tc>
        <w:tc>
          <w:tcPr>
            <w:tcW w:w="4567" w:type="dxa"/>
            <w:shd w:val="clear" w:color="auto" w:fill="D9D9D9" w:themeFill="background1" w:themeFillShade="D9"/>
          </w:tcPr>
          <w:p w14:paraId="39CAC46F" w14:textId="77777777" w:rsidR="00502B43" w:rsidRPr="002B4D06" w:rsidRDefault="00502B43" w:rsidP="00D576BB">
            <w:pPr>
              <w:pStyle w:val="Footer"/>
              <w:tabs>
                <w:tab w:val="clear" w:pos="4320"/>
                <w:tab w:val="clear" w:pos="8640"/>
              </w:tabs>
              <w:rPr>
                <w:rFonts w:ascii="Verdana" w:hAnsi="Verdana"/>
                <w:b/>
                <w:sz w:val="18"/>
                <w:szCs w:val="18"/>
              </w:rPr>
            </w:pPr>
            <w:r w:rsidRPr="002B4D06">
              <w:rPr>
                <w:rFonts w:ascii="Verdana" w:hAnsi="Verdana"/>
                <w:b/>
                <w:sz w:val="18"/>
                <w:szCs w:val="18"/>
              </w:rPr>
              <w:t>Disease Category Name</w:t>
            </w:r>
          </w:p>
        </w:tc>
      </w:tr>
      <w:tr w:rsidR="00502B43" w:rsidRPr="002B4D06" w14:paraId="3926BEA1" w14:textId="77777777" w:rsidTr="004D4C3D">
        <w:trPr>
          <w:trHeight w:val="432"/>
          <w:jc w:val="center"/>
        </w:trPr>
        <w:tc>
          <w:tcPr>
            <w:tcW w:w="2497" w:type="dxa"/>
          </w:tcPr>
          <w:p w14:paraId="0C0898ED" w14:textId="77777777" w:rsidR="00502B43" w:rsidRPr="002B4D06" w:rsidRDefault="00502B43" w:rsidP="00D576BB">
            <w:pPr>
              <w:jc w:val="center"/>
              <w:rPr>
                <w:rFonts w:ascii="Verdana" w:hAnsi="Verdana"/>
                <w:color w:val="000000" w:themeColor="text1"/>
                <w:sz w:val="18"/>
                <w:szCs w:val="18"/>
              </w:rPr>
            </w:pPr>
            <w:r w:rsidRPr="002B4D06">
              <w:rPr>
                <w:rFonts w:ascii="Verdana" w:hAnsi="Verdana"/>
                <w:color w:val="000000" w:themeColor="text1"/>
                <w:sz w:val="18"/>
                <w:szCs w:val="18"/>
              </w:rPr>
              <w:t>A00-B99</w:t>
            </w:r>
          </w:p>
        </w:tc>
        <w:tc>
          <w:tcPr>
            <w:tcW w:w="1661" w:type="dxa"/>
          </w:tcPr>
          <w:p w14:paraId="40DF61A3" w14:textId="77777777" w:rsidR="00502B43" w:rsidRPr="002B4D06" w:rsidRDefault="00502B43" w:rsidP="00D576BB">
            <w:pPr>
              <w:jc w:val="center"/>
              <w:rPr>
                <w:rFonts w:ascii="Verdana" w:hAnsi="Verdana"/>
                <w:sz w:val="18"/>
                <w:szCs w:val="18"/>
              </w:rPr>
            </w:pPr>
            <w:r w:rsidRPr="002B4D06">
              <w:rPr>
                <w:rFonts w:ascii="Verdana" w:hAnsi="Verdana"/>
                <w:sz w:val="18"/>
                <w:szCs w:val="18"/>
              </w:rPr>
              <w:t>1</w:t>
            </w:r>
          </w:p>
        </w:tc>
        <w:tc>
          <w:tcPr>
            <w:tcW w:w="4567" w:type="dxa"/>
          </w:tcPr>
          <w:p w14:paraId="54B18421" w14:textId="77777777" w:rsidR="00502B43" w:rsidRPr="002B4D06" w:rsidRDefault="00502B43" w:rsidP="00D576BB">
            <w:pPr>
              <w:rPr>
                <w:rFonts w:ascii="Verdana" w:hAnsi="Verdana"/>
                <w:sz w:val="18"/>
                <w:szCs w:val="18"/>
              </w:rPr>
            </w:pPr>
            <w:r w:rsidRPr="002B4D06">
              <w:rPr>
                <w:rFonts w:ascii="Verdana" w:hAnsi="Verdana"/>
                <w:sz w:val="18"/>
                <w:szCs w:val="18"/>
              </w:rPr>
              <w:t>Infections &amp; Parasites</w:t>
            </w:r>
          </w:p>
        </w:tc>
      </w:tr>
      <w:tr w:rsidR="00502B43" w:rsidRPr="002B4D06" w14:paraId="6ACF0DC4" w14:textId="77777777" w:rsidTr="004D4C3D">
        <w:trPr>
          <w:trHeight w:val="432"/>
          <w:jc w:val="center"/>
        </w:trPr>
        <w:tc>
          <w:tcPr>
            <w:tcW w:w="2497" w:type="dxa"/>
          </w:tcPr>
          <w:p w14:paraId="2FA61014" w14:textId="77777777" w:rsidR="00502B43" w:rsidRPr="002B4D06" w:rsidRDefault="00502B43" w:rsidP="00D576BB">
            <w:pPr>
              <w:jc w:val="center"/>
              <w:rPr>
                <w:rFonts w:ascii="Verdana" w:hAnsi="Verdana"/>
                <w:color w:val="000000" w:themeColor="text1"/>
                <w:sz w:val="18"/>
                <w:szCs w:val="18"/>
              </w:rPr>
            </w:pPr>
            <w:r w:rsidRPr="002B4D06">
              <w:rPr>
                <w:rFonts w:ascii="Verdana" w:hAnsi="Verdana"/>
                <w:color w:val="000000" w:themeColor="text1"/>
                <w:sz w:val="18"/>
                <w:szCs w:val="18"/>
              </w:rPr>
              <w:t>C00-D49</w:t>
            </w:r>
          </w:p>
        </w:tc>
        <w:tc>
          <w:tcPr>
            <w:tcW w:w="1661" w:type="dxa"/>
          </w:tcPr>
          <w:p w14:paraId="10C39780" w14:textId="77777777" w:rsidR="00502B43" w:rsidRPr="002B4D06" w:rsidRDefault="00502B43" w:rsidP="00D576BB">
            <w:pPr>
              <w:jc w:val="center"/>
              <w:rPr>
                <w:rFonts w:ascii="Verdana" w:hAnsi="Verdana"/>
                <w:sz w:val="18"/>
                <w:szCs w:val="18"/>
              </w:rPr>
            </w:pPr>
            <w:r w:rsidRPr="002B4D06">
              <w:rPr>
                <w:rFonts w:ascii="Verdana" w:hAnsi="Verdana"/>
                <w:sz w:val="18"/>
                <w:szCs w:val="18"/>
              </w:rPr>
              <w:t>2</w:t>
            </w:r>
          </w:p>
        </w:tc>
        <w:tc>
          <w:tcPr>
            <w:tcW w:w="4567" w:type="dxa"/>
          </w:tcPr>
          <w:p w14:paraId="3A97C0DF" w14:textId="77777777" w:rsidR="00502B43" w:rsidRPr="002B4D06" w:rsidRDefault="00502B43" w:rsidP="00D576BB">
            <w:pPr>
              <w:rPr>
                <w:rFonts w:ascii="Verdana" w:hAnsi="Verdana"/>
                <w:sz w:val="18"/>
                <w:szCs w:val="18"/>
              </w:rPr>
            </w:pPr>
            <w:r w:rsidRPr="002B4D06">
              <w:rPr>
                <w:rFonts w:ascii="Verdana" w:hAnsi="Verdana"/>
                <w:sz w:val="18"/>
                <w:szCs w:val="18"/>
              </w:rPr>
              <w:t>Neoplasms</w:t>
            </w:r>
          </w:p>
        </w:tc>
      </w:tr>
      <w:tr w:rsidR="00502B43" w:rsidRPr="002B4D06" w14:paraId="1794F4E6" w14:textId="77777777" w:rsidTr="004D4C3D">
        <w:trPr>
          <w:trHeight w:val="432"/>
          <w:jc w:val="center"/>
        </w:trPr>
        <w:tc>
          <w:tcPr>
            <w:tcW w:w="2497" w:type="dxa"/>
          </w:tcPr>
          <w:p w14:paraId="2C55871A" w14:textId="77777777" w:rsidR="00502B43" w:rsidRPr="002B4D06" w:rsidRDefault="00502B43" w:rsidP="00D576BB">
            <w:pPr>
              <w:jc w:val="center"/>
              <w:rPr>
                <w:rFonts w:ascii="Verdana" w:hAnsi="Verdana"/>
                <w:color w:val="000000" w:themeColor="text1"/>
                <w:sz w:val="18"/>
                <w:szCs w:val="18"/>
              </w:rPr>
            </w:pPr>
            <w:r w:rsidRPr="002B4D06">
              <w:rPr>
                <w:rFonts w:ascii="Verdana" w:hAnsi="Verdana"/>
                <w:color w:val="000000" w:themeColor="text1"/>
                <w:sz w:val="18"/>
                <w:szCs w:val="18"/>
              </w:rPr>
              <w:t>E00-E89</w:t>
            </w:r>
          </w:p>
        </w:tc>
        <w:tc>
          <w:tcPr>
            <w:tcW w:w="1661" w:type="dxa"/>
          </w:tcPr>
          <w:p w14:paraId="682CCBDB" w14:textId="77777777" w:rsidR="00502B43" w:rsidRPr="002B4D06" w:rsidRDefault="00502B43" w:rsidP="00D576BB">
            <w:pPr>
              <w:jc w:val="center"/>
              <w:rPr>
                <w:rFonts w:ascii="Verdana" w:hAnsi="Verdana"/>
                <w:sz w:val="18"/>
                <w:szCs w:val="18"/>
              </w:rPr>
            </w:pPr>
            <w:r w:rsidRPr="002B4D06">
              <w:rPr>
                <w:rFonts w:ascii="Verdana" w:hAnsi="Verdana"/>
                <w:sz w:val="18"/>
                <w:szCs w:val="18"/>
              </w:rPr>
              <w:t>3</w:t>
            </w:r>
          </w:p>
        </w:tc>
        <w:tc>
          <w:tcPr>
            <w:tcW w:w="4567" w:type="dxa"/>
          </w:tcPr>
          <w:p w14:paraId="1995817A" w14:textId="77777777" w:rsidR="00502B43" w:rsidRPr="002B4D06" w:rsidRDefault="00502B43" w:rsidP="00D576BB">
            <w:pPr>
              <w:rPr>
                <w:rFonts w:ascii="Verdana" w:hAnsi="Verdana"/>
                <w:sz w:val="18"/>
                <w:szCs w:val="18"/>
              </w:rPr>
            </w:pPr>
            <w:r w:rsidRPr="002B4D06">
              <w:rPr>
                <w:rFonts w:ascii="Verdana" w:hAnsi="Verdana"/>
                <w:sz w:val="18"/>
                <w:szCs w:val="18"/>
              </w:rPr>
              <w:t>Endocrine &amp; Metabolism</w:t>
            </w:r>
          </w:p>
        </w:tc>
      </w:tr>
      <w:tr w:rsidR="00502B43" w:rsidRPr="002B4D06" w14:paraId="35D292C9" w14:textId="77777777" w:rsidTr="004D4C3D">
        <w:trPr>
          <w:trHeight w:val="432"/>
          <w:jc w:val="center"/>
        </w:trPr>
        <w:tc>
          <w:tcPr>
            <w:tcW w:w="2497" w:type="dxa"/>
          </w:tcPr>
          <w:p w14:paraId="031A7E0C" w14:textId="77777777" w:rsidR="00502B43" w:rsidRPr="002B4D06" w:rsidRDefault="00502B43" w:rsidP="00D576BB">
            <w:pPr>
              <w:jc w:val="center"/>
              <w:rPr>
                <w:rFonts w:ascii="Verdana" w:hAnsi="Verdana"/>
                <w:color w:val="000000" w:themeColor="text1"/>
                <w:sz w:val="18"/>
                <w:szCs w:val="18"/>
              </w:rPr>
            </w:pPr>
            <w:r w:rsidRPr="002B4D06">
              <w:rPr>
                <w:rFonts w:ascii="Verdana" w:hAnsi="Verdana"/>
                <w:color w:val="000000" w:themeColor="text1"/>
                <w:sz w:val="18"/>
                <w:szCs w:val="18"/>
              </w:rPr>
              <w:t>D50-D89</w:t>
            </w:r>
          </w:p>
        </w:tc>
        <w:tc>
          <w:tcPr>
            <w:tcW w:w="1661" w:type="dxa"/>
          </w:tcPr>
          <w:p w14:paraId="2A6253A0" w14:textId="77777777" w:rsidR="00502B43" w:rsidRPr="002B4D06" w:rsidRDefault="00502B43" w:rsidP="00D576BB">
            <w:pPr>
              <w:jc w:val="center"/>
              <w:rPr>
                <w:rFonts w:ascii="Verdana" w:hAnsi="Verdana"/>
                <w:sz w:val="18"/>
                <w:szCs w:val="18"/>
              </w:rPr>
            </w:pPr>
            <w:r w:rsidRPr="002B4D06">
              <w:rPr>
                <w:rFonts w:ascii="Verdana" w:hAnsi="Verdana"/>
                <w:sz w:val="18"/>
                <w:szCs w:val="18"/>
              </w:rPr>
              <w:t>4</w:t>
            </w:r>
          </w:p>
        </w:tc>
        <w:tc>
          <w:tcPr>
            <w:tcW w:w="4567" w:type="dxa"/>
          </w:tcPr>
          <w:p w14:paraId="192EDCA0" w14:textId="77777777" w:rsidR="00502B43" w:rsidRPr="002B4D06" w:rsidRDefault="00502B43" w:rsidP="00D576BB">
            <w:pPr>
              <w:rPr>
                <w:rFonts w:ascii="Verdana" w:hAnsi="Verdana"/>
                <w:sz w:val="18"/>
                <w:szCs w:val="18"/>
              </w:rPr>
            </w:pPr>
            <w:r w:rsidRPr="002B4D06">
              <w:rPr>
                <w:rFonts w:ascii="Verdana" w:hAnsi="Verdana"/>
                <w:sz w:val="18"/>
                <w:szCs w:val="18"/>
              </w:rPr>
              <w:t>Blood</w:t>
            </w:r>
          </w:p>
        </w:tc>
      </w:tr>
      <w:tr w:rsidR="00502B43" w:rsidRPr="002B4D06" w14:paraId="1E7657F6" w14:textId="77777777" w:rsidTr="004D4C3D">
        <w:trPr>
          <w:trHeight w:val="432"/>
          <w:jc w:val="center"/>
        </w:trPr>
        <w:tc>
          <w:tcPr>
            <w:tcW w:w="2497" w:type="dxa"/>
          </w:tcPr>
          <w:p w14:paraId="7C7434BC" w14:textId="77777777" w:rsidR="00502B43" w:rsidRPr="002B4D06" w:rsidRDefault="00502B43" w:rsidP="00D576BB">
            <w:pPr>
              <w:pStyle w:val="Footer"/>
              <w:tabs>
                <w:tab w:val="clear" w:pos="4320"/>
                <w:tab w:val="clear" w:pos="8640"/>
              </w:tabs>
              <w:jc w:val="center"/>
              <w:rPr>
                <w:rFonts w:ascii="Verdana" w:hAnsi="Verdana"/>
                <w:color w:val="000000" w:themeColor="text1"/>
                <w:sz w:val="18"/>
                <w:szCs w:val="18"/>
              </w:rPr>
            </w:pPr>
            <w:r w:rsidRPr="002B4D06">
              <w:rPr>
                <w:rFonts w:ascii="Verdana" w:hAnsi="Verdana"/>
                <w:color w:val="000000" w:themeColor="text1"/>
                <w:sz w:val="18"/>
                <w:szCs w:val="18"/>
              </w:rPr>
              <w:t>F01-F99</w:t>
            </w:r>
          </w:p>
        </w:tc>
        <w:tc>
          <w:tcPr>
            <w:tcW w:w="1661" w:type="dxa"/>
          </w:tcPr>
          <w:p w14:paraId="11180929" w14:textId="77777777" w:rsidR="00502B43" w:rsidRPr="002B4D06" w:rsidRDefault="00502B43" w:rsidP="00D576BB">
            <w:pPr>
              <w:pStyle w:val="Footer"/>
              <w:tabs>
                <w:tab w:val="clear" w:pos="4320"/>
                <w:tab w:val="clear" w:pos="8640"/>
              </w:tabs>
              <w:jc w:val="center"/>
              <w:rPr>
                <w:rFonts w:ascii="Verdana" w:hAnsi="Verdana"/>
                <w:sz w:val="18"/>
                <w:szCs w:val="18"/>
              </w:rPr>
            </w:pPr>
            <w:r w:rsidRPr="002B4D06">
              <w:rPr>
                <w:rFonts w:ascii="Verdana" w:hAnsi="Verdana"/>
                <w:sz w:val="18"/>
                <w:szCs w:val="18"/>
              </w:rPr>
              <w:t>5</w:t>
            </w:r>
          </w:p>
        </w:tc>
        <w:tc>
          <w:tcPr>
            <w:tcW w:w="4567" w:type="dxa"/>
          </w:tcPr>
          <w:p w14:paraId="62241CEB" w14:textId="77777777" w:rsidR="00502B43" w:rsidRPr="002B4D06" w:rsidRDefault="00502B43" w:rsidP="00D576BB">
            <w:pPr>
              <w:rPr>
                <w:rFonts w:ascii="Verdana" w:hAnsi="Verdana"/>
                <w:sz w:val="18"/>
                <w:szCs w:val="18"/>
              </w:rPr>
            </w:pPr>
            <w:r w:rsidRPr="002B4D06">
              <w:rPr>
                <w:rFonts w:ascii="Verdana" w:hAnsi="Verdana"/>
                <w:sz w:val="18"/>
                <w:szCs w:val="18"/>
              </w:rPr>
              <w:t>Mental</w:t>
            </w:r>
          </w:p>
        </w:tc>
      </w:tr>
      <w:tr w:rsidR="00502B43" w:rsidRPr="002B4D06" w14:paraId="2D159599" w14:textId="77777777" w:rsidTr="004D4C3D">
        <w:trPr>
          <w:trHeight w:val="432"/>
          <w:jc w:val="center"/>
        </w:trPr>
        <w:tc>
          <w:tcPr>
            <w:tcW w:w="2497" w:type="dxa"/>
          </w:tcPr>
          <w:p w14:paraId="0D57253E" w14:textId="77777777" w:rsidR="00502B43" w:rsidRPr="002B4D06" w:rsidRDefault="00502B43" w:rsidP="00D576BB">
            <w:pPr>
              <w:jc w:val="center"/>
              <w:rPr>
                <w:rFonts w:ascii="Verdana" w:hAnsi="Verdana"/>
                <w:color w:val="000000" w:themeColor="text1"/>
                <w:sz w:val="18"/>
                <w:szCs w:val="18"/>
              </w:rPr>
            </w:pPr>
            <w:r w:rsidRPr="002B4D06">
              <w:rPr>
                <w:rFonts w:ascii="Verdana" w:hAnsi="Verdana"/>
                <w:color w:val="000000" w:themeColor="text1"/>
                <w:sz w:val="18"/>
                <w:szCs w:val="18"/>
              </w:rPr>
              <w:t>G00-H95</w:t>
            </w:r>
          </w:p>
        </w:tc>
        <w:tc>
          <w:tcPr>
            <w:tcW w:w="1661" w:type="dxa"/>
          </w:tcPr>
          <w:p w14:paraId="633C760A" w14:textId="77777777" w:rsidR="00502B43" w:rsidRPr="002B4D06" w:rsidRDefault="00502B43" w:rsidP="00D576BB">
            <w:pPr>
              <w:jc w:val="center"/>
              <w:rPr>
                <w:rFonts w:ascii="Verdana" w:hAnsi="Verdana"/>
                <w:sz w:val="18"/>
                <w:szCs w:val="18"/>
              </w:rPr>
            </w:pPr>
            <w:r w:rsidRPr="002B4D06">
              <w:rPr>
                <w:rFonts w:ascii="Verdana" w:hAnsi="Verdana"/>
                <w:sz w:val="18"/>
                <w:szCs w:val="18"/>
              </w:rPr>
              <w:t>6</w:t>
            </w:r>
          </w:p>
        </w:tc>
        <w:tc>
          <w:tcPr>
            <w:tcW w:w="4567" w:type="dxa"/>
          </w:tcPr>
          <w:p w14:paraId="21895884" w14:textId="77777777" w:rsidR="00502B43" w:rsidRPr="002B4D06" w:rsidRDefault="00502B43" w:rsidP="00D576BB">
            <w:pPr>
              <w:rPr>
                <w:rFonts w:ascii="Verdana" w:hAnsi="Verdana"/>
                <w:sz w:val="18"/>
                <w:szCs w:val="18"/>
              </w:rPr>
            </w:pPr>
            <w:r w:rsidRPr="002B4D06">
              <w:rPr>
                <w:rFonts w:ascii="Verdana" w:hAnsi="Verdana"/>
                <w:sz w:val="18"/>
                <w:szCs w:val="18"/>
              </w:rPr>
              <w:t>Nerves and Senses</w:t>
            </w:r>
          </w:p>
        </w:tc>
      </w:tr>
      <w:tr w:rsidR="00502B43" w:rsidRPr="002B4D06" w14:paraId="33E7C72E" w14:textId="77777777" w:rsidTr="004D4C3D">
        <w:trPr>
          <w:trHeight w:val="432"/>
          <w:jc w:val="center"/>
        </w:trPr>
        <w:tc>
          <w:tcPr>
            <w:tcW w:w="2497" w:type="dxa"/>
          </w:tcPr>
          <w:p w14:paraId="44630262" w14:textId="77777777" w:rsidR="00502B43" w:rsidRPr="002B4D06" w:rsidRDefault="00502B43" w:rsidP="00D576BB">
            <w:pPr>
              <w:jc w:val="center"/>
              <w:rPr>
                <w:rFonts w:ascii="Verdana" w:hAnsi="Verdana"/>
                <w:color w:val="000000" w:themeColor="text1"/>
                <w:sz w:val="18"/>
                <w:szCs w:val="18"/>
              </w:rPr>
            </w:pPr>
            <w:r w:rsidRPr="002B4D06">
              <w:rPr>
                <w:rFonts w:ascii="Verdana" w:hAnsi="Verdana"/>
                <w:color w:val="000000" w:themeColor="text1"/>
                <w:sz w:val="18"/>
                <w:szCs w:val="18"/>
              </w:rPr>
              <w:t>I00-I99</w:t>
            </w:r>
          </w:p>
        </w:tc>
        <w:tc>
          <w:tcPr>
            <w:tcW w:w="1661" w:type="dxa"/>
          </w:tcPr>
          <w:p w14:paraId="255F4936" w14:textId="77777777" w:rsidR="00502B43" w:rsidRPr="002B4D06" w:rsidRDefault="00502B43" w:rsidP="00D576BB">
            <w:pPr>
              <w:jc w:val="center"/>
              <w:rPr>
                <w:rFonts w:ascii="Verdana" w:hAnsi="Verdana"/>
                <w:sz w:val="18"/>
                <w:szCs w:val="18"/>
              </w:rPr>
            </w:pPr>
            <w:r w:rsidRPr="002B4D06">
              <w:rPr>
                <w:rFonts w:ascii="Verdana" w:hAnsi="Verdana"/>
                <w:sz w:val="18"/>
                <w:szCs w:val="18"/>
              </w:rPr>
              <w:t>7</w:t>
            </w:r>
          </w:p>
        </w:tc>
        <w:tc>
          <w:tcPr>
            <w:tcW w:w="4567" w:type="dxa"/>
          </w:tcPr>
          <w:p w14:paraId="53886DC3" w14:textId="77777777" w:rsidR="00502B43" w:rsidRPr="002B4D06" w:rsidRDefault="00502B43" w:rsidP="00D576BB">
            <w:pPr>
              <w:rPr>
                <w:rFonts w:ascii="Verdana" w:hAnsi="Verdana"/>
                <w:sz w:val="18"/>
                <w:szCs w:val="18"/>
              </w:rPr>
            </w:pPr>
            <w:r w:rsidRPr="002B4D06">
              <w:rPr>
                <w:rFonts w:ascii="Verdana" w:hAnsi="Verdana"/>
                <w:sz w:val="18"/>
                <w:szCs w:val="18"/>
              </w:rPr>
              <w:t>Circulatory System</w:t>
            </w:r>
          </w:p>
        </w:tc>
      </w:tr>
      <w:tr w:rsidR="00502B43" w:rsidRPr="002B4D06" w14:paraId="35C797C1" w14:textId="77777777" w:rsidTr="004D4C3D">
        <w:trPr>
          <w:trHeight w:val="432"/>
          <w:jc w:val="center"/>
        </w:trPr>
        <w:tc>
          <w:tcPr>
            <w:tcW w:w="2497" w:type="dxa"/>
          </w:tcPr>
          <w:p w14:paraId="343D9C5E" w14:textId="77777777" w:rsidR="00502B43" w:rsidRPr="002B4D06" w:rsidRDefault="00502B43" w:rsidP="00D576BB">
            <w:pPr>
              <w:jc w:val="center"/>
              <w:rPr>
                <w:rFonts w:ascii="Verdana" w:hAnsi="Verdana"/>
                <w:color w:val="000000" w:themeColor="text1"/>
                <w:sz w:val="18"/>
                <w:szCs w:val="18"/>
              </w:rPr>
            </w:pPr>
            <w:r w:rsidRPr="002B4D06">
              <w:rPr>
                <w:rFonts w:ascii="Verdana" w:hAnsi="Verdana"/>
                <w:color w:val="000000" w:themeColor="text1"/>
                <w:sz w:val="18"/>
                <w:szCs w:val="18"/>
              </w:rPr>
              <w:t>J00-J99</w:t>
            </w:r>
          </w:p>
        </w:tc>
        <w:tc>
          <w:tcPr>
            <w:tcW w:w="1661" w:type="dxa"/>
          </w:tcPr>
          <w:p w14:paraId="3AA4806A" w14:textId="77777777" w:rsidR="00502B43" w:rsidRPr="002B4D06" w:rsidRDefault="00502B43" w:rsidP="00D576BB">
            <w:pPr>
              <w:jc w:val="center"/>
              <w:rPr>
                <w:rFonts w:ascii="Verdana" w:hAnsi="Verdana"/>
                <w:sz w:val="18"/>
                <w:szCs w:val="18"/>
              </w:rPr>
            </w:pPr>
            <w:r w:rsidRPr="002B4D06">
              <w:rPr>
                <w:rFonts w:ascii="Verdana" w:hAnsi="Verdana"/>
                <w:sz w:val="18"/>
                <w:szCs w:val="18"/>
              </w:rPr>
              <w:t>8</w:t>
            </w:r>
          </w:p>
        </w:tc>
        <w:tc>
          <w:tcPr>
            <w:tcW w:w="4567" w:type="dxa"/>
          </w:tcPr>
          <w:p w14:paraId="53DF3A2C" w14:textId="77777777" w:rsidR="00502B43" w:rsidRPr="002B4D06" w:rsidRDefault="00502B43" w:rsidP="00D576BB">
            <w:pPr>
              <w:rPr>
                <w:rFonts w:ascii="Verdana" w:hAnsi="Verdana"/>
                <w:sz w:val="18"/>
                <w:szCs w:val="18"/>
              </w:rPr>
            </w:pPr>
            <w:r w:rsidRPr="002B4D06">
              <w:rPr>
                <w:rFonts w:ascii="Verdana" w:hAnsi="Verdana"/>
                <w:sz w:val="18"/>
                <w:szCs w:val="18"/>
              </w:rPr>
              <w:t>Respiratory System</w:t>
            </w:r>
          </w:p>
        </w:tc>
      </w:tr>
      <w:tr w:rsidR="00502B43" w:rsidRPr="002B4D06" w14:paraId="128B7876" w14:textId="77777777" w:rsidTr="004D4C3D">
        <w:trPr>
          <w:trHeight w:val="432"/>
          <w:jc w:val="center"/>
        </w:trPr>
        <w:tc>
          <w:tcPr>
            <w:tcW w:w="2497" w:type="dxa"/>
          </w:tcPr>
          <w:p w14:paraId="6A64DB75" w14:textId="77777777" w:rsidR="00502B43" w:rsidRPr="002B4D06" w:rsidRDefault="00502B43" w:rsidP="00D576BB">
            <w:pPr>
              <w:jc w:val="center"/>
              <w:rPr>
                <w:rFonts w:ascii="Verdana" w:hAnsi="Verdana"/>
                <w:color w:val="000000" w:themeColor="text1"/>
                <w:sz w:val="18"/>
                <w:szCs w:val="18"/>
              </w:rPr>
            </w:pPr>
            <w:r w:rsidRPr="002B4D06">
              <w:rPr>
                <w:rFonts w:ascii="Verdana" w:hAnsi="Verdana"/>
                <w:color w:val="000000" w:themeColor="text1"/>
                <w:sz w:val="18"/>
                <w:szCs w:val="18"/>
              </w:rPr>
              <w:t>K00-K95</w:t>
            </w:r>
          </w:p>
        </w:tc>
        <w:tc>
          <w:tcPr>
            <w:tcW w:w="1661" w:type="dxa"/>
          </w:tcPr>
          <w:p w14:paraId="3A43FCA8" w14:textId="77777777" w:rsidR="00502B43" w:rsidRPr="002B4D06" w:rsidRDefault="00502B43" w:rsidP="00D576BB">
            <w:pPr>
              <w:jc w:val="center"/>
              <w:rPr>
                <w:rFonts w:ascii="Verdana" w:hAnsi="Verdana"/>
                <w:sz w:val="18"/>
                <w:szCs w:val="18"/>
              </w:rPr>
            </w:pPr>
            <w:r w:rsidRPr="002B4D06">
              <w:rPr>
                <w:rFonts w:ascii="Verdana" w:hAnsi="Verdana"/>
                <w:sz w:val="18"/>
                <w:szCs w:val="18"/>
              </w:rPr>
              <w:t>9</w:t>
            </w:r>
          </w:p>
        </w:tc>
        <w:tc>
          <w:tcPr>
            <w:tcW w:w="4567" w:type="dxa"/>
          </w:tcPr>
          <w:p w14:paraId="5D409B1C" w14:textId="77777777" w:rsidR="00502B43" w:rsidRPr="002B4D06" w:rsidRDefault="00502B43" w:rsidP="00D576BB">
            <w:pPr>
              <w:rPr>
                <w:rFonts w:ascii="Verdana" w:hAnsi="Verdana"/>
                <w:sz w:val="18"/>
                <w:szCs w:val="18"/>
              </w:rPr>
            </w:pPr>
            <w:r w:rsidRPr="002B4D06">
              <w:rPr>
                <w:rFonts w:ascii="Verdana" w:hAnsi="Verdana"/>
                <w:sz w:val="18"/>
                <w:szCs w:val="18"/>
              </w:rPr>
              <w:t>Digestive System</w:t>
            </w:r>
          </w:p>
        </w:tc>
      </w:tr>
      <w:tr w:rsidR="00502B43" w:rsidRPr="002B4D06" w14:paraId="233C2104" w14:textId="77777777" w:rsidTr="004D4C3D">
        <w:trPr>
          <w:trHeight w:val="432"/>
          <w:jc w:val="center"/>
        </w:trPr>
        <w:tc>
          <w:tcPr>
            <w:tcW w:w="2497" w:type="dxa"/>
          </w:tcPr>
          <w:p w14:paraId="07C5C843" w14:textId="77777777" w:rsidR="00502B43" w:rsidRPr="002B4D06" w:rsidRDefault="00502B43" w:rsidP="00D576BB">
            <w:pPr>
              <w:jc w:val="center"/>
              <w:rPr>
                <w:rFonts w:ascii="Verdana" w:hAnsi="Verdana"/>
                <w:color w:val="000000" w:themeColor="text1"/>
                <w:sz w:val="18"/>
                <w:szCs w:val="18"/>
              </w:rPr>
            </w:pPr>
            <w:r w:rsidRPr="002B4D06">
              <w:rPr>
                <w:rFonts w:ascii="Verdana" w:hAnsi="Verdana"/>
                <w:color w:val="000000" w:themeColor="text1"/>
                <w:sz w:val="18"/>
                <w:szCs w:val="18"/>
              </w:rPr>
              <w:t>N00-N99</w:t>
            </w:r>
          </w:p>
        </w:tc>
        <w:tc>
          <w:tcPr>
            <w:tcW w:w="1661" w:type="dxa"/>
          </w:tcPr>
          <w:p w14:paraId="49A07A58" w14:textId="77777777" w:rsidR="00502B43" w:rsidRPr="002B4D06" w:rsidRDefault="00502B43" w:rsidP="00D576BB">
            <w:pPr>
              <w:jc w:val="center"/>
              <w:rPr>
                <w:rFonts w:ascii="Verdana" w:hAnsi="Verdana"/>
                <w:sz w:val="18"/>
                <w:szCs w:val="18"/>
              </w:rPr>
            </w:pPr>
            <w:r w:rsidRPr="002B4D06">
              <w:rPr>
                <w:rFonts w:ascii="Verdana" w:hAnsi="Verdana"/>
                <w:sz w:val="18"/>
                <w:szCs w:val="18"/>
              </w:rPr>
              <w:t>10</w:t>
            </w:r>
          </w:p>
        </w:tc>
        <w:tc>
          <w:tcPr>
            <w:tcW w:w="4567" w:type="dxa"/>
          </w:tcPr>
          <w:p w14:paraId="2C82712A" w14:textId="77777777" w:rsidR="00502B43" w:rsidRPr="002B4D06" w:rsidRDefault="00502B43" w:rsidP="00D576BB">
            <w:pPr>
              <w:rPr>
                <w:rFonts w:ascii="Verdana" w:hAnsi="Verdana"/>
                <w:sz w:val="18"/>
                <w:szCs w:val="18"/>
              </w:rPr>
            </w:pPr>
            <w:r w:rsidRPr="002B4D06">
              <w:rPr>
                <w:rFonts w:ascii="Verdana" w:hAnsi="Verdana"/>
                <w:sz w:val="18"/>
                <w:szCs w:val="18"/>
              </w:rPr>
              <w:t>Genitourinary</w:t>
            </w:r>
          </w:p>
        </w:tc>
      </w:tr>
      <w:tr w:rsidR="00502B43" w:rsidRPr="002B4D06" w14:paraId="59EA1978" w14:textId="77777777" w:rsidTr="004D4C3D">
        <w:trPr>
          <w:trHeight w:val="432"/>
          <w:jc w:val="center"/>
        </w:trPr>
        <w:tc>
          <w:tcPr>
            <w:tcW w:w="2497" w:type="dxa"/>
          </w:tcPr>
          <w:p w14:paraId="1805086F" w14:textId="77777777" w:rsidR="00502B43" w:rsidRPr="002B4D06" w:rsidRDefault="00502B43" w:rsidP="00D576BB">
            <w:pPr>
              <w:jc w:val="center"/>
              <w:rPr>
                <w:rFonts w:ascii="Verdana" w:hAnsi="Verdana"/>
                <w:color w:val="000000" w:themeColor="text1"/>
                <w:sz w:val="18"/>
                <w:szCs w:val="18"/>
              </w:rPr>
            </w:pPr>
            <w:r w:rsidRPr="002B4D06">
              <w:rPr>
                <w:rFonts w:ascii="Verdana" w:hAnsi="Verdana"/>
                <w:color w:val="000000" w:themeColor="text1"/>
                <w:sz w:val="18"/>
                <w:szCs w:val="18"/>
              </w:rPr>
              <w:t>O00-O9A</w:t>
            </w:r>
          </w:p>
          <w:p w14:paraId="14214FDC" w14:textId="40DB947D" w:rsidR="00502B43" w:rsidRPr="002B4D06" w:rsidRDefault="00502B43" w:rsidP="00D576BB">
            <w:pPr>
              <w:jc w:val="center"/>
              <w:rPr>
                <w:rFonts w:ascii="Verdana" w:hAnsi="Verdana"/>
                <w:strike/>
                <w:color w:val="000000" w:themeColor="text1"/>
                <w:sz w:val="18"/>
                <w:szCs w:val="18"/>
              </w:rPr>
            </w:pPr>
          </w:p>
        </w:tc>
        <w:tc>
          <w:tcPr>
            <w:tcW w:w="1661" w:type="dxa"/>
          </w:tcPr>
          <w:p w14:paraId="5D0173FA" w14:textId="77777777" w:rsidR="00502B43" w:rsidRPr="002B4D06" w:rsidRDefault="00502B43" w:rsidP="00D576BB">
            <w:pPr>
              <w:jc w:val="center"/>
              <w:rPr>
                <w:rFonts w:ascii="Verdana" w:hAnsi="Verdana"/>
                <w:sz w:val="18"/>
                <w:szCs w:val="18"/>
              </w:rPr>
            </w:pPr>
            <w:r w:rsidRPr="002B4D06">
              <w:rPr>
                <w:rFonts w:ascii="Verdana" w:hAnsi="Verdana"/>
                <w:sz w:val="18"/>
                <w:szCs w:val="18"/>
              </w:rPr>
              <w:t>11</w:t>
            </w:r>
          </w:p>
        </w:tc>
        <w:tc>
          <w:tcPr>
            <w:tcW w:w="4567" w:type="dxa"/>
          </w:tcPr>
          <w:p w14:paraId="1BCB1B7C" w14:textId="77777777" w:rsidR="00502B43" w:rsidRPr="002B4D06" w:rsidRDefault="00502B43" w:rsidP="00D576BB">
            <w:pPr>
              <w:rPr>
                <w:rFonts w:ascii="Verdana" w:hAnsi="Verdana"/>
                <w:sz w:val="18"/>
                <w:szCs w:val="18"/>
              </w:rPr>
            </w:pPr>
            <w:r w:rsidRPr="002B4D06">
              <w:rPr>
                <w:rFonts w:ascii="Verdana" w:hAnsi="Verdana"/>
                <w:sz w:val="18"/>
                <w:szCs w:val="18"/>
              </w:rPr>
              <w:t>Pregnancy and Childbirth</w:t>
            </w:r>
          </w:p>
        </w:tc>
      </w:tr>
      <w:tr w:rsidR="00502B43" w:rsidRPr="002B4D06" w14:paraId="61D0EFB3" w14:textId="77777777" w:rsidTr="004D4C3D">
        <w:trPr>
          <w:trHeight w:val="432"/>
          <w:jc w:val="center"/>
        </w:trPr>
        <w:tc>
          <w:tcPr>
            <w:tcW w:w="2497" w:type="dxa"/>
          </w:tcPr>
          <w:p w14:paraId="201FB43F" w14:textId="77777777" w:rsidR="00502B43" w:rsidRPr="002B4D06" w:rsidRDefault="00502B43" w:rsidP="00D576BB">
            <w:pPr>
              <w:jc w:val="center"/>
              <w:rPr>
                <w:rFonts w:ascii="Verdana" w:hAnsi="Verdana"/>
                <w:color w:val="000000" w:themeColor="text1"/>
                <w:sz w:val="18"/>
                <w:szCs w:val="18"/>
              </w:rPr>
            </w:pPr>
            <w:r w:rsidRPr="002B4D06">
              <w:rPr>
                <w:rFonts w:ascii="Verdana" w:hAnsi="Verdana"/>
                <w:color w:val="000000" w:themeColor="text1"/>
                <w:sz w:val="18"/>
                <w:szCs w:val="18"/>
              </w:rPr>
              <w:t>L00-L99</w:t>
            </w:r>
          </w:p>
        </w:tc>
        <w:tc>
          <w:tcPr>
            <w:tcW w:w="1661" w:type="dxa"/>
          </w:tcPr>
          <w:p w14:paraId="7B52867C" w14:textId="77777777" w:rsidR="00502B43" w:rsidRPr="002B4D06" w:rsidRDefault="00502B43" w:rsidP="00D576BB">
            <w:pPr>
              <w:jc w:val="center"/>
              <w:rPr>
                <w:rFonts w:ascii="Verdana" w:hAnsi="Verdana"/>
                <w:sz w:val="18"/>
                <w:szCs w:val="18"/>
              </w:rPr>
            </w:pPr>
            <w:r w:rsidRPr="002B4D06">
              <w:rPr>
                <w:rFonts w:ascii="Verdana" w:hAnsi="Verdana"/>
                <w:sz w:val="18"/>
                <w:szCs w:val="18"/>
              </w:rPr>
              <w:t>12</w:t>
            </w:r>
          </w:p>
        </w:tc>
        <w:tc>
          <w:tcPr>
            <w:tcW w:w="4567" w:type="dxa"/>
          </w:tcPr>
          <w:p w14:paraId="27FE4CB1" w14:textId="77777777" w:rsidR="00502B43" w:rsidRPr="002B4D06" w:rsidRDefault="00502B43" w:rsidP="00D576BB">
            <w:pPr>
              <w:rPr>
                <w:rFonts w:ascii="Verdana" w:hAnsi="Verdana"/>
                <w:sz w:val="18"/>
                <w:szCs w:val="18"/>
              </w:rPr>
            </w:pPr>
            <w:r w:rsidRPr="002B4D06">
              <w:rPr>
                <w:rFonts w:ascii="Verdana" w:hAnsi="Verdana"/>
                <w:sz w:val="18"/>
                <w:szCs w:val="18"/>
              </w:rPr>
              <w:t>Skin</w:t>
            </w:r>
          </w:p>
        </w:tc>
      </w:tr>
      <w:tr w:rsidR="00502B43" w:rsidRPr="002B4D06" w14:paraId="77286FDC" w14:textId="77777777" w:rsidTr="004D4C3D">
        <w:trPr>
          <w:trHeight w:val="432"/>
          <w:jc w:val="center"/>
        </w:trPr>
        <w:tc>
          <w:tcPr>
            <w:tcW w:w="2497" w:type="dxa"/>
          </w:tcPr>
          <w:p w14:paraId="3E446F4A" w14:textId="77777777" w:rsidR="00502B43" w:rsidRPr="002B4D06" w:rsidRDefault="00502B43" w:rsidP="00D576BB">
            <w:pPr>
              <w:jc w:val="center"/>
              <w:rPr>
                <w:rFonts w:ascii="Verdana" w:hAnsi="Verdana"/>
                <w:color w:val="000000" w:themeColor="text1"/>
                <w:sz w:val="18"/>
                <w:szCs w:val="18"/>
              </w:rPr>
            </w:pPr>
            <w:r w:rsidRPr="002B4D06">
              <w:rPr>
                <w:rFonts w:ascii="Verdana" w:hAnsi="Verdana"/>
                <w:color w:val="000000" w:themeColor="text1"/>
                <w:sz w:val="18"/>
                <w:szCs w:val="18"/>
              </w:rPr>
              <w:t>M00-M99</w:t>
            </w:r>
          </w:p>
        </w:tc>
        <w:tc>
          <w:tcPr>
            <w:tcW w:w="1661" w:type="dxa"/>
          </w:tcPr>
          <w:p w14:paraId="626E46A4" w14:textId="77777777" w:rsidR="00502B43" w:rsidRPr="002B4D06" w:rsidRDefault="00502B43" w:rsidP="00D576BB">
            <w:pPr>
              <w:jc w:val="center"/>
              <w:rPr>
                <w:rFonts w:ascii="Verdana" w:hAnsi="Verdana"/>
                <w:sz w:val="18"/>
                <w:szCs w:val="18"/>
              </w:rPr>
            </w:pPr>
            <w:r w:rsidRPr="002B4D06">
              <w:rPr>
                <w:rFonts w:ascii="Verdana" w:hAnsi="Verdana"/>
                <w:sz w:val="18"/>
                <w:szCs w:val="18"/>
              </w:rPr>
              <w:t>13</w:t>
            </w:r>
          </w:p>
        </w:tc>
        <w:tc>
          <w:tcPr>
            <w:tcW w:w="4567" w:type="dxa"/>
          </w:tcPr>
          <w:p w14:paraId="3B98FCD6" w14:textId="77777777" w:rsidR="00502B43" w:rsidRPr="002B4D06" w:rsidRDefault="00502B43" w:rsidP="00D576BB">
            <w:pPr>
              <w:rPr>
                <w:rFonts w:ascii="Verdana" w:hAnsi="Verdana"/>
                <w:sz w:val="18"/>
                <w:szCs w:val="18"/>
              </w:rPr>
            </w:pPr>
            <w:r w:rsidRPr="002B4D06">
              <w:rPr>
                <w:rFonts w:ascii="Verdana" w:hAnsi="Verdana"/>
                <w:sz w:val="18"/>
                <w:szCs w:val="18"/>
              </w:rPr>
              <w:t>Musculoskeletal</w:t>
            </w:r>
          </w:p>
        </w:tc>
      </w:tr>
      <w:tr w:rsidR="00502B43" w:rsidRPr="002B4D06" w14:paraId="64117ADC" w14:textId="77777777" w:rsidTr="004D4C3D">
        <w:trPr>
          <w:trHeight w:val="432"/>
          <w:jc w:val="center"/>
        </w:trPr>
        <w:tc>
          <w:tcPr>
            <w:tcW w:w="2497" w:type="dxa"/>
          </w:tcPr>
          <w:p w14:paraId="07B9D734" w14:textId="77777777" w:rsidR="00502B43" w:rsidRPr="002B4D06" w:rsidRDefault="00502B43" w:rsidP="00D576BB">
            <w:pPr>
              <w:jc w:val="center"/>
              <w:rPr>
                <w:rFonts w:ascii="Verdana" w:hAnsi="Verdana"/>
                <w:color w:val="000000" w:themeColor="text1"/>
                <w:sz w:val="18"/>
                <w:szCs w:val="18"/>
              </w:rPr>
            </w:pPr>
            <w:r w:rsidRPr="002B4D06">
              <w:rPr>
                <w:rFonts w:ascii="Verdana" w:hAnsi="Verdana"/>
                <w:color w:val="000000" w:themeColor="text1"/>
                <w:sz w:val="18"/>
                <w:szCs w:val="18"/>
              </w:rPr>
              <w:t>Q00-Q99</w:t>
            </w:r>
          </w:p>
        </w:tc>
        <w:tc>
          <w:tcPr>
            <w:tcW w:w="1661" w:type="dxa"/>
          </w:tcPr>
          <w:p w14:paraId="7F81947E" w14:textId="77777777" w:rsidR="00502B43" w:rsidRPr="002B4D06" w:rsidRDefault="00502B43" w:rsidP="00D576BB">
            <w:pPr>
              <w:jc w:val="center"/>
              <w:rPr>
                <w:rFonts w:ascii="Verdana" w:hAnsi="Verdana"/>
                <w:sz w:val="18"/>
                <w:szCs w:val="18"/>
              </w:rPr>
            </w:pPr>
            <w:r w:rsidRPr="002B4D06">
              <w:rPr>
                <w:rFonts w:ascii="Verdana" w:hAnsi="Verdana"/>
                <w:sz w:val="18"/>
                <w:szCs w:val="18"/>
              </w:rPr>
              <w:t>14</w:t>
            </w:r>
          </w:p>
        </w:tc>
        <w:tc>
          <w:tcPr>
            <w:tcW w:w="4567" w:type="dxa"/>
          </w:tcPr>
          <w:p w14:paraId="292AA53A" w14:textId="77777777" w:rsidR="00502B43" w:rsidRPr="002B4D06" w:rsidRDefault="00502B43" w:rsidP="00D576BB">
            <w:pPr>
              <w:rPr>
                <w:rFonts w:ascii="Verdana" w:hAnsi="Verdana"/>
                <w:sz w:val="18"/>
                <w:szCs w:val="18"/>
              </w:rPr>
            </w:pPr>
            <w:r w:rsidRPr="002B4D06">
              <w:rPr>
                <w:rFonts w:ascii="Verdana" w:hAnsi="Verdana"/>
                <w:sz w:val="18"/>
                <w:szCs w:val="18"/>
              </w:rPr>
              <w:t>Congenital Anomalies</w:t>
            </w:r>
          </w:p>
        </w:tc>
      </w:tr>
      <w:tr w:rsidR="00502B43" w:rsidRPr="002B4D06" w14:paraId="44511F06" w14:textId="77777777" w:rsidTr="004D4C3D">
        <w:trPr>
          <w:trHeight w:val="432"/>
          <w:jc w:val="center"/>
        </w:trPr>
        <w:tc>
          <w:tcPr>
            <w:tcW w:w="2497" w:type="dxa"/>
          </w:tcPr>
          <w:p w14:paraId="48071159" w14:textId="77777777" w:rsidR="00502B43" w:rsidRPr="002B4D06" w:rsidRDefault="00502B43" w:rsidP="00D576BB">
            <w:pPr>
              <w:jc w:val="center"/>
              <w:rPr>
                <w:rFonts w:ascii="Verdana" w:hAnsi="Verdana"/>
                <w:color w:val="000000" w:themeColor="text1"/>
                <w:sz w:val="18"/>
                <w:szCs w:val="18"/>
              </w:rPr>
            </w:pPr>
            <w:r w:rsidRPr="002B4D06">
              <w:rPr>
                <w:rFonts w:ascii="Verdana" w:hAnsi="Verdana"/>
                <w:color w:val="000000" w:themeColor="text1"/>
                <w:sz w:val="18"/>
                <w:szCs w:val="18"/>
              </w:rPr>
              <w:t>P00-P96</w:t>
            </w:r>
          </w:p>
        </w:tc>
        <w:tc>
          <w:tcPr>
            <w:tcW w:w="1661" w:type="dxa"/>
          </w:tcPr>
          <w:p w14:paraId="52314C50" w14:textId="77777777" w:rsidR="00502B43" w:rsidRPr="002B4D06" w:rsidRDefault="00502B43" w:rsidP="00D576BB">
            <w:pPr>
              <w:jc w:val="center"/>
              <w:rPr>
                <w:rFonts w:ascii="Verdana" w:hAnsi="Verdana"/>
                <w:sz w:val="18"/>
                <w:szCs w:val="18"/>
              </w:rPr>
            </w:pPr>
            <w:r w:rsidRPr="002B4D06">
              <w:rPr>
                <w:rFonts w:ascii="Verdana" w:hAnsi="Verdana"/>
                <w:sz w:val="18"/>
                <w:szCs w:val="18"/>
              </w:rPr>
              <w:t>15</w:t>
            </w:r>
          </w:p>
        </w:tc>
        <w:tc>
          <w:tcPr>
            <w:tcW w:w="4567" w:type="dxa"/>
          </w:tcPr>
          <w:p w14:paraId="48496FC1" w14:textId="77777777" w:rsidR="00502B43" w:rsidRPr="002B4D06" w:rsidRDefault="00502B43" w:rsidP="00D576BB">
            <w:pPr>
              <w:rPr>
                <w:rFonts w:ascii="Verdana" w:hAnsi="Verdana"/>
                <w:sz w:val="18"/>
                <w:szCs w:val="18"/>
              </w:rPr>
            </w:pPr>
            <w:r w:rsidRPr="002B4D06">
              <w:rPr>
                <w:rFonts w:ascii="Verdana" w:hAnsi="Verdana"/>
                <w:sz w:val="18"/>
                <w:szCs w:val="18"/>
              </w:rPr>
              <w:t xml:space="preserve">Perinatal </w:t>
            </w:r>
          </w:p>
        </w:tc>
      </w:tr>
      <w:tr w:rsidR="00502B43" w:rsidRPr="002B4D06" w14:paraId="59833E19" w14:textId="77777777" w:rsidTr="004D4C3D">
        <w:trPr>
          <w:trHeight w:val="432"/>
          <w:jc w:val="center"/>
        </w:trPr>
        <w:tc>
          <w:tcPr>
            <w:tcW w:w="2497" w:type="dxa"/>
          </w:tcPr>
          <w:p w14:paraId="1F40C999" w14:textId="77777777" w:rsidR="00502B43" w:rsidRPr="002B4D06" w:rsidRDefault="00502B43" w:rsidP="00D576BB">
            <w:pPr>
              <w:jc w:val="center"/>
              <w:rPr>
                <w:rFonts w:ascii="Verdana" w:hAnsi="Verdana"/>
                <w:color w:val="000000" w:themeColor="text1"/>
                <w:sz w:val="18"/>
                <w:szCs w:val="18"/>
              </w:rPr>
            </w:pPr>
            <w:r w:rsidRPr="002B4D06">
              <w:rPr>
                <w:rFonts w:ascii="Verdana" w:hAnsi="Verdana"/>
                <w:color w:val="000000" w:themeColor="text1"/>
                <w:sz w:val="18"/>
                <w:szCs w:val="18"/>
              </w:rPr>
              <w:t>R00-R99</w:t>
            </w:r>
          </w:p>
        </w:tc>
        <w:tc>
          <w:tcPr>
            <w:tcW w:w="1661" w:type="dxa"/>
          </w:tcPr>
          <w:p w14:paraId="1382B8F1" w14:textId="77777777" w:rsidR="00502B43" w:rsidRPr="002B4D06" w:rsidRDefault="00502B43" w:rsidP="00D576BB">
            <w:pPr>
              <w:jc w:val="center"/>
              <w:rPr>
                <w:rFonts w:ascii="Verdana" w:hAnsi="Verdana"/>
                <w:sz w:val="18"/>
                <w:szCs w:val="18"/>
              </w:rPr>
            </w:pPr>
            <w:r w:rsidRPr="002B4D06">
              <w:rPr>
                <w:rFonts w:ascii="Verdana" w:hAnsi="Verdana"/>
                <w:sz w:val="18"/>
                <w:szCs w:val="18"/>
              </w:rPr>
              <w:t>16</w:t>
            </w:r>
          </w:p>
        </w:tc>
        <w:tc>
          <w:tcPr>
            <w:tcW w:w="4567" w:type="dxa"/>
          </w:tcPr>
          <w:p w14:paraId="18FDBE89" w14:textId="77777777" w:rsidR="00502B43" w:rsidRPr="002B4D06" w:rsidRDefault="00502B43" w:rsidP="00D576BB">
            <w:pPr>
              <w:rPr>
                <w:rFonts w:ascii="Verdana" w:hAnsi="Verdana"/>
                <w:sz w:val="18"/>
                <w:szCs w:val="18"/>
              </w:rPr>
            </w:pPr>
            <w:r w:rsidRPr="002B4D06">
              <w:rPr>
                <w:rFonts w:ascii="Verdana" w:hAnsi="Verdana"/>
                <w:sz w:val="18"/>
                <w:szCs w:val="18"/>
              </w:rPr>
              <w:t>Ill-Defined</w:t>
            </w:r>
          </w:p>
        </w:tc>
      </w:tr>
      <w:tr w:rsidR="00502B43" w:rsidRPr="002B4D06" w14:paraId="16D4A643" w14:textId="77777777" w:rsidTr="004D4C3D">
        <w:trPr>
          <w:trHeight w:val="432"/>
          <w:jc w:val="center"/>
        </w:trPr>
        <w:tc>
          <w:tcPr>
            <w:tcW w:w="2497" w:type="dxa"/>
          </w:tcPr>
          <w:p w14:paraId="5681EAEE" w14:textId="77777777" w:rsidR="00502B43" w:rsidRPr="002B4D06" w:rsidRDefault="00502B43" w:rsidP="00D576BB">
            <w:pPr>
              <w:jc w:val="center"/>
              <w:rPr>
                <w:rFonts w:ascii="Verdana" w:hAnsi="Verdana"/>
                <w:color w:val="000000" w:themeColor="text1"/>
                <w:sz w:val="18"/>
                <w:szCs w:val="18"/>
              </w:rPr>
            </w:pPr>
            <w:r w:rsidRPr="002B4D06">
              <w:rPr>
                <w:rFonts w:ascii="Verdana" w:hAnsi="Verdana"/>
                <w:color w:val="000000" w:themeColor="text1"/>
                <w:sz w:val="18"/>
                <w:szCs w:val="18"/>
              </w:rPr>
              <w:t>S00-T88</w:t>
            </w:r>
          </w:p>
        </w:tc>
        <w:tc>
          <w:tcPr>
            <w:tcW w:w="1661" w:type="dxa"/>
          </w:tcPr>
          <w:p w14:paraId="511E9150" w14:textId="77777777" w:rsidR="00502B43" w:rsidRPr="002B4D06" w:rsidRDefault="00502B43" w:rsidP="00D576BB">
            <w:pPr>
              <w:jc w:val="center"/>
              <w:rPr>
                <w:rFonts w:ascii="Verdana" w:hAnsi="Verdana"/>
                <w:sz w:val="18"/>
                <w:szCs w:val="18"/>
              </w:rPr>
            </w:pPr>
            <w:r w:rsidRPr="002B4D06">
              <w:rPr>
                <w:rFonts w:ascii="Verdana" w:hAnsi="Verdana"/>
                <w:sz w:val="18"/>
                <w:szCs w:val="18"/>
              </w:rPr>
              <w:t>17</w:t>
            </w:r>
          </w:p>
        </w:tc>
        <w:tc>
          <w:tcPr>
            <w:tcW w:w="4567" w:type="dxa"/>
          </w:tcPr>
          <w:p w14:paraId="1CB996A3" w14:textId="77777777" w:rsidR="00502B43" w:rsidRPr="002B4D06" w:rsidRDefault="00502B43" w:rsidP="00D576BB">
            <w:pPr>
              <w:rPr>
                <w:rFonts w:ascii="Verdana" w:hAnsi="Verdana"/>
                <w:sz w:val="18"/>
                <w:szCs w:val="18"/>
              </w:rPr>
            </w:pPr>
            <w:r w:rsidRPr="002B4D06">
              <w:rPr>
                <w:rFonts w:ascii="Verdana" w:hAnsi="Verdana"/>
                <w:sz w:val="18"/>
                <w:szCs w:val="18"/>
              </w:rPr>
              <w:t>Injury &amp; Poisoning</w:t>
            </w:r>
          </w:p>
        </w:tc>
      </w:tr>
      <w:tr w:rsidR="00502B43" w:rsidRPr="002B4D06" w14:paraId="5EF01433" w14:textId="77777777" w:rsidTr="004D4C3D">
        <w:trPr>
          <w:trHeight w:val="432"/>
          <w:jc w:val="center"/>
        </w:trPr>
        <w:tc>
          <w:tcPr>
            <w:tcW w:w="2497" w:type="dxa"/>
          </w:tcPr>
          <w:p w14:paraId="18C499CE" w14:textId="77777777" w:rsidR="00502B43" w:rsidRPr="002B4D06" w:rsidRDefault="00502B43" w:rsidP="00D576BB">
            <w:pPr>
              <w:jc w:val="center"/>
              <w:rPr>
                <w:rFonts w:ascii="Verdana" w:hAnsi="Verdana"/>
                <w:color w:val="000000" w:themeColor="text1"/>
                <w:sz w:val="18"/>
                <w:szCs w:val="18"/>
              </w:rPr>
            </w:pPr>
            <w:r w:rsidRPr="002B4D06">
              <w:rPr>
                <w:rFonts w:ascii="Verdana" w:hAnsi="Verdana"/>
                <w:color w:val="000000" w:themeColor="text1"/>
                <w:sz w:val="18"/>
                <w:szCs w:val="18"/>
              </w:rPr>
              <w:t>Z00-Z99</w:t>
            </w:r>
          </w:p>
        </w:tc>
        <w:tc>
          <w:tcPr>
            <w:tcW w:w="1661" w:type="dxa"/>
          </w:tcPr>
          <w:p w14:paraId="494D41B0" w14:textId="77777777" w:rsidR="00502B43" w:rsidRPr="002B4D06" w:rsidRDefault="00502B43" w:rsidP="00D576BB">
            <w:pPr>
              <w:jc w:val="center"/>
              <w:rPr>
                <w:rFonts w:ascii="Verdana" w:hAnsi="Verdana"/>
                <w:sz w:val="18"/>
                <w:szCs w:val="18"/>
              </w:rPr>
            </w:pPr>
            <w:r w:rsidRPr="002B4D06">
              <w:rPr>
                <w:rFonts w:ascii="Verdana" w:hAnsi="Verdana"/>
                <w:sz w:val="18"/>
                <w:szCs w:val="18"/>
              </w:rPr>
              <w:t>18</w:t>
            </w:r>
          </w:p>
        </w:tc>
        <w:tc>
          <w:tcPr>
            <w:tcW w:w="4567" w:type="dxa"/>
          </w:tcPr>
          <w:p w14:paraId="33DDCC36" w14:textId="77777777" w:rsidR="00502B43" w:rsidRPr="002B4D06" w:rsidRDefault="00502B43" w:rsidP="00D576BB">
            <w:pPr>
              <w:rPr>
                <w:rFonts w:ascii="Verdana" w:hAnsi="Verdana"/>
                <w:sz w:val="18"/>
                <w:szCs w:val="18"/>
              </w:rPr>
            </w:pPr>
            <w:r w:rsidRPr="002B4D06">
              <w:rPr>
                <w:rFonts w:ascii="Verdana" w:hAnsi="Verdana"/>
                <w:sz w:val="18"/>
                <w:szCs w:val="18"/>
              </w:rPr>
              <w:t>Supplementary Classifications</w:t>
            </w:r>
          </w:p>
        </w:tc>
      </w:tr>
      <w:tr w:rsidR="00502B43" w:rsidRPr="002B4D06" w14:paraId="59F3DBF9" w14:textId="77777777" w:rsidTr="004D4C3D">
        <w:trPr>
          <w:trHeight w:val="432"/>
          <w:jc w:val="center"/>
        </w:trPr>
        <w:tc>
          <w:tcPr>
            <w:tcW w:w="2497" w:type="dxa"/>
          </w:tcPr>
          <w:p w14:paraId="324AB8E6" w14:textId="77777777" w:rsidR="00502B43" w:rsidRPr="002B4D06" w:rsidRDefault="00502B43" w:rsidP="00D576BB">
            <w:pPr>
              <w:jc w:val="center"/>
              <w:rPr>
                <w:rFonts w:ascii="Verdana" w:hAnsi="Verdana"/>
                <w:color w:val="000000" w:themeColor="text1"/>
                <w:sz w:val="18"/>
                <w:szCs w:val="18"/>
              </w:rPr>
            </w:pPr>
            <w:r w:rsidRPr="002B4D06">
              <w:rPr>
                <w:rFonts w:ascii="Verdana" w:hAnsi="Verdana"/>
                <w:color w:val="000000" w:themeColor="text1"/>
                <w:sz w:val="18"/>
                <w:szCs w:val="18"/>
              </w:rPr>
              <w:t>V00-Y99</w:t>
            </w:r>
          </w:p>
        </w:tc>
        <w:tc>
          <w:tcPr>
            <w:tcW w:w="1661" w:type="dxa"/>
          </w:tcPr>
          <w:p w14:paraId="77A41922" w14:textId="77777777" w:rsidR="00502B43" w:rsidRPr="002B4D06" w:rsidRDefault="00502B43" w:rsidP="00D576BB">
            <w:pPr>
              <w:jc w:val="center"/>
              <w:rPr>
                <w:rFonts w:ascii="Verdana" w:hAnsi="Verdana"/>
                <w:sz w:val="18"/>
                <w:szCs w:val="18"/>
              </w:rPr>
            </w:pPr>
            <w:r w:rsidRPr="002B4D06">
              <w:rPr>
                <w:rFonts w:ascii="Verdana" w:hAnsi="Verdana"/>
                <w:sz w:val="18"/>
                <w:szCs w:val="18"/>
              </w:rPr>
              <w:t>19</w:t>
            </w:r>
          </w:p>
        </w:tc>
        <w:tc>
          <w:tcPr>
            <w:tcW w:w="4567" w:type="dxa"/>
          </w:tcPr>
          <w:p w14:paraId="6D65156D" w14:textId="77777777" w:rsidR="00502B43" w:rsidRPr="002B4D06" w:rsidRDefault="00502B43" w:rsidP="00D576BB">
            <w:pPr>
              <w:rPr>
                <w:rFonts w:ascii="Verdana" w:hAnsi="Verdana"/>
                <w:sz w:val="18"/>
                <w:szCs w:val="18"/>
              </w:rPr>
            </w:pPr>
            <w:r w:rsidRPr="002B4D06">
              <w:rPr>
                <w:rFonts w:ascii="Verdana" w:hAnsi="Verdana"/>
                <w:color w:val="000000" w:themeColor="text1"/>
                <w:sz w:val="18"/>
                <w:szCs w:val="18"/>
              </w:rPr>
              <w:t>Unknown (external causes)</w:t>
            </w:r>
          </w:p>
        </w:tc>
      </w:tr>
      <w:tr w:rsidR="00502B43" w:rsidRPr="002B4D06" w14:paraId="616B4F27" w14:textId="77777777" w:rsidTr="004D4C3D">
        <w:trPr>
          <w:trHeight w:val="432"/>
          <w:jc w:val="center"/>
        </w:trPr>
        <w:tc>
          <w:tcPr>
            <w:tcW w:w="2497" w:type="dxa"/>
          </w:tcPr>
          <w:p w14:paraId="011477D9" w14:textId="77777777" w:rsidR="00502B43" w:rsidRPr="002B4D06" w:rsidRDefault="00502B43" w:rsidP="00D576BB">
            <w:pPr>
              <w:jc w:val="center"/>
              <w:rPr>
                <w:rFonts w:ascii="Verdana" w:hAnsi="Verdana"/>
                <w:sz w:val="18"/>
                <w:szCs w:val="18"/>
              </w:rPr>
            </w:pPr>
            <w:r w:rsidRPr="002B4D06">
              <w:rPr>
                <w:rFonts w:ascii="Verdana" w:hAnsi="Verdana"/>
                <w:sz w:val="18"/>
                <w:szCs w:val="18"/>
              </w:rPr>
              <w:t>Anything starting with “DOD”</w:t>
            </w:r>
          </w:p>
        </w:tc>
        <w:tc>
          <w:tcPr>
            <w:tcW w:w="1661" w:type="dxa"/>
          </w:tcPr>
          <w:p w14:paraId="094676E8" w14:textId="77777777" w:rsidR="00502B43" w:rsidRPr="002B4D06" w:rsidRDefault="00502B43" w:rsidP="00D576BB">
            <w:pPr>
              <w:jc w:val="center"/>
              <w:rPr>
                <w:rFonts w:ascii="Verdana" w:hAnsi="Verdana"/>
                <w:sz w:val="18"/>
                <w:szCs w:val="18"/>
              </w:rPr>
            </w:pPr>
            <w:r w:rsidRPr="002B4D06">
              <w:rPr>
                <w:rFonts w:ascii="Verdana" w:hAnsi="Verdana"/>
                <w:sz w:val="18"/>
                <w:szCs w:val="18"/>
              </w:rPr>
              <w:t>20</w:t>
            </w:r>
          </w:p>
        </w:tc>
        <w:tc>
          <w:tcPr>
            <w:tcW w:w="4567" w:type="dxa"/>
          </w:tcPr>
          <w:p w14:paraId="6F4C6929" w14:textId="77777777" w:rsidR="00502B43" w:rsidRPr="002B4D06" w:rsidRDefault="00502B43" w:rsidP="00D576BB">
            <w:pPr>
              <w:rPr>
                <w:rFonts w:ascii="Verdana" w:hAnsi="Verdana"/>
                <w:sz w:val="18"/>
                <w:szCs w:val="18"/>
              </w:rPr>
            </w:pPr>
            <w:r w:rsidRPr="002B4D06">
              <w:rPr>
                <w:rFonts w:ascii="Verdana" w:hAnsi="Verdana"/>
                <w:sz w:val="18"/>
                <w:szCs w:val="18"/>
              </w:rPr>
              <w:t>DOD unique codes</w:t>
            </w:r>
          </w:p>
        </w:tc>
      </w:tr>
      <w:tr w:rsidR="00502B43" w:rsidRPr="002B4D06" w14:paraId="2EFFD164" w14:textId="77777777" w:rsidTr="004D4C3D">
        <w:trPr>
          <w:trHeight w:val="432"/>
          <w:jc w:val="center"/>
        </w:trPr>
        <w:tc>
          <w:tcPr>
            <w:tcW w:w="2497" w:type="dxa"/>
          </w:tcPr>
          <w:p w14:paraId="62026AED" w14:textId="77777777" w:rsidR="00502B43" w:rsidRPr="002B4D06" w:rsidRDefault="00502B43" w:rsidP="00D576BB">
            <w:pPr>
              <w:jc w:val="center"/>
              <w:rPr>
                <w:rFonts w:ascii="Verdana" w:hAnsi="Verdana"/>
                <w:sz w:val="18"/>
                <w:szCs w:val="18"/>
              </w:rPr>
            </w:pPr>
            <w:r w:rsidRPr="002B4D06">
              <w:rPr>
                <w:rFonts w:ascii="Verdana" w:hAnsi="Verdana"/>
                <w:sz w:val="18"/>
                <w:szCs w:val="18"/>
              </w:rPr>
              <w:t>All Others</w:t>
            </w:r>
          </w:p>
        </w:tc>
        <w:tc>
          <w:tcPr>
            <w:tcW w:w="1661" w:type="dxa"/>
          </w:tcPr>
          <w:p w14:paraId="11CCFA9D" w14:textId="77777777" w:rsidR="00502B43" w:rsidRPr="002B4D06" w:rsidRDefault="00502B43" w:rsidP="00D576BB">
            <w:pPr>
              <w:jc w:val="center"/>
              <w:rPr>
                <w:rFonts w:ascii="Verdana" w:hAnsi="Verdana"/>
                <w:sz w:val="18"/>
                <w:szCs w:val="18"/>
              </w:rPr>
            </w:pPr>
          </w:p>
        </w:tc>
        <w:tc>
          <w:tcPr>
            <w:tcW w:w="4567" w:type="dxa"/>
          </w:tcPr>
          <w:p w14:paraId="7FB71DD1" w14:textId="77777777" w:rsidR="00502B43" w:rsidRPr="002B4D06" w:rsidRDefault="00502B43" w:rsidP="00B772D1">
            <w:pPr>
              <w:rPr>
                <w:rFonts w:ascii="Verdana" w:hAnsi="Verdana"/>
                <w:sz w:val="18"/>
                <w:szCs w:val="18"/>
              </w:rPr>
            </w:pPr>
            <w:r w:rsidRPr="002B4D06">
              <w:rPr>
                <w:rFonts w:ascii="Verdana" w:hAnsi="Verdana"/>
                <w:sz w:val="18"/>
                <w:szCs w:val="18"/>
              </w:rPr>
              <w:t>blank</w:t>
            </w:r>
          </w:p>
        </w:tc>
      </w:tr>
    </w:tbl>
    <w:p w14:paraId="2710A38D" w14:textId="77777777" w:rsidR="00502B43" w:rsidRPr="002B4D06" w:rsidRDefault="00502B43" w:rsidP="00502B43">
      <w:pPr>
        <w:jc w:val="both"/>
      </w:pPr>
    </w:p>
    <w:p w14:paraId="7C8C81EB" w14:textId="77777777" w:rsidR="008160EC" w:rsidRPr="002B4D06" w:rsidRDefault="008160EC">
      <w:pPr>
        <w:rPr>
          <w:rFonts w:ascii="Verdana" w:hAnsi="Verdana" w:cstheme="minorHAnsi"/>
          <w:b/>
          <w:sz w:val="20"/>
        </w:rPr>
      </w:pPr>
      <w:r w:rsidRPr="002B4D06">
        <w:rPr>
          <w:rFonts w:ascii="Verdana" w:hAnsi="Verdana" w:cstheme="minorHAnsi"/>
          <w:b/>
          <w:sz w:val="20"/>
        </w:rPr>
        <w:br w:type="page"/>
      </w:r>
    </w:p>
    <w:p w14:paraId="0EDF9873" w14:textId="50AECDBE" w:rsidR="00A51BCB" w:rsidRPr="002B4D06" w:rsidRDefault="002716B0" w:rsidP="00D837E3">
      <w:pPr>
        <w:jc w:val="center"/>
        <w:rPr>
          <w:rFonts w:ascii="Verdana" w:hAnsi="Verdana"/>
          <w:b/>
          <w:sz w:val="20"/>
        </w:rPr>
      </w:pPr>
      <w:r w:rsidRPr="002B4D06">
        <w:rPr>
          <w:rFonts w:ascii="Verdana" w:hAnsi="Verdana" w:cstheme="minorHAnsi"/>
          <w:b/>
          <w:sz w:val="20"/>
        </w:rPr>
        <w:lastRenderedPageBreak/>
        <w:t xml:space="preserve">APPENDIX </w:t>
      </w:r>
      <w:r w:rsidR="008160EC" w:rsidRPr="002B4D06">
        <w:rPr>
          <w:rFonts w:ascii="Verdana" w:hAnsi="Verdana" w:cstheme="minorHAnsi"/>
          <w:b/>
          <w:sz w:val="20"/>
        </w:rPr>
        <w:t>B</w:t>
      </w:r>
      <w:r w:rsidRPr="002B4D06">
        <w:rPr>
          <w:rFonts w:ascii="Verdana" w:hAnsi="Verdana" w:cstheme="minorHAnsi"/>
          <w:b/>
          <w:sz w:val="20"/>
        </w:rPr>
        <w:t xml:space="preserve">:  </w:t>
      </w:r>
      <w:r w:rsidR="00A51BCB" w:rsidRPr="002B4D06">
        <w:rPr>
          <w:rFonts w:ascii="Verdana" w:hAnsi="Verdana"/>
          <w:b/>
          <w:sz w:val="20"/>
        </w:rPr>
        <w:t xml:space="preserve">Analytic Processing and Field Additions to the </w:t>
      </w:r>
      <w:r w:rsidR="00EB07E1" w:rsidRPr="002B4D06">
        <w:rPr>
          <w:rFonts w:ascii="Verdana" w:hAnsi="Verdana"/>
          <w:b/>
          <w:sz w:val="20"/>
        </w:rPr>
        <w:t>GENESIS Encounter File</w:t>
      </w:r>
    </w:p>
    <w:p w14:paraId="624F16DF" w14:textId="2DE0B45A" w:rsidR="002716B0" w:rsidRPr="002B4D06" w:rsidRDefault="002716B0" w:rsidP="002716B0">
      <w:pPr>
        <w:jc w:val="center"/>
        <w:outlineLvl w:val="0"/>
        <w:rPr>
          <w:rFonts w:ascii="Verdana" w:hAnsi="Verdana" w:cstheme="minorHAnsi"/>
          <w:b/>
          <w:sz w:val="20"/>
        </w:rPr>
      </w:pPr>
    </w:p>
    <w:p w14:paraId="04810353" w14:textId="6FFA1AB6" w:rsidR="00342F58" w:rsidRPr="002B4D06" w:rsidRDefault="00342F58" w:rsidP="00B772D1">
      <w:pPr>
        <w:pStyle w:val="ListParagraph"/>
        <w:numPr>
          <w:ilvl w:val="0"/>
          <w:numId w:val="24"/>
        </w:numPr>
        <w:jc w:val="both"/>
        <w:outlineLvl w:val="1"/>
        <w:rPr>
          <w:rFonts w:ascii="Verdana" w:hAnsi="Verdana"/>
          <w:sz w:val="20"/>
        </w:rPr>
      </w:pPr>
      <w:bookmarkStart w:id="2" w:name="_Toc275334065"/>
      <w:bookmarkStart w:id="3" w:name="_Toc275364194"/>
      <w:bookmarkStart w:id="4" w:name="_Toc275364583"/>
      <w:bookmarkStart w:id="5" w:name="_Toc275512811"/>
      <w:bookmarkStart w:id="6" w:name="_Toc275524132"/>
      <w:bookmarkStart w:id="7" w:name="_Toc275524304"/>
      <w:bookmarkStart w:id="8" w:name="_Toc276638852"/>
      <w:bookmarkStart w:id="9" w:name="_Toc276639049"/>
      <w:r w:rsidRPr="002B4D06">
        <w:rPr>
          <w:rFonts w:ascii="Verdana" w:hAnsi="Verdana"/>
          <w:sz w:val="20"/>
        </w:rPr>
        <w:t>Create Raw RVUs</w:t>
      </w:r>
    </w:p>
    <w:p w14:paraId="033F04AB" w14:textId="77777777" w:rsidR="00342F58" w:rsidRPr="002B4D06" w:rsidRDefault="00342F58" w:rsidP="001474EA">
      <w:pPr>
        <w:ind w:left="360"/>
        <w:jc w:val="both"/>
        <w:outlineLvl w:val="1"/>
        <w:rPr>
          <w:rFonts w:ascii="Verdana" w:hAnsi="Verdana"/>
          <w:sz w:val="20"/>
        </w:rPr>
      </w:pPr>
    </w:p>
    <w:p w14:paraId="36094681" w14:textId="34A4460A" w:rsidR="009367DA" w:rsidRPr="002B4D06" w:rsidRDefault="009367DA" w:rsidP="001474EA">
      <w:pPr>
        <w:jc w:val="both"/>
        <w:outlineLvl w:val="1"/>
        <w:rPr>
          <w:rFonts w:ascii="Verdana" w:hAnsi="Verdana"/>
          <w:sz w:val="20"/>
        </w:rPr>
      </w:pPr>
      <w:r w:rsidRPr="002B4D06">
        <w:rPr>
          <w:rFonts w:ascii="Verdana" w:hAnsi="Verdana"/>
          <w:sz w:val="20"/>
        </w:rPr>
        <w:t>The processor applies raw workload</w:t>
      </w:r>
      <w:bookmarkEnd w:id="2"/>
      <w:r w:rsidRPr="002B4D06">
        <w:rPr>
          <w:rFonts w:ascii="Verdana" w:hAnsi="Verdana"/>
          <w:sz w:val="20"/>
        </w:rPr>
        <w:t xml:space="preserve"> based on the following steps</w:t>
      </w:r>
      <w:r w:rsidR="00333319" w:rsidRPr="002B4D06">
        <w:rPr>
          <w:rFonts w:ascii="Verdana" w:hAnsi="Verdana"/>
          <w:sz w:val="20"/>
        </w:rPr>
        <w:t xml:space="preserve">. </w:t>
      </w:r>
      <w:bookmarkEnd w:id="3"/>
      <w:bookmarkEnd w:id="4"/>
      <w:bookmarkEnd w:id="5"/>
      <w:bookmarkEnd w:id="6"/>
      <w:bookmarkEnd w:id="7"/>
      <w:bookmarkEnd w:id="8"/>
      <w:bookmarkEnd w:id="9"/>
      <w:r w:rsidR="00333319" w:rsidRPr="002B4D06">
        <w:rPr>
          <w:rFonts w:ascii="Verdana" w:hAnsi="Verdana"/>
          <w:sz w:val="20"/>
        </w:rPr>
        <w:t xml:space="preserve">Table B1 </w:t>
      </w:r>
      <w:r w:rsidR="00342F58" w:rsidRPr="002B4D06">
        <w:rPr>
          <w:rFonts w:ascii="Verdana" w:hAnsi="Verdana"/>
          <w:sz w:val="20"/>
        </w:rPr>
        <w:t>has</w:t>
      </w:r>
      <w:r w:rsidR="00333319" w:rsidRPr="002B4D06">
        <w:rPr>
          <w:rFonts w:ascii="Verdana" w:hAnsi="Verdana"/>
          <w:sz w:val="20"/>
        </w:rPr>
        <w:t xml:space="preserve"> a list of variables created but not retained </w:t>
      </w:r>
      <w:r w:rsidR="00861C18" w:rsidRPr="002B4D06">
        <w:rPr>
          <w:rFonts w:ascii="Verdana" w:hAnsi="Verdana"/>
          <w:sz w:val="20"/>
        </w:rPr>
        <w:t>in the process.</w:t>
      </w:r>
    </w:p>
    <w:p w14:paraId="1CE2810E" w14:textId="62381D9E" w:rsidR="009367DA" w:rsidRDefault="009367DA" w:rsidP="009367DA">
      <w:pPr>
        <w:outlineLvl w:val="0"/>
        <w:rPr>
          <w:rFonts w:ascii="Verdana" w:hAnsi="Verdana"/>
          <w:sz w:val="20"/>
        </w:rPr>
      </w:pPr>
    </w:p>
    <w:p w14:paraId="1DD52CCA" w14:textId="55A8B0D3" w:rsidR="004D4C3D" w:rsidRPr="002B4D06" w:rsidRDefault="004D4C3D" w:rsidP="004D4C3D">
      <w:pPr>
        <w:jc w:val="center"/>
        <w:outlineLvl w:val="0"/>
        <w:rPr>
          <w:rFonts w:ascii="Verdana" w:hAnsi="Verdana"/>
          <w:sz w:val="20"/>
        </w:rPr>
      </w:pPr>
      <w:r w:rsidRPr="002B4D06">
        <w:rPr>
          <w:rFonts w:ascii="Verdana" w:hAnsi="Verdana"/>
          <w:b/>
          <w:sz w:val="18"/>
          <w:szCs w:val="18"/>
        </w:rPr>
        <w:t>Table B1: Fields Used in RVU Calculations but not Retained</w:t>
      </w:r>
    </w:p>
    <w:tbl>
      <w:tblPr>
        <w:tblStyle w:val="TableGrid1"/>
        <w:tblW w:w="0" w:type="auto"/>
        <w:jc w:val="center"/>
        <w:tblLayout w:type="fixed"/>
        <w:tblLook w:val="04A0" w:firstRow="1" w:lastRow="0" w:firstColumn="1" w:lastColumn="0" w:noHBand="0" w:noVBand="1"/>
        <w:tblCaption w:val="Fields Used in RVU Calculations but not Retained"/>
        <w:tblDescription w:val="List of fields, formats, variable names, and transformation rules. "/>
      </w:tblPr>
      <w:tblGrid>
        <w:gridCol w:w="1440"/>
        <w:gridCol w:w="990"/>
        <w:gridCol w:w="1620"/>
        <w:gridCol w:w="1800"/>
        <w:gridCol w:w="3065"/>
      </w:tblGrid>
      <w:tr w:rsidR="00394CEB" w:rsidRPr="002B4D06" w14:paraId="1005101D" w14:textId="77777777" w:rsidTr="004D4C3D">
        <w:trPr>
          <w:trHeight w:val="360"/>
          <w:tblHeader/>
          <w:jc w:val="center"/>
        </w:trPr>
        <w:tc>
          <w:tcPr>
            <w:tcW w:w="1440" w:type="dxa"/>
            <w:shd w:val="clear" w:color="auto" w:fill="D9D9D9" w:themeFill="background1" w:themeFillShade="D9"/>
            <w:hideMark/>
          </w:tcPr>
          <w:p w14:paraId="4A5BF8AA" w14:textId="77777777" w:rsidR="00394CEB" w:rsidRPr="002B4D06" w:rsidRDefault="00394CEB" w:rsidP="00D576BB">
            <w:pPr>
              <w:spacing w:line="259" w:lineRule="auto"/>
              <w:rPr>
                <w:rFonts w:asciiTheme="minorHAnsi" w:hAnsiTheme="minorHAnsi" w:cstheme="minorHAnsi"/>
                <w:b/>
                <w:sz w:val="20"/>
              </w:rPr>
            </w:pPr>
            <w:r w:rsidRPr="002B4D06">
              <w:rPr>
                <w:rFonts w:asciiTheme="minorHAnsi" w:hAnsiTheme="minorHAnsi" w:cstheme="minorHAnsi"/>
                <w:b/>
                <w:sz w:val="20"/>
              </w:rPr>
              <w:t>Field</w:t>
            </w:r>
          </w:p>
        </w:tc>
        <w:tc>
          <w:tcPr>
            <w:tcW w:w="990" w:type="dxa"/>
            <w:shd w:val="clear" w:color="auto" w:fill="D9D9D9" w:themeFill="background1" w:themeFillShade="D9"/>
            <w:hideMark/>
          </w:tcPr>
          <w:p w14:paraId="455F7989" w14:textId="77777777" w:rsidR="00394CEB" w:rsidRPr="002B4D06" w:rsidRDefault="00394CEB" w:rsidP="00D576BB">
            <w:pPr>
              <w:spacing w:line="259" w:lineRule="auto"/>
              <w:rPr>
                <w:rFonts w:asciiTheme="minorHAnsi" w:hAnsiTheme="minorHAnsi" w:cstheme="minorHAnsi"/>
                <w:b/>
                <w:sz w:val="20"/>
              </w:rPr>
            </w:pPr>
            <w:r w:rsidRPr="002B4D06">
              <w:rPr>
                <w:rFonts w:asciiTheme="minorHAnsi" w:hAnsiTheme="minorHAnsi" w:cstheme="minorHAnsi"/>
                <w:b/>
                <w:sz w:val="20"/>
              </w:rPr>
              <w:t>Format</w:t>
            </w:r>
          </w:p>
        </w:tc>
        <w:tc>
          <w:tcPr>
            <w:tcW w:w="1620" w:type="dxa"/>
            <w:shd w:val="clear" w:color="auto" w:fill="D9D9D9" w:themeFill="background1" w:themeFillShade="D9"/>
            <w:hideMark/>
          </w:tcPr>
          <w:p w14:paraId="7AC64632" w14:textId="77777777" w:rsidR="00394CEB" w:rsidRPr="002B4D06" w:rsidRDefault="00394CEB" w:rsidP="00D576BB">
            <w:pPr>
              <w:spacing w:line="259" w:lineRule="auto"/>
              <w:rPr>
                <w:rFonts w:asciiTheme="minorHAnsi" w:hAnsiTheme="minorHAnsi" w:cstheme="minorHAnsi"/>
                <w:b/>
                <w:sz w:val="20"/>
              </w:rPr>
            </w:pPr>
            <w:r w:rsidRPr="002B4D06">
              <w:rPr>
                <w:rFonts w:asciiTheme="minorHAnsi" w:hAnsiTheme="minorHAnsi" w:cstheme="minorHAnsi"/>
                <w:b/>
                <w:sz w:val="20"/>
              </w:rPr>
              <w:t>SAS Name</w:t>
            </w:r>
          </w:p>
        </w:tc>
        <w:tc>
          <w:tcPr>
            <w:tcW w:w="1800" w:type="dxa"/>
            <w:shd w:val="clear" w:color="auto" w:fill="D9D9D9" w:themeFill="background1" w:themeFillShade="D9"/>
            <w:hideMark/>
          </w:tcPr>
          <w:p w14:paraId="237FECAB" w14:textId="77777777" w:rsidR="00394CEB" w:rsidRPr="002B4D06" w:rsidRDefault="00394CEB" w:rsidP="00D576BB">
            <w:pPr>
              <w:spacing w:line="259" w:lineRule="auto"/>
              <w:rPr>
                <w:rFonts w:asciiTheme="minorHAnsi" w:hAnsiTheme="minorHAnsi" w:cstheme="minorHAnsi"/>
                <w:b/>
                <w:sz w:val="20"/>
              </w:rPr>
            </w:pPr>
            <w:r w:rsidRPr="002B4D06">
              <w:rPr>
                <w:rFonts w:asciiTheme="minorHAnsi" w:hAnsiTheme="minorHAnsi" w:cstheme="minorHAnsi"/>
                <w:b/>
                <w:sz w:val="20"/>
              </w:rPr>
              <w:t>Source Element</w:t>
            </w:r>
          </w:p>
        </w:tc>
        <w:tc>
          <w:tcPr>
            <w:tcW w:w="3065" w:type="dxa"/>
            <w:shd w:val="clear" w:color="auto" w:fill="D9D9D9" w:themeFill="background1" w:themeFillShade="D9"/>
            <w:hideMark/>
          </w:tcPr>
          <w:p w14:paraId="7DA72360" w14:textId="77777777" w:rsidR="00394CEB" w:rsidRPr="002B4D06" w:rsidRDefault="00394CEB" w:rsidP="00D576BB">
            <w:pPr>
              <w:spacing w:line="259" w:lineRule="auto"/>
              <w:rPr>
                <w:rFonts w:asciiTheme="minorHAnsi" w:hAnsiTheme="minorHAnsi" w:cstheme="minorHAnsi"/>
                <w:b/>
                <w:sz w:val="20"/>
              </w:rPr>
            </w:pPr>
            <w:r w:rsidRPr="002B4D06">
              <w:rPr>
                <w:rFonts w:asciiTheme="minorHAnsi" w:hAnsiTheme="minorHAnsi" w:cstheme="minorHAnsi"/>
                <w:b/>
                <w:sz w:val="20"/>
              </w:rPr>
              <w:t>Transformation</w:t>
            </w:r>
          </w:p>
        </w:tc>
      </w:tr>
      <w:tr w:rsidR="00394CEB" w:rsidRPr="002B4D06" w14:paraId="7CEB8577" w14:textId="77777777" w:rsidTr="004D4C3D">
        <w:trPr>
          <w:trHeight w:val="360"/>
          <w:jc w:val="center"/>
        </w:trPr>
        <w:tc>
          <w:tcPr>
            <w:tcW w:w="1440" w:type="dxa"/>
            <w:noWrap/>
            <w:hideMark/>
          </w:tcPr>
          <w:p w14:paraId="2D47F44A" w14:textId="77777777" w:rsidR="00394CEB" w:rsidRPr="002B4D06" w:rsidRDefault="00394CEB" w:rsidP="00D576BB">
            <w:pPr>
              <w:spacing w:line="259" w:lineRule="auto"/>
              <w:rPr>
                <w:rFonts w:asciiTheme="minorHAnsi" w:hAnsiTheme="minorHAnsi" w:cstheme="minorHAnsi"/>
                <w:sz w:val="16"/>
                <w:szCs w:val="16"/>
              </w:rPr>
            </w:pPr>
            <w:proofErr w:type="spellStart"/>
            <w:r w:rsidRPr="002B4D06">
              <w:rPr>
                <w:rFonts w:asciiTheme="minorHAnsi" w:hAnsiTheme="minorHAnsi" w:cstheme="minorHAnsi"/>
                <w:color w:val="000000"/>
                <w:sz w:val="16"/>
                <w:szCs w:val="16"/>
              </w:rPr>
              <w:t>Modmatch</w:t>
            </w:r>
            <w:proofErr w:type="spellEnd"/>
          </w:p>
        </w:tc>
        <w:tc>
          <w:tcPr>
            <w:tcW w:w="990" w:type="dxa"/>
            <w:noWrap/>
            <w:hideMark/>
          </w:tcPr>
          <w:p w14:paraId="3C7386DC" w14:textId="77777777" w:rsidR="00394CEB" w:rsidRPr="002B4D06" w:rsidRDefault="00394CEB" w:rsidP="00D576BB">
            <w:pPr>
              <w:spacing w:line="259" w:lineRule="auto"/>
              <w:rPr>
                <w:rFonts w:asciiTheme="minorHAnsi" w:hAnsiTheme="minorHAnsi" w:cstheme="minorHAnsi"/>
                <w:sz w:val="16"/>
                <w:szCs w:val="16"/>
              </w:rPr>
            </w:pPr>
            <w:r w:rsidRPr="002B4D06">
              <w:rPr>
                <w:rFonts w:asciiTheme="minorHAnsi" w:hAnsiTheme="minorHAnsi" w:cstheme="minorHAnsi"/>
                <w:color w:val="000000"/>
                <w:sz w:val="16"/>
                <w:szCs w:val="16"/>
              </w:rPr>
              <w:t>CHAR(1)</w:t>
            </w:r>
          </w:p>
        </w:tc>
        <w:tc>
          <w:tcPr>
            <w:tcW w:w="1620" w:type="dxa"/>
            <w:noWrap/>
            <w:hideMark/>
          </w:tcPr>
          <w:p w14:paraId="370986CE" w14:textId="77777777" w:rsidR="00394CEB" w:rsidRPr="002B4D06" w:rsidRDefault="00394CEB" w:rsidP="00D576BB">
            <w:pPr>
              <w:spacing w:line="259" w:lineRule="auto"/>
              <w:rPr>
                <w:rFonts w:asciiTheme="minorHAnsi" w:hAnsiTheme="minorHAnsi" w:cstheme="minorHAnsi"/>
                <w:sz w:val="16"/>
                <w:szCs w:val="16"/>
              </w:rPr>
            </w:pPr>
            <w:r w:rsidRPr="002B4D06">
              <w:rPr>
                <w:rFonts w:asciiTheme="minorHAnsi" w:hAnsiTheme="minorHAnsi" w:cstheme="minorHAnsi"/>
                <w:color w:val="000000"/>
                <w:sz w:val="16"/>
                <w:szCs w:val="16"/>
              </w:rPr>
              <w:t>MODMATCH</w:t>
            </w:r>
          </w:p>
        </w:tc>
        <w:tc>
          <w:tcPr>
            <w:tcW w:w="1800" w:type="dxa"/>
            <w:noWrap/>
            <w:hideMark/>
          </w:tcPr>
          <w:p w14:paraId="0385615C" w14:textId="77777777" w:rsidR="00394CEB" w:rsidRPr="002B4D06" w:rsidRDefault="00394CEB" w:rsidP="00D576BB">
            <w:pPr>
              <w:spacing w:line="259" w:lineRule="auto"/>
              <w:rPr>
                <w:rFonts w:asciiTheme="minorHAnsi" w:hAnsiTheme="minorHAnsi" w:cstheme="minorHAnsi"/>
                <w:sz w:val="16"/>
                <w:szCs w:val="16"/>
              </w:rPr>
            </w:pPr>
            <w:r w:rsidRPr="002B4D06">
              <w:rPr>
                <w:rFonts w:asciiTheme="minorHAnsi" w:hAnsiTheme="minorHAnsi" w:cstheme="minorHAnsi"/>
                <w:sz w:val="16"/>
                <w:szCs w:val="16"/>
              </w:rPr>
              <w:t>PROC, CPTMOD1-CPTMOD4</w:t>
            </w:r>
          </w:p>
        </w:tc>
        <w:tc>
          <w:tcPr>
            <w:tcW w:w="3065" w:type="dxa"/>
            <w:hideMark/>
          </w:tcPr>
          <w:p w14:paraId="2EF4B5B4" w14:textId="2D121234" w:rsidR="00394CEB" w:rsidRPr="002B4D06" w:rsidRDefault="005A0B50" w:rsidP="00D576BB">
            <w:pPr>
              <w:spacing w:line="259" w:lineRule="auto"/>
              <w:rPr>
                <w:rFonts w:asciiTheme="minorHAnsi" w:hAnsiTheme="minorHAnsi" w:cstheme="minorHAnsi"/>
                <w:sz w:val="16"/>
                <w:szCs w:val="16"/>
              </w:rPr>
            </w:pPr>
            <w:r w:rsidRPr="002B4D06">
              <w:rPr>
                <w:rFonts w:asciiTheme="minorHAnsi" w:hAnsiTheme="minorHAnsi" w:cstheme="minorHAnsi"/>
                <w:sz w:val="16"/>
                <w:szCs w:val="16"/>
              </w:rPr>
              <w:t>Derived from match with the CPT Table (format $</w:t>
            </w:r>
            <w:proofErr w:type="spellStart"/>
            <w:r w:rsidRPr="002B4D06">
              <w:rPr>
                <w:rFonts w:asciiTheme="minorHAnsi" w:hAnsiTheme="minorHAnsi" w:cstheme="minorHAnsi"/>
                <w:sz w:val="16"/>
                <w:szCs w:val="16"/>
              </w:rPr>
              <w:t>matchcyb</w:t>
            </w:r>
            <w:proofErr w:type="spellEnd"/>
            <w:r w:rsidRPr="002B4D06">
              <w:rPr>
                <w:rFonts w:asciiTheme="minorHAnsi" w:hAnsiTheme="minorHAnsi" w:cstheme="minorHAnsi"/>
                <w:sz w:val="16"/>
                <w:szCs w:val="16"/>
              </w:rPr>
              <w:t>) based on CY of encounter and base CPT appended with 2 blanks, where cy is the 2-digit calendar year.</w:t>
            </w:r>
          </w:p>
        </w:tc>
      </w:tr>
      <w:tr w:rsidR="00394CEB" w:rsidRPr="002B4D06" w14:paraId="20E0BB27" w14:textId="77777777" w:rsidTr="004D4C3D">
        <w:trPr>
          <w:trHeight w:val="360"/>
          <w:jc w:val="center"/>
        </w:trPr>
        <w:tc>
          <w:tcPr>
            <w:tcW w:w="1440" w:type="dxa"/>
            <w:noWrap/>
            <w:hideMark/>
          </w:tcPr>
          <w:p w14:paraId="726C2694" w14:textId="77777777" w:rsidR="00394CEB" w:rsidRPr="002B4D06" w:rsidRDefault="00394CEB" w:rsidP="00D576BB">
            <w:pPr>
              <w:spacing w:line="259" w:lineRule="auto"/>
              <w:rPr>
                <w:rFonts w:asciiTheme="minorHAnsi" w:hAnsiTheme="minorHAnsi" w:cstheme="minorHAnsi"/>
                <w:sz w:val="16"/>
                <w:szCs w:val="16"/>
              </w:rPr>
            </w:pPr>
            <w:r w:rsidRPr="002B4D06">
              <w:rPr>
                <w:rFonts w:asciiTheme="minorHAnsi" w:hAnsiTheme="minorHAnsi" w:cstheme="minorHAnsi"/>
                <w:color w:val="000000"/>
                <w:sz w:val="16"/>
                <w:szCs w:val="16"/>
              </w:rPr>
              <w:t>Units of Service Limit</w:t>
            </w:r>
          </w:p>
        </w:tc>
        <w:tc>
          <w:tcPr>
            <w:tcW w:w="990" w:type="dxa"/>
            <w:noWrap/>
            <w:hideMark/>
          </w:tcPr>
          <w:p w14:paraId="3A1101D0" w14:textId="77777777" w:rsidR="00394CEB" w:rsidRPr="002B4D06" w:rsidRDefault="00394CEB" w:rsidP="00D576BB">
            <w:pPr>
              <w:spacing w:line="259" w:lineRule="auto"/>
              <w:rPr>
                <w:rFonts w:asciiTheme="minorHAnsi" w:hAnsiTheme="minorHAnsi" w:cstheme="minorHAnsi"/>
                <w:sz w:val="16"/>
                <w:szCs w:val="16"/>
              </w:rPr>
            </w:pPr>
            <w:r w:rsidRPr="002B4D06">
              <w:rPr>
                <w:rFonts w:asciiTheme="minorHAnsi" w:hAnsiTheme="minorHAnsi" w:cstheme="minorHAnsi"/>
                <w:color w:val="000000"/>
                <w:sz w:val="16"/>
                <w:szCs w:val="16"/>
              </w:rPr>
              <w:t>N(8)</w:t>
            </w:r>
          </w:p>
        </w:tc>
        <w:tc>
          <w:tcPr>
            <w:tcW w:w="1620" w:type="dxa"/>
            <w:noWrap/>
            <w:hideMark/>
          </w:tcPr>
          <w:p w14:paraId="397F60C1" w14:textId="77777777" w:rsidR="00394CEB" w:rsidRPr="002B4D06" w:rsidRDefault="00394CEB" w:rsidP="00D576BB">
            <w:pPr>
              <w:spacing w:line="259" w:lineRule="auto"/>
              <w:rPr>
                <w:rFonts w:asciiTheme="minorHAnsi" w:hAnsiTheme="minorHAnsi" w:cstheme="minorHAnsi"/>
                <w:sz w:val="16"/>
                <w:szCs w:val="16"/>
              </w:rPr>
            </w:pPr>
            <w:r w:rsidRPr="002B4D06">
              <w:rPr>
                <w:rFonts w:asciiTheme="minorHAnsi" w:hAnsiTheme="minorHAnsi" w:cstheme="minorHAnsi"/>
                <w:color w:val="000000"/>
                <w:sz w:val="16"/>
                <w:szCs w:val="16"/>
              </w:rPr>
              <w:t>UOSLIM</w:t>
            </w:r>
          </w:p>
        </w:tc>
        <w:tc>
          <w:tcPr>
            <w:tcW w:w="1800" w:type="dxa"/>
            <w:noWrap/>
          </w:tcPr>
          <w:p w14:paraId="66AF9DEF" w14:textId="77777777" w:rsidR="00394CEB" w:rsidRPr="002B4D06" w:rsidRDefault="00394CEB" w:rsidP="00D576BB">
            <w:pPr>
              <w:spacing w:line="259" w:lineRule="auto"/>
              <w:rPr>
                <w:rFonts w:asciiTheme="minorHAnsi" w:hAnsiTheme="minorHAnsi" w:cstheme="minorHAnsi"/>
                <w:sz w:val="16"/>
                <w:szCs w:val="16"/>
              </w:rPr>
            </w:pPr>
            <w:r w:rsidRPr="002B4D06">
              <w:rPr>
                <w:rFonts w:asciiTheme="minorHAnsi" w:hAnsiTheme="minorHAnsi" w:cstheme="minorHAnsi"/>
                <w:sz w:val="16"/>
                <w:szCs w:val="16"/>
              </w:rPr>
              <w:t>PROC</w:t>
            </w:r>
          </w:p>
        </w:tc>
        <w:tc>
          <w:tcPr>
            <w:tcW w:w="3065" w:type="dxa"/>
          </w:tcPr>
          <w:p w14:paraId="7A4AC126" w14:textId="2B307C2C" w:rsidR="00394CEB" w:rsidRPr="002B4D06" w:rsidRDefault="005852F4" w:rsidP="00D576BB">
            <w:pPr>
              <w:spacing w:line="259" w:lineRule="auto"/>
              <w:rPr>
                <w:rFonts w:asciiTheme="minorHAnsi" w:hAnsiTheme="minorHAnsi" w:cstheme="minorHAnsi"/>
                <w:sz w:val="16"/>
                <w:szCs w:val="16"/>
              </w:rPr>
            </w:pPr>
            <w:r w:rsidRPr="002B4D06">
              <w:rPr>
                <w:rFonts w:asciiTheme="minorHAnsi" w:hAnsiTheme="minorHAnsi" w:cstheme="minorHAnsi"/>
                <w:sz w:val="16"/>
                <w:szCs w:val="16"/>
              </w:rPr>
              <w:t xml:space="preserve">Derived from match with the CPT Table (format </w:t>
            </w:r>
            <w:proofErr w:type="spellStart"/>
            <w:r w:rsidRPr="002B4D06">
              <w:rPr>
                <w:rFonts w:asciiTheme="minorHAnsi" w:hAnsiTheme="minorHAnsi" w:cstheme="minorHAnsi"/>
                <w:sz w:val="16"/>
                <w:szCs w:val="16"/>
              </w:rPr>
              <w:t>uos</w:t>
            </w:r>
            <w:r w:rsidRPr="002B4D06">
              <w:rPr>
                <w:rFonts w:asciiTheme="minorHAnsi" w:hAnsiTheme="minorHAnsi" w:cstheme="minorHAnsi"/>
                <w:i/>
                <w:sz w:val="16"/>
                <w:szCs w:val="16"/>
              </w:rPr>
              <w:t>yy</w:t>
            </w:r>
            <w:r w:rsidRPr="002B4D06">
              <w:rPr>
                <w:rFonts w:asciiTheme="minorHAnsi" w:hAnsiTheme="minorHAnsi" w:cstheme="minorHAnsi"/>
                <w:sz w:val="16"/>
                <w:szCs w:val="16"/>
              </w:rPr>
              <w:t>b</w:t>
            </w:r>
            <w:proofErr w:type="spellEnd"/>
            <w:r w:rsidRPr="002B4D06">
              <w:rPr>
                <w:rFonts w:asciiTheme="minorHAnsi" w:hAnsiTheme="minorHAnsi" w:cstheme="minorHAnsi"/>
                <w:sz w:val="16"/>
                <w:szCs w:val="16"/>
              </w:rPr>
              <w:t>) based on CY of encounter and CPT.</w:t>
            </w:r>
          </w:p>
        </w:tc>
      </w:tr>
      <w:tr w:rsidR="00394CEB" w:rsidRPr="002B4D06" w14:paraId="449AE637" w14:textId="77777777" w:rsidTr="004D4C3D">
        <w:trPr>
          <w:trHeight w:val="360"/>
          <w:jc w:val="center"/>
        </w:trPr>
        <w:tc>
          <w:tcPr>
            <w:tcW w:w="1440" w:type="dxa"/>
            <w:noWrap/>
            <w:hideMark/>
          </w:tcPr>
          <w:p w14:paraId="687893D1" w14:textId="77777777" w:rsidR="00394CEB" w:rsidRPr="002B4D06" w:rsidRDefault="00394CEB" w:rsidP="00D576BB">
            <w:pPr>
              <w:spacing w:line="259" w:lineRule="auto"/>
              <w:rPr>
                <w:rFonts w:asciiTheme="minorHAnsi" w:hAnsiTheme="minorHAnsi" w:cstheme="minorHAnsi"/>
                <w:sz w:val="16"/>
                <w:szCs w:val="16"/>
              </w:rPr>
            </w:pPr>
            <w:r w:rsidRPr="002B4D06">
              <w:rPr>
                <w:rFonts w:asciiTheme="minorHAnsi" w:hAnsiTheme="minorHAnsi" w:cstheme="minorHAnsi"/>
                <w:color w:val="000000"/>
                <w:sz w:val="16"/>
                <w:szCs w:val="16"/>
              </w:rPr>
              <w:t>Units of Service Substitution Value</w:t>
            </w:r>
          </w:p>
        </w:tc>
        <w:tc>
          <w:tcPr>
            <w:tcW w:w="990" w:type="dxa"/>
            <w:noWrap/>
            <w:hideMark/>
          </w:tcPr>
          <w:p w14:paraId="74CBB228" w14:textId="77777777" w:rsidR="00394CEB" w:rsidRPr="002B4D06" w:rsidRDefault="00394CEB" w:rsidP="00D576BB">
            <w:pPr>
              <w:spacing w:line="259" w:lineRule="auto"/>
              <w:rPr>
                <w:rFonts w:asciiTheme="minorHAnsi" w:hAnsiTheme="minorHAnsi" w:cstheme="minorHAnsi"/>
                <w:sz w:val="16"/>
                <w:szCs w:val="16"/>
              </w:rPr>
            </w:pPr>
            <w:r w:rsidRPr="002B4D06">
              <w:rPr>
                <w:rFonts w:asciiTheme="minorHAnsi" w:hAnsiTheme="minorHAnsi" w:cstheme="minorHAnsi"/>
                <w:color w:val="000000"/>
                <w:sz w:val="16"/>
                <w:szCs w:val="16"/>
              </w:rPr>
              <w:t>N(8)</w:t>
            </w:r>
          </w:p>
        </w:tc>
        <w:tc>
          <w:tcPr>
            <w:tcW w:w="1620" w:type="dxa"/>
            <w:noWrap/>
            <w:hideMark/>
          </w:tcPr>
          <w:p w14:paraId="457EA4B0" w14:textId="77777777" w:rsidR="00394CEB" w:rsidRPr="002B4D06" w:rsidRDefault="00394CEB" w:rsidP="00D576BB">
            <w:pPr>
              <w:spacing w:line="259" w:lineRule="auto"/>
              <w:rPr>
                <w:rFonts w:asciiTheme="minorHAnsi" w:hAnsiTheme="minorHAnsi" w:cstheme="minorHAnsi"/>
                <w:sz w:val="16"/>
                <w:szCs w:val="16"/>
              </w:rPr>
            </w:pPr>
            <w:r w:rsidRPr="002B4D06">
              <w:rPr>
                <w:rFonts w:asciiTheme="minorHAnsi" w:hAnsiTheme="minorHAnsi" w:cstheme="minorHAnsi"/>
                <w:color w:val="000000"/>
                <w:sz w:val="16"/>
                <w:szCs w:val="16"/>
              </w:rPr>
              <w:t>UOSSUB</w:t>
            </w:r>
          </w:p>
        </w:tc>
        <w:tc>
          <w:tcPr>
            <w:tcW w:w="1800" w:type="dxa"/>
            <w:noWrap/>
          </w:tcPr>
          <w:p w14:paraId="2680CD07" w14:textId="77777777" w:rsidR="00394CEB" w:rsidRPr="002B4D06" w:rsidRDefault="00394CEB" w:rsidP="00D576BB">
            <w:pPr>
              <w:spacing w:line="259" w:lineRule="auto"/>
              <w:rPr>
                <w:rFonts w:asciiTheme="minorHAnsi" w:hAnsiTheme="minorHAnsi" w:cstheme="minorHAnsi"/>
                <w:sz w:val="16"/>
                <w:szCs w:val="16"/>
              </w:rPr>
            </w:pPr>
            <w:r w:rsidRPr="002B4D06">
              <w:rPr>
                <w:rFonts w:asciiTheme="minorHAnsi" w:hAnsiTheme="minorHAnsi" w:cstheme="minorHAnsi"/>
                <w:sz w:val="16"/>
                <w:szCs w:val="16"/>
              </w:rPr>
              <w:t>PROC</w:t>
            </w:r>
          </w:p>
        </w:tc>
        <w:tc>
          <w:tcPr>
            <w:tcW w:w="3065" w:type="dxa"/>
          </w:tcPr>
          <w:p w14:paraId="36465E42" w14:textId="13B97BF1" w:rsidR="00394CEB" w:rsidRPr="002B4D06" w:rsidRDefault="005852F4" w:rsidP="00D576BB">
            <w:pPr>
              <w:spacing w:line="259" w:lineRule="auto"/>
              <w:rPr>
                <w:rFonts w:asciiTheme="minorHAnsi" w:hAnsiTheme="minorHAnsi" w:cstheme="minorHAnsi"/>
                <w:sz w:val="16"/>
                <w:szCs w:val="16"/>
              </w:rPr>
            </w:pPr>
            <w:r w:rsidRPr="002B4D06">
              <w:rPr>
                <w:rFonts w:asciiTheme="minorHAnsi" w:hAnsiTheme="minorHAnsi" w:cstheme="minorHAnsi"/>
                <w:sz w:val="16"/>
                <w:szCs w:val="16"/>
              </w:rPr>
              <w:t xml:space="preserve">Derived from match with the CPT Table (format </w:t>
            </w:r>
            <w:proofErr w:type="spellStart"/>
            <w:r w:rsidRPr="002B4D06">
              <w:rPr>
                <w:rFonts w:asciiTheme="minorHAnsi" w:hAnsiTheme="minorHAnsi" w:cstheme="minorHAnsi"/>
                <w:sz w:val="16"/>
                <w:szCs w:val="16"/>
              </w:rPr>
              <w:t>sub</w:t>
            </w:r>
            <w:r w:rsidRPr="002B4D06">
              <w:rPr>
                <w:rFonts w:asciiTheme="minorHAnsi" w:hAnsiTheme="minorHAnsi" w:cstheme="minorHAnsi"/>
                <w:i/>
                <w:sz w:val="16"/>
                <w:szCs w:val="16"/>
              </w:rPr>
              <w:t>yy</w:t>
            </w:r>
            <w:r w:rsidRPr="002B4D06">
              <w:rPr>
                <w:rFonts w:asciiTheme="minorHAnsi" w:hAnsiTheme="minorHAnsi" w:cstheme="minorHAnsi"/>
                <w:sz w:val="16"/>
                <w:szCs w:val="16"/>
              </w:rPr>
              <w:t>b</w:t>
            </w:r>
            <w:proofErr w:type="spellEnd"/>
            <w:r w:rsidRPr="002B4D06">
              <w:rPr>
                <w:rFonts w:asciiTheme="minorHAnsi" w:hAnsiTheme="minorHAnsi" w:cstheme="minorHAnsi"/>
                <w:sz w:val="16"/>
                <w:szCs w:val="16"/>
              </w:rPr>
              <w:t>) based on CY of encounter and CPT.</w:t>
            </w:r>
          </w:p>
        </w:tc>
      </w:tr>
    </w:tbl>
    <w:p w14:paraId="12E46590" w14:textId="6A4EEDCE" w:rsidR="00394CEB" w:rsidRPr="002B4D06" w:rsidRDefault="00394CEB" w:rsidP="009367DA">
      <w:pPr>
        <w:outlineLvl w:val="0"/>
        <w:rPr>
          <w:rFonts w:ascii="Verdana" w:hAnsi="Verdana"/>
          <w:sz w:val="20"/>
        </w:rPr>
      </w:pPr>
    </w:p>
    <w:p w14:paraId="15948112" w14:textId="490B7AE5" w:rsidR="009367DA" w:rsidRPr="002B4D06" w:rsidRDefault="009367DA" w:rsidP="00B772D1">
      <w:pPr>
        <w:pStyle w:val="ListParagraph"/>
        <w:numPr>
          <w:ilvl w:val="1"/>
          <w:numId w:val="24"/>
        </w:numPr>
        <w:ind w:left="720"/>
        <w:jc w:val="both"/>
        <w:outlineLvl w:val="1"/>
        <w:rPr>
          <w:rFonts w:ascii="Verdana" w:hAnsi="Verdana"/>
          <w:sz w:val="20"/>
        </w:rPr>
      </w:pPr>
      <w:bookmarkStart w:id="10" w:name="_Toc275364195"/>
      <w:bookmarkStart w:id="11" w:name="_Toc275364584"/>
      <w:bookmarkStart w:id="12" w:name="_Toc275512812"/>
      <w:bookmarkStart w:id="13" w:name="_Toc275524133"/>
      <w:bookmarkStart w:id="14" w:name="_Toc275524305"/>
      <w:bookmarkStart w:id="15" w:name="_Toc457386588"/>
      <w:r w:rsidRPr="002B4D06">
        <w:rPr>
          <w:rFonts w:ascii="Verdana" w:hAnsi="Verdana"/>
          <w:sz w:val="20"/>
        </w:rPr>
        <w:t>Identify the correct Modifier.</w:t>
      </w:r>
    </w:p>
    <w:p w14:paraId="14DBF3D4" w14:textId="77777777" w:rsidR="00FA44E2" w:rsidRPr="002B4D06" w:rsidRDefault="00FA44E2" w:rsidP="00D837E3">
      <w:pPr>
        <w:ind w:left="360"/>
        <w:jc w:val="both"/>
        <w:outlineLvl w:val="1"/>
        <w:rPr>
          <w:rFonts w:ascii="Verdana" w:hAnsi="Verdana"/>
          <w:sz w:val="20"/>
        </w:rPr>
      </w:pPr>
    </w:p>
    <w:p w14:paraId="58768040" w14:textId="6F6F1DED" w:rsidR="009367DA" w:rsidRPr="002B4D06" w:rsidRDefault="00FF00D8" w:rsidP="00D837E3">
      <w:pPr>
        <w:ind w:left="360"/>
        <w:jc w:val="both"/>
        <w:outlineLvl w:val="1"/>
        <w:rPr>
          <w:rFonts w:ascii="Verdana" w:hAnsi="Verdana"/>
          <w:sz w:val="20"/>
        </w:rPr>
      </w:pPr>
      <w:r w:rsidRPr="002B4D06">
        <w:rPr>
          <w:rFonts w:ascii="Verdana" w:hAnsi="Verdana"/>
          <w:sz w:val="20"/>
        </w:rPr>
        <w:t>As CPT/HCPCS codes can have multiple modifiers, Table B1</w:t>
      </w:r>
      <w:r w:rsidR="00FA44E2" w:rsidRPr="002B4D06">
        <w:rPr>
          <w:rFonts w:ascii="Verdana" w:hAnsi="Verdana"/>
          <w:sz w:val="20"/>
        </w:rPr>
        <w:t>.a</w:t>
      </w:r>
      <w:r w:rsidRPr="002B4D06">
        <w:rPr>
          <w:rFonts w:ascii="Verdana" w:hAnsi="Verdana"/>
          <w:sz w:val="20"/>
        </w:rPr>
        <w:t xml:space="preserve"> shows the process for assigning the correct modifier to the procedure code in cases where there are multiple modifiers.</w:t>
      </w:r>
    </w:p>
    <w:p w14:paraId="455DA6E5" w14:textId="1D3E6B3C" w:rsidR="009367DA" w:rsidRDefault="009367DA" w:rsidP="00D837E3">
      <w:pPr>
        <w:jc w:val="both"/>
        <w:outlineLvl w:val="1"/>
        <w:rPr>
          <w:rFonts w:ascii="Verdana" w:hAnsi="Verdana"/>
          <w:sz w:val="20"/>
        </w:rPr>
      </w:pPr>
    </w:p>
    <w:p w14:paraId="7EA4A46D" w14:textId="7AC65AE1" w:rsidR="004D4C3D" w:rsidRPr="002B4D06" w:rsidRDefault="004D4C3D" w:rsidP="004D4C3D">
      <w:pPr>
        <w:jc w:val="center"/>
        <w:outlineLvl w:val="1"/>
        <w:rPr>
          <w:rFonts w:ascii="Verdana" w:hAnsi="Verdana"/>
          <w:sz w:val="20"/>
        </w:rPr>
      </w:pPr>
      <w:r w:rsidRPr="002B4D06">
        <w:rPr>
          <w:rFonts w:ascii="Verdana" w:hAnsi="Verdana"/>
          <w:b/>
          <w:sz w:val="18"/>
          <w:szCs w:val="18"/>
        </w:rPr>
        <w:t>Table B1.a Derive CPT Mod Key for the CPT Table Match</w:t>
      </w:r>
    </w:p>
    <w:tbl>
      <w:tblPr>
        <w:tblStyle w:val="TableGrid1"/>
        <w:tblW w:w="0" w:type="auto"/>
        <w:tblLook w:val="01E0" w:firstRow="1" w:lastRow="1" w:firstColumn="1" w:lastColumn="1" w:noHBand="0" w:noVBand="0"/>
        <w:tblDescription w:val="Rules for deriving CPT Mod Key"/>
      </w:tblPr>
      <w:tblGrid>
        <w:gridCol w:w="8910"/>
      </w:tblGrid>
      <w:tr w:rsidR="00394CEB" w:rsidRPr="002B4D06" w14:paraId="3C1D60FF" w14:textId="77777777" w:rsidTr="004D4C3D">
        <w:trPr>
          <w:tblHeader/>
        </w:trPr>
        <w:tc>
          <w:tcPr>
            <w:tcW w:w="8910" w:type="dxa"/>
            <w:shd w:val="clear" w:color="auto" w:fill="D9D9D9" w:themeFill="background1" w:themeFillShade="D9"/>
          </w:tcPr>
          <w:p w14:paraId="3DD1FE81" w14:textId="3C8998A6" w:rsidR="00394CEB" w:rsidRPr="004D4C3D" w:rsidRDefault="004D4C3D" w:rsidP="00FA44E2">
            <w:pPr>
              <w:autoSpaceDE w:val="0"/>
              <w:autoSpaceDN w:val="0"/>
              <w:adjustRightInd w:val="0"/>
              <w:jc w:val="center"/>
              <w:rPr>
                <w:rFonts w:ascii="Verdana" w:hAnsi="Verdana"/>
                <w:b/>
                <w:sz w:val="18"/>
                <w:szCs w:val="18"/>
              </w:rPr>
            </w:pPr>
            <w:r w:rsidRPr="004D4C3D">
              <w:rPr>
                <w:rFonts w:ascii="Verdana" w:hAnsi="Verdana"/>
                <w:b/>
                <w:sz w:val="18"/>
                <w:szCs w:val="18"/>
              </w:rPr>
              <w:t>Rules</w:t>
            </w:r>
          </w:p>
        </w:tc>
      </w:tr>
      <w:tr w:rsidR="00394CEB" w:rsidRPr="002B4D06" w14:paraId="4C6BD2B0" w14:textId="77777777" w:rsidTr="004D4C3D">
        <w:trPr>
          <w:trHeight w:val="305"/>
        </w:trPr>
        <w:tc>
          <w:tcPr>
            <w:tcW w:w="8910" w:type="dxa"/>
          </w:tcPr>
          <w:p w14:paraId="141348F6" w14:textId="407718B5" w:rsidR="00394CEB" w:rsidRPr="002B4D06" w:rsidRDefault="00394CEB" w:rsidP="00D576BB">
            <w:pPr>
              <w:autoSpaceDE w:val="0"/>
              <w:autoSpaceDN w:val="0"/>
              <w:adjustRightInd w:val="0"/>
              <w:rPr>
                <w:rFonts w:asciiTheme="minorHAnsi" w:hAnsiTheme="minorHAnsi" w:cstheme="minorHAnsi"/>
                <w:color w:val="000000"/>
                <w:sz w:val="16"/>
                <w:szCs w:val="16"/>
              </w:rPr>
            </w:pPr>
            <w:r w:rsidRPr="002B4D06">
              <w:rPr>
                <w:rFonts w:asciiTheme="minorHAnsi" w:hAnsiTheme="minorHAnsi" w:cstheme="minorHAnsi"/>
                <w:color w:val="000000"/>
                <w:sz w:val="16"/>
                <w:szCs w:val="16"/>
              </w:rPr>
              <w:t xml:space="preserve">Create a 7-character CPT||modifier key for the CPT Table match using the modifier matching code (MODMATCH) when the CPT Table has all available modifiers. </w:t>
            </w:r>
          </w:p>
          <w:p w14:paraId="42E2BDCA" w14:textId="77777777" w:rsidR="00394CEB" w:rsidRPr="002B4D06" w:rsidRDefault="00394CEB" w:rsidP="00D576BB">
            <w:pPr>
              <w:autoSpaceDE w:val="0"/>
              <w:autoSpaceDN w:val="0"/>
              <w:adjustRightInd w:val="0"/>
              <w:rPr>
                <w:rFonts w:asciiTheme="minorHAnsi" w:hAnsiTheme="minorHAnsi" w:cstheme="minorHAnsi"/>
                <w:color w:val="000000"/>
                <w:sz w:val="16"/>
                <w:szCs w:val="16"/>
              </w:rPr>
            </w:pPr>
          </w:p>
          <w:p w14:paraId="0F97BF9C" w14:textId="77777777" w:rsidR="00394CEB" w:rsidRPr="002B4D06" w:rsidRDefault="00394CEB" w:rsidP="00D576BB">
            <w:pPr>
              <w:autoSpaceDE w:val="0"/>
              <w:autoSpaceDN w:val="0"/>
              <w:adjustRightInd w:val="0"/>
              <w:rPr>
                <w:rFonts w:asciiTheme="minorHAnsi" w:hAnsiTheme="minorHAnsi" w:cstheme="minorHAnsi"/>
                <w:color w:val="000000"/>
                <w:sz w:val="16"/>
                <w:szCs w:val="16"/>
              </w:rPr>
            </w:pPr>
            <w:r w:rsidRPr="002B4D06">
              <w:rPr>
                <w:rFonts w:asciiTheme="minorHAnsi" w:hAnsiTheme="minorHAnsi" w:cstheme="minorHAnsi"/>
                <w:color w:val="000000"/>
                <w:sz w:val="16"/>
                <w:szCs w:val="16"/>
              </w:rPr>
              <w:t>If MODMATCH=’A’ use base level code (CPT appended with 2 blanks, e.g., '99211  ') for the key</w:t>
            </w:r>
          </w:p>
          <w:p w14:paraId="4B9E7340" w14:textId="77777777" w:rsidR="00394CEB" w:rsidRPr="002B4D06" w:rsidRDefault="00394CEB" w:rsidP="00D576BB">
            <w:pPr>
              <w:autoSpaceDE w:val="0"/>
              <w:autoSpaceDN w:val="0"/>
              <w:adjustRightInd w:val="0"/>
              <w:rPr>
                <w:rFonts w:asciiTheme="minorHAnsi" w:hAnsiTheme="minorHAnsi" w:cstheme="minorHAnsi"/>
                <w:color w:val="000000"/>
                <w:sz w:val="16"/>
                <w:szCs w:val="16"/>
              </w:rPr>
            </w:pPr>
          </w:p>
          <w:p w14:paraId="18B84534" w14:textId="77777777" w:rsidR="00394CEB" w:rsidRPr="002B4D06" w:rsidRDefault="00394CEB" w:rsidP="00D576BB">
            <w:pPr>
              <w:autoSpaceDE w:val="0"/>
              <w:autoSpaceDN w:val="0"/>
              <w:adjustRightInd w:val="0"/>
              <w:rPr>
                <w:rFonts w:asciiTheme="minorHAnsi" w:hAnsiTheme="minorHAnsi" w:cstheme="minorHAnsi"/>
                <w:color w:val="000000"/>
                <w:sz w:val="16"/>
                <w:szCs w:val="16"/>
              </w:rPr>
            </w:pPr>
            <w:r w:rsidRPr="002B4D06">
              <w:rPr>
                <w:rFonts w:asciiTheme="minorHAnsi" w:hAnsiTheme="minorHAnsi" w:cstheme="minorHAnsi"/>
                <w:color w:val="000000"/>
                <w:sz w:val="16"/>
                <w:szCs w:val="16"/>
              </w:rPr>
              <w:t>Else if MODMATCH=’B’</w:t>
            </w:r>
          </w:p>
          <w:p w14:paraId="6E2CF4CC" w14:textId="3EDE1AF9" w:rsidR="00394CEB" w:rsidRPr="002B4D06" w:rsidRDefault="00394CEB" w:rsidP="001474EA">
            <w:pPr>
              <w:autoSpaceDE w:val="0"/>
              <w:autoSpaceDN w:val="0"/>
              <w:adjustRightInd w:val="0"/>
              <w:ind w:left="360"/>
              <w:rPr>
                <w:rFonts w:asciiTheme="minorHAnsi" w:hAnsiTheme="minorHAnsi" w:cstheme="minorHAnsi"/>
                <w:color w:val="000000"/>
                <w:sz w:val="16"/>
                <w:szCs w:val="16"/>
              </w:rPr>
            </w:pPr>
            <w:r w:rsidRPr="002B4D06">
              <w:rPr>
                <w:rFonts w:asciiTheme="minorHAnsi" w:hAnsiTheme="minorHAnsi" w:cstheme="minorHAnsi"/>
                <w:color w:val="000000"/>
                <w:sz w:val="16"/>
                <w:szCs w:val="16"/>
              </w:rPr>
              <w:t>--and either both 26 and TC or neither 26 nor TC are in any of the modifier</w:t>
            </w:r>
            <w:r w:rsidR="00AC5B58" w:rsidRPr="002B4D06">
              <w:rPr>
                <w:rFonts w:asciiTheme="minorHAnsi" w:hAnsiTheme="minorHAnsi" w:cstheme="minorHAnsi"/>
                <w:color w:val="000000"/>
                <w:sz w:val="16"/>
                <w:szCs w:val="16"/>
              </w:rPr>
              <w:t xml:space="preserve"> </w:t>
            </w:r>
            <w:r w:rsidRPr="002B4D06">
              <w:rPr>
                <w:rFonts w:asciiTheme="minorHAnsi" w:hAnsiTheme="minorHAnsi" w:cstheme="minorHAnsi"/>
                <w:color w:val="000000"/>
                <w:sz w:val="16"/>
                <w:szCs w:val="16"/>
              </w:rPr>
              <w:t xml:space="preserve">positions, use the base level (CPT appended with 2 blanks, e.g., </w:t>
            </w:r>
            <w:proofErr w:type="gramStart"/>
            <w:r w:rsidRPr="002B4D06">
              <w:rPr>
                <w:rFonts w:asciiTheme="minorHAnsi" w:hAnsiTheme="minorHAnsi" w:cstheme="minorHAnsi"/>
                <w:color w:val="000000"/>
                <w:sz w:val="16"/>
                <w:szCs w:val="16"/>
              </w:rPr>
              <w:t>'75710  '</w:t>
            </w:r>
            <w:proofErr w:type="gramEnd"/>
            <w:r w:rsidRPr="002B4D06">
              <w:rPr>
                <w:rFonts w:asciiTheme="minorHAnsi" w:hAnsiTheme="minorHAnsi" w:cstheme="minorHAnsi"/>
                <w:color w:val="000000"/>
                <w:sz w:val="16"/>
                <w:szCs w:val="16"/>
              </w:rPr>
              <w:t>).</w:t>
            </w:r>
          </w:p>
          <w:p w14:paraId="4DB81F88" w14:textId="77777777" w:rsidR="00394CEB" w:rsidRPr="002B4D06" w:rsidRDefault="00394CEB" w:rsidP="001474EA">
            <w:pPr>
              <w:autoSpaceDE w:val="0"/>
              <w:autoSpaceDN w:val="0"/>
              <w:adjustRightInd w:val="0"/>
              <w:ind w:left="360"/>
              <w:rPr>
                <w:rFonts w:asciiTheme="minorHAnsi" w:hAnsiTheme="minorHAnsi" w:cstheme="minorHAnsi"/>
                <w:color w:val="000000"/>
                <w:sz w:val="16"/>
                <w:szCs w:val="16"/>
              </w:rPr>
            </w:pPr>
            <w:r w:rsidRPr="002B4D06">
              <w:rPr>
                <w:rFonts w:asciiTheme="minorHAnsi" w:hAnsiTheme="minorHAnsi" w:cstheme="minorHAnsi"/>
                <w:color w:val="000000"/>
                <w:sz w:val="16"/>
                <w:szCs w:val="16"/>
              </w:rPr>
              <w:t>--If 26 is in any of the modifier positions (and no TC), use CPT appended with 26,</w:t>
            </w:r>
          </w:p>
          <w:p w14:paraId="2B9E9420" w14:textId="77777777" w:rsidR="00394CEB" w:rsidRPr="002B4D06" w:rsidRDefault="00394CEB" w:rsidP="001474EA">
            <w:pPr>
              <w:autoSpaceDE w:val="0"/>
              <w:autoSpaceDN w:val="0"/>
              <w:adjustRightInd w:val="0"/>
              <w:ind w:left="360"/>
              <w:rPr>
                <w:rFonts w:asciiTheme="minorHAnsi" w:hAnsiTheme="minorHAnsi" w:cstheme="minorHAnsi"/>
                <w:color w:val="000000"/>
                <w:sz w:val="16"/>
                <w:szCs w:val="16"/>
              </w:rPr>
            </w:pPr>
            <w:r w:rsidRPr="002B4D06">
              <w:rPr>
                <w:rFonts w:asciiTheme="minorHAnsi" w:hAnsiTheme="minorHAnsi" w:cstheme="minorHAnsi"/>
                <w:color w:val="000000"/>
                <w:sz w:val="16"/>
                <w:szCs w:val="16"/>
              </w:rPr>
              <w:t>e.g., '7571026'.</w:t>
            </w:r>
          </w:p>
          <w:p w14:paraId="7DA562CB" w14:textId="77777777" w:rsidR="00394CEB" w:rsidRPr="002B4D06" w:rsidRDefault="00394CEB" w:rsidP="001474EA">
            <w:pPr>
              <w:autoSpaceDE w:val="0"/>
              <w:autoSpaceDN w:val="0"/>
              <w:adjustRightInd w:val="0"/>
              <w:ind w:left="360"/>
              <w:rPr>
                <w:rFonts w:asciiTheme="minorHAnsi" w:hAnsiTheme="minorHAnsi" w:cstheme="minorHAnsi"/>
                <w:color w:val="000000"/>
                <w:sz w:val="16"/>
                <w:szCs w:val="16"/>
              </w:rPr>
            </w:pPr>
            <w:r w:rsidRPr="002B4D06">
              <w:rPr>
                <w:rFonts w:asciiTheme="minorHAnsi" w:hAnsiTheme="minorHAnsi" w:cstheme="minorHAnsi"/>
                <w:color w:val="000000"/>
                <w:sz w:val="16"/>
                <w:szCs w:val="16"/>
              </w:rPr>
              <w:t>--If TC is in any of the modifier positions (and no 26), use CPT appended with TC,</w:t>
            </w:r>
          </w:p>
          <w:p w14:paraId="4CCBF769" w14:textId="77777777" w:rsidR="00394CEB" w:rsidRPr="002B4D06" w:rsidRDefault="00394CEB" w:rsidP="001474EA">
            <w:pPr>
              <w:autoSpaceDE w:val="0"/>
              <w:autoSpaceDN w:val="0"/>
              <w:adjustRightInd w:val="0"/>
              <w:ind w:left="360"/>
              <w:rPr>
                <w:rFonts w:asciiTheme="minorHAnsi" w:hAnsiTheme="minorHAnsi" w:cstheme="minorHAnsi"/>
                <w:color w:val="000000"/>
                <w:sz w:val="16"/>
                <w:szCs w:val="16"/>
              </w:rPr>
            </w:pPr>
            <w:r w:rsidRPr="002B4D06">
              <w:rPr>
                <w:rFonts w:asciiTheme="minorHAnsi" w:hAnsiTheme="minorHAnsi" w:cstheme="minorHAnsi"/>
                <w:color w:val="000000"/>
                <w:sz w:val="16"/>
                <w:szCs w:val="16"/>
              </w:rPr>
              <w:t>e.g., '75710TC'.</w:t>
            </w:r>
          </w:p>
          <w:p w14:paraId="47DF661D" w14:textId="77777777" w:rsidR="00394CEB" w:rsidRPr="002B4D06" w:rsidRDefault="00394CEB" w:rsidP="00D576BB">
            <w:pPr>
              <w:autoSpaceDE w:val="0"/>
              <w:autoSpaceDN w:val="0"/>
              <w:adjustRightInd w:val="0"/>
              <w:ind w:left="882"/>
              <w:rPr>
                <w:rFonts w:asciiTheme="minorHAnsi" w:hAnsiTheme="minorHAnsi" w:cstheme="minorHAnsi"/>
                <w:color w:val="000000"/>
                <w:sz w:val="16"/>
                <w:szCs w:val="16"/>
              </w:rPr>
            </w:pPr>
          </w:p>
          <w:p w14:paraId="605D40BF" w14:textId="77777777" w:rsidR="00394CEB" w:rsidRPr="002B4D06" w:rsidRDefault="00394CEB" w:rsidP="00D576BB">
            <w:pPr>
              <w:autoSpaceDE w:val="0"/>
              <w:autoSpaceDN w:val="0"/>
              <w:adjustRightInd w:val="0"/>
              <w:rPr>
                <w:rFonts w:asciiTheme="minorHAnsi" w:hAnsiTheme="minorHAnsi" w:cstheme="minorHAnsi"/>
                <w:color w:val="000000"/>
                <w:sz w:val="16"/>
                <w:szCs w:val="16"/>
              </w:rPr>
            </w:pPr>
            <w:r w:rsidRPr="002B4D06">
              <w:rPr>
                <w:rFonts w:asciiTheme="minorHAnsi" w:hAnsiTheme="minorHAnsi" w:cstheme="minorHAnsi"/>
                <w:color w:val="000000"/>
                <w:sz w:val="16"/>
                <w:szCs w:val="16"/>
              </w:rPr>
              <w:t>Else if MODMATCH=C</w:t>
            </w:r>
          </w:p>
          <w:p w14:paraId="669309B3" w14:textId="71B708A8" w:rsidR="00394CEB" w:rsidRPr="002B4D06" w:rsidRDefault="00394CEB" w:rsidP="001474EA">
            <w:pPr>
              <w:autoSpaceDE w:val="0"/>
              <w:autoSpaceDN w:val="0"/>
              <w:adjustRightInd w:val="0"/>
              <w:ind w:left="360"/>
              <w:rPr>
                <w:rFonts w:asciiTheme="minorHAnsi" w:hAnsiTheme="minorHAnsi" w:cstheme="minorHAnsi"/>
                <w:color w:val="000000"/>
                <w:sz w:val="16"/>
                <w:szCs w:val="16"/>
              </w:rPr>
            </w:pPr>
            <w:r w:rsidRPr="002B4D06">
              <w:rPr>
                <w:rFonts w:asciiTheme="minorHAnsi" w:hAnsiTheme="minorHAnsi" w:cstheme="minorHAnsi"/>
                <w:color w:val="000000"/>
                <w:sz w:val="16"/>
                <w:szCs w:val="16"/>
              </w:rPr>
              <w:t>--and NU, UE or RR is present in one of the modifier positions, use that modifier</w:t>
            </w:r>
            <w:r w:rsidR="00AC5B58" w:rsidRPr="002B4D06">
              <w:rPr>
                <w:rFonts w:asciiTheme="minorHAnsi" w:hAnsiTheme="minorHAnsi" w:cstheme="minorHAnsi"/>
                <w:color w:val="000000"/>
                <w:sz w:val="16"/>
                <w:szCs w:val="16"/>
              </w:rPr>
              <w:t xml:space="preserve"> </w:t>
            </w:r>
            <w:r w:rsidRPr="002B4D06">
              <w:rPr>
                <w:rFonts w:asciiTheme="minorHAnsi" w:hAnsiTheme="minorHAnsi" w:cstheme="minorHAnsi"/>
                <w:color w:val="000000"/>
                <w:sz w:val="16"/>
                <w:szCs w:val="16"/>
              </w:rPr>
              <w:t>(e.g., 'E0114NU' or 'E0371RR') for the key.</w:t>
            </w:r>
          </w:p>
          <w:p w14:paraId="2E8671A9" w14:textId="2BA802E1" w:rsidR="00394CEB" w:rsidRPr="002B4D06" w:rsidRDefault="00394CEB" w:rsidP="001474EA">
            <w:pPr>
              <w:autoSpaceDE w:val="0"/>
              <w:autoSpaceDN w:val="0"/>
              <w:adjustRightInd w:val="0"/>
              <w:ind w:left="360"/>
              <w:rPr>
                <w:rFonts w:asciiTheme="minorHAnsi" w:hAnsiTheme="minorHAnsi" w:cstheme="minorHAnsi"/>
                <w:color w:val="000000"/>
                <w:sz w:val="16"/>
                <w:szCs w:val="16"/>
              </w:rPr>
            </w:pPr>
            <w:r w:rsidRPr="002B4D06">
              <w:rPr>
                <w:rFonts w:asciiTheme="minorHAnsi" w:hAnsiTheme="minorHAnsi" w:cstheme="minorHAnsi"/>
                <w:color w:val="000000"/>
                <w:sz w:val="16"/>
                <w:szCs w:val="16"/>
              </w:rPr>
              <w:t>--If more than one of these modifiers (NU, UE, RR) is present, append a modifier for</w:t>
            </w:r>
            <w:r w:rsidR="00AC5B58" w:rsidRPr="002B4D06">
              <w:rPr>
                <w:rFonts w:asciiTheme="minorHAnsi" w:hAnsiTheme="minorHAnsi" w:cstheme="minorHAnsi"/>
                <w:color w:val="000000"/>
                <w:sz w:val="16"/>
                <w:szCs w:val="16"/>
              </w:rPr>
              <w:t xml:space="preserve"> </w:t>
            </w:r>
            <w:r w:rsidRPr="002B4D06">
              <w:rPr>
                <w:rFonts w:asciiTheme="minorHAnsi" w:hAnsiTheme="minorHAnsi" w:cstheme="minorHAnsi"/>
                <w:color w:val="000000"/>
                <w:sz w:val="16"/>
                <w:szCs w:val="16"/>
              </w:rPr>
              <w:t>the key in that order of priority (if UE and RR are both present, use UE).</w:t>
            </w:r>
          </w:p>
          <w:p w14:paraId="76C33031" w14:textId="77777777" w:rsidR="00394CEB" w:rsidRPr="002B4D06" w:rsidRDefault="00394CEB" w:rsidP="001474EA">
            <w:pPr>
              <w:autoSpaceDE w:val="0"/>
              <w:autoSpaceDN w:val="0"/>
              <w:adjustRightInd w:val="0"/>
              <w:ind w:left="360"/>
              <w:rPr>
                <w:rFonts w:asciiTheme="minorHAnsi" w:hAnsiTheme="minorHAnsi" w:cstheme="minorHAnsi"/>
                <w:color w:val="000000"/>
                <w:sz w:val="16"/>
                <w:szCs w:val="16"/>
              </w:rPr>
            </w:pPr>
            <w:r w:rsidRPr="002B4D06">
              <w:rPr>
                <w:rFonts w:asciiTheme="minorHAnsi" w:hAnsiTheme="minorHAnsi" w:cstheme="minorHAnsi"/>
                <w:color w:val="000000"/>
                <w:sz w:val="16"/>
                <w:szCs w:val="16"/>
              </w:rPr>
              <w:t>--If none of these modifiers are present, append ‘NU’ for the key, e.g., 'E0114NU'.</w:t>
            </w:r>
          </w:p>
          <w:p w14:paraId="391CB2CD" w14:textId="77777777" w:rsidR="00394CEB" w:rsidRPr="002B4D06" w:rsidRDefault="00394CEB" w:rsidP="00D576BB">
            <w:pPr>
              <w:autoSpaceDE w:val="0"/>
              <w:autoSpaceDN w:val="0"/>
              <w:adjustRightInd w:val="0"/>
              <w:ind w:left="792"/>
              <w:rPr>
                <w:rFonts w:asciiTheme="minorHAnsi" w:hAnsiTheme="minorHAnsi" w:cstheme="minorHAnsi"/>
                <w:color w:val="000000"/>
                <w:sz w:val="16"/>
                <w:szCs w:val="16"/>
              </w:rPr>
            </w:pPr>
          </w:p>
          <w:p w14:paraId="1D0424A3" w14:textId="77777777" w:rsidR="00394CEB" w:rsidRPr="002B4D06" w:rsidRDefault="00394CEB" w:rsidP="00D576BB">
            <w:pPr>
              <w:autoSpaceDE w:val="0"/>
              <w:autoSpaceDN w:val="0"/>
              <w:adjustRightInd w:val="0"/>
              <w:rPr>
                <w:rFonts w:asciiTheme="minorHAnsi" w:hAnsiTheme="minorHAnsi" w:cstheme="minorHAnsi"/>
                <w:color w:val="000000"/>
                <w:sz w:val="16"/>
                <w:szCs w:val="16"/>
              </w:rPr>
            </w:pPr>
            <w:r w:rsidRPr="002B4D06">
              <w:rPr>
                <w:rFonts w:asciiTheme="minorHAnsi" w:hAnsiTheme="minorHAnsi" w:cstheme="minorHAnsi"/>
                <w:color w:val="000000"/>
                <w:sz w:val="16"/>
                <w:szCs w:val="16"/>
              </w:rPr>
              <w:t>Else if MODMATCH ='D'</w:t>
            </w:r>
          </w:p>
          <w:p w14:paraId="2F74423D" w14:textId="7F312587" w:rsidR="00394CEB" w:rsidRPr="002B4D06" w:rsidRDefault="00394CEB" w:rsidP="001474EA">
            <w:pPr>
              <w:autoSpaceDE w:val="0"/>
              <w:autoSpaceDN w:val="0"/>
              <w:adjustRightInd w:val="0"/>
              <w:ind w:left="360"/>
              <w:rPr>
                <w:rFonts w:asciiTheme="minorHAnsi" w:hAnsiTheme="minorHAnsi" w:cstheme="minorHAnsi"/>
                <w:color w:val="000000"/>
                <w:sz w:val="16"/>
                <w:szCs w:val="16"/>
              </w:rPr>
            </w:pPr>
            <w:r w:rsidRPr="002B4D06">
              <w:rPr>
                <w:rFonts w:asciiTheme="minorHAnsi" w:hAnsiTheme="minorHAnsi" w:cstheme="minorHAnsi"/>
                <w:color w:val="000000"/>
                <w:sz w:val="16"/>
                <w:szCs w:val="16"/>
              </w:rPr>
              <w:t>--and NU or UE is present in one of the modifier positions, use that modifier (e.g.,</w:t>
            </w:r>
            <w:r w:rsidR="00AC5B58" w:rsidRPr="002B4D06">
              <w:rPr>
                <w:rFonts w:asciiTheme="minorHAnsi" w:hAnsiTheme="minorHAnsi" w:cstheme="minorHAnsi"/>
                <w:color w:val="000000"/>
                <w:sz w:val="16"/>
                <w:szCs w:val="16"/>
              </w:rPr>
              <w:t xml:space="preserve"> </w:t>
            </w:r>
            <w:r w:rsidRPr="002B4D06">
              <w:rPr>
                <w:rFonts w:asciiTheme="minorHAnsi" w:hAnsiTheme="minorHAnsi" w:cstheme="minorHAnsi"/>
                <w:color w:val="000000"/>
                <w:sz w:val="16"/>
                <w:szCs w:val="16"/>
              </w:rPr>
              <w:t>'E0114NU' or 'E0371UE') for the key.</w:t>
            </w:r>
          </w:p>
          <w:p w14:paraId="0883E369" w14:textId="2CE55D6B" w:rsidR="00394CEB" w:rsidRPr="002B4D06" w:rsidRDefault="00394CEB" w:rsidP="001474EA">
            <w:pPr>
              <w:autoSpaceDE w:val="0"/>
              <w:autoSpaceDN w:val="0"/>
              <w:adjustRightInd w:val="0"/>
              <w:ind w:left="360"/>
              <w:rPr>
                <w:rFonts w:asciiTheme="minorHAnsi" w:hAnsiTheme="minorHAnsi" w:cstheme="minorHAnsi"/>
                <w:color w:val="000000"/>
                <w:sz w:val="16"/>
                <w:szCs w:val="16"/>
              </w:rPr>
            </w:pPr>
            <w:r w:rsidRPr="002B4D06">
              <w:rPr>
                <w:rFonts w:asciiTheme="minorHAnsi" w:hAnsiTheme="minorHAnsi" w:cstheme="minorHAnsi"/>
                <w:color w:val="000000"/>
                <w:sz w:val="16"/>
                <w:szCs w:val="16"/>
              </w:rPr>
              <w:t>--If both of these modifiers (NU, UE) are present, append a modifier for the key in</w:t>
            </w:r>
            <w:r w:rsidR="00AC5B58" w:rsidRPr="002B4D06">
              <w:rPr>
                <w:rFonts w:asciiTheme="minorHAnsi" w:hAnsiTheme="minorHAnsi" w:cstheme="minorHAnsi"/>
                <w:color w:val="000000"/>
                <w:sz w:val="16"/>
                <w:szCs w:val="16"/>
              </w:rPr>
              <w:t xml:space="preserve"> </w:t>
            </w:r>
            <w:r w:rsidRPr="002B4D06">
              <w:rPr>
                <w:rFonts w:asciiTheme="minorHAnsi" w:hAnsiTheme="minorHAnsi" w:cstheme="minorHAnsi"/>
                <w:color w:val="000000"/>
                <w:sz w:val="16"/>
                <w:szCs w:val="16"/>
              </w:rPr>
              <w:t>that order of priority (if NU and UE are both present, use NU).</w:t>
            </w:r>
          </w:p>
          <w:p w14:paraId="46B7F4A2" w14:textId="77777777" w:rsidR="00394CEB" w:rsidRPr="002B4D06" w:rsidRDefault="00394CEB" w:rsidP="001474EA">
            <w:pPr>
              <w:autoSpaceDE w:val="0"/>
              <w:autoSpaceDN w:val="0"/>
              <w:adjustRightInd w:val="0"/>
              <w:ind w:left="360"/>
              <w:rPr>
                <w:rFonts w:asciiTheme="minorHAnsi" w:hAnsiTheme="minorHAnsi" w:cstheme="minorHAnsi"/>
                <w:color w:val="000000"/>
                <w:sz w:val="16"/>
                <w:szCs w:val="16"/>
              </w:rPr>
            </w:pPr>
            <w:r w:rsidRPr="002B4D06">
              <w:rPr>
                <w:rFonts w:asciiTheme="minorHAnsi" w:hAnsiTheme="minorHAnsi" w:cstheme="minorHAnsi"/>
                <w:color w:val="000000"/>
                <w:sz w:val="16"/>
                <w:szCs w:val="16"/>
              </w:rPr>
              <w:t>--If none of these modifiers are present, append ‘NU’ for the key, e.g., 'E0114NU'.</w:t>
            </w:r>
          </w:p>
          <w:p w14:paraId="1A30BB41" w14:textId="77777777" w:rsidR="00394CEB" w:rsidRPr="002B4D06" w:rsidRDefault="00394CEB" w:rsidP="00D576BB">
            <w:pPr>
              <w:rPr>
                <w:rFonts w:asciiTheme="minorHAnsi" w:hAnsiTheme="minorHAnsi" w:cstheme="minorHAnsi"/>
                <w:color w:val="000000"/>
                <w:sz w:val="16"/>
                <w:szCs w:val="16"/>
              </w:rPr>
            </w:pPr>
          </w:p>
          <w:p w14:paraId="5A8C5C44" w14:textId="77777777" w:rsidR="00394CEB" w:rsidRPr="002B4D06" w:rsidRDefault="00394CEB" w:rsidP="00D576BB">
            <w:pPr>
              <w:rPr>
                <w:rFonts w:asciiTheme="minorHAnsi" w:hAnsiTheme="minorHAnsi" w:cstheme="minorHAnsi"/>
                <w:color w:val="000000"/>
                <w:sz w:val="16"/>
                <w:szCs w:val="16"/>
              </w:rPr>
            </w:pPr>
            <w:r w:rsidRPr="002B4D06">
              <w:rPr>
                <w:rFonts w:asciiTheme="minorHAnsi" w:hAnsiTheme="minorHAnsi" w:cstheme="minorHAnsi"/>
                <w:color w:val="000000"/>
                <w:sz w:val="16"/>
                <w:szCs w:val="16"/>
              </w:rPr>
              <w:t>Else if MODMATCH=’E’ then use CPT appended with ‘RR’ (e.g., ‘E0114RR’)</w:t>
            </w:r>
          </w:p>
          <w:p w14:paraId="55BC8A9F" w14:textId="77777777" w:rsidR="00394CEB" w:rsidRPr="002B4D06" w:rsidRDefault="00394CEB" w:rsidP="00D576BB">
            <w:pPr>
              <w:rPr>
                <w:rFonts w:asciiTheme="minorHAnsi" w:hAnsiTheme="minorHAnsi" w:cstheme="minorHAnsi"/>
                <w:color w:val="000000"/>
                <w:sz w:val="16"/>
                <w:szCs w:val="16"/>
              </w:rPr>
            </w:pPr>
          </w:p>
          <w:p w14:paraId="3D1EE182" w14:textId="77777777" w:rsidR="00394CEB" w:rsidRPr="002B4D06" w:rsidRDefault="00394CEB" w:rsidP="00D576BB">
            <w:pPr>
              <w:rPr>
                <w:rFonts w:asciiTheme="minorHAnsi" w:hAnsiTheme="minorHAnsi" w:cstheme="minorHAnsi"/>
                <w:color w:val="000000"/>
                <w:sz w:val="16"/>
                <w:szCs w:val="16"/>
              </w:rPr>
            </w:pPr>
            <w:r w:rsidRPr="002B4D06">
              <w:rPr>
                <w:rFonts w:asciiTheme="minorHAnsi" w:hAnsiTheme="minorHAnsi" w:cstheme="minorHAnsi"/>
                <w:color w:val="000000"/>
                <w:sz w:val="16"/>
                <w:szCs w:val="16"/>
              </w:rPr>
              <w:t>Else if MODMATCH=’F’</w:t>
            </w:r>
          </w:p>
          <w:p w14:paraId="6BED1AA7" w14:textId="50793E33" w:rsidR="00394CEB" w:rsidRPr="002B4D06" w:rsidRDefault="00394CEB" w:rsidP="001474EA">
            <w:pPr>
              <w:ind w:left="360"/>
              <w:rPr>
                <w:rFonts w:asciiTheme="minorHAnsi" w:hAnsiTheme="minorHAnsi" w:cstheme="minorHAnsi"/>
                <w:color w:val="000000"/>
                <w:sz w:val="16"/>
                <w:szCs w:val="16"/>
              </w:rPr>
            </w:pPr>
            <w:r w:rsidRPr="002B4D06">
              <w:rPr>
                <w:rFonts w:asciiTheme="minorHAnsi" w:hAnsiTheme="minorHAnsi" w:cstheme="minorHAnsi"/>
                <w:color w:val="000000"/>
                <w:sz w:val="16"/>
                <w:szCs w:val="16"/>
              </w:rPr>
              <w:t>--and 53 is present in one of the modifier positions, append the CPT with ‘53’ (e.g.,</w:t>
            </w:r>
            <w:r w:rsidR="00AC5B58" w:rsidRPr="002B4D06">
              <w:rPr>
                <w:rFonts w:asciiTheme="minorHAnsi" w:hAnsiTheme="minorHAnsi" w:cstheme="minorHAnsi"/>
                <w:color w:val="000000"/>
                <w:sz w:val="16"/>
                <w:szCs w:val="16"/>
              </w:rPr>
              <w:t xml:space="preserve"> </w:t>
            </w:r>
            <w:r w:rsidRPr="002B4D06">
              <w:rPr>
                <w:rFonts w:asciiTheme="minorHAnsi" w:hAnsiTheme="minorHAnsi" w:cstheme="minorHAnsi"/>
                <w:color w:val="000000"/>
                <w:sz w:val="16"/>
                <w:szCs w:val="16"/>
              </w:rPr>
              <w:t>‘4537853’</w:t>
            </w:r>
          </w:p>
          <w:p w14:paraId="02247A13" w14:textId="77777777" w:rsidR="00394CEB" w:rsidRPr="002B4D06" w:rsidRDefault="00394CEB" w:rsidP="001474EA">
            <w:pPr>
              <w:ind w:left="360"/>
              <w:rPr>
                <w:rFonts w:ascii="Verdana" w:hAnsi="Verdana"/>
                <w:sz w:val="18"/>
                <w:szCs w:val="18"/>
              </w:rPr>
            </w:pPr>
            <w:r w:rsidRPr="002B4D06">
              <w:rPr>
                <w:rFonts w:asciiTheme="minorHAnsi" w:hAnsiTheme="minorHAnsi" w:cstheme="minorHAnsi"/>
                <w:color w:val="000000"/>
                <w:sz w:val="16"/>
                <w:szCs w:val="16"/>
              </w:rPr>
              <w:t>--if 53 is not present, append with 2 blanks (e.g., ‘45378  ‘)</w:t>
            </w:r>
          </w:p>
        </w:tc>
      </w:tr>
    </w:tbl>
    <w:p w14:paraId="5A66266F" w14:textId="0FF48A10" w:rsidR="00394CEB" w:rsidRPr="002B4D06" w:rsidRDefault="00394CEB" w:rsidP="00D837E3">
      <w:pPr>
        <w:jc w:val="both"/>
        <w:outlineLvl w:val="1"/>
        <w:rPr>
          <w:rFonts w:ascii="Verdana" w:hAnsi="Verdana"/>
          <w:sz w:val="20"/>
        </w:rPr>
      </w:pPr>
    </w:p>
    <w:p w14:paraId="336137FE" w14:textId="77777777" w:rsidR="00394CEB" w:rsidRPr="002B4D06" w:rsidRDefault="00394CEB" w:rsidP="00D837E3">
      <w:pPr>
        <w:jc w:val="both"/>
        <w:outlineLvl w:val="1"/>
        <w:rPr>
          <w:rFonts w:ascii="Verdana" w:hAnsi="Verdana"/>
          <w:sz w:val="20"/>
        </w:rPr>
      </w:pPr>
    </w:p>
    <w:p w14:paraId="76B0EAE5" w14:textId="7C3046CD" w:rsidR="00FA44E2" w:rsidRPr="002B4D06" w:rsidRDefault="009367DA" w:rsidP="00B772D1">
      <w:pPr>
        <w:pStyle w:val="ListParagraph"/>
        <w:numPr>
          <w:ilvl w:val="1"/>
          <w:numId w:val="24"/>
        </w:numPr>
        <w:ind w:left="720"/>
        <w:jc w:val="both"/>
        <w:outlineLvl w:val="1"/>
        <w:rPr>
          <w:rFonts w:ascii="Verdana" w:hAnsi="Verdana"/>
          <w:sz w:val="20"/>
        </w:rPr>
      </w:pPr>
      <w:r w:rsidRPr="002B4D06">
        <w:rPr>
          <w:rFonts w:ascii="Verdana" w:hAnsi="Verdana"/>
          <w:sz w:val="20"/>
        </w:rPr>
        <w:t>Raw RVU Application.</w:t>
      </w:r>
      <w:bookmarkEnd w:id="10"/>
      <w:bookmarkEnd w:id="11"/>
      <w:bookmarkEnd w:id="12"/>
      <w:bookmarkEnd w:id="13"/>
      <w:bookmarkEnd w:id="14"/>
      <w:bookmarkEnd w:id="15"/>
      <w:r w:rsidR="00FA44E2" w:rsidRPr="002B4D06">
        <w:rPr>
          <w:rFonts w:ascii="Verdana" w:hAnsi="Verdana"/>
          <w:sz w:val="20"/>
        </w:rPr>
        <w:t xml:space="preserve"> Identify the correct Modifier.</w:t>
      </w:r>
    </w:p>
    <w:p w14:paraId="15B744B0" w14:textId="77777777" w:rsidR="00FA44E2" w:rsidRPr="002B4D06" w:rsidRDefault="00FA44E2" w:rsidP="001B0647">
      <w:pPr>
        <w:ind w:left="360"/>
        <w:jc w:val="both"/>
        <w:outlineLvl w:val="1"/>
        <w:rPr>
          <w:rFonts w:ascii="Verdana" w:hAnsi="Verdana"/>
          <w:sz w:val="20"/>
        </w:rPr>
      </w:pPr>
    </w:p>
    <w:p w14:paraId="4C3FD88C" w14:textId="36102CA7" w:rsidR="009367DA" w:rsidRPr="002B4D06" w:rsidRDefault="009367DA" w:rsidP="001B0647">
      <w:pPr>
        <w:ind w:left="360"/>
        <w:jc w:val="both"/>
        <w:outlineLvl w:val="1"/>
        <w:rPr>
          <w:rFonts w:ascii="Verdana" w:hAnsi="Verdana"/>
          <w:sz w:val="20"/>
        </w:rPr>
      </w:pPr>
      <w:r w:rsidRPr="002B4D06">
        <w:rPr>
          <w:rFonts w:ascii="Verdana" w:hAnsi="Verdana"/>
          <w:sz w:val="20"/>
        </w:rPr>
        <w:t>Raw RVUs (Work, Facility, Non-Facility</w:t>
      </w:r>
      <w:r w:rsidR="005852F4" w:rsidRPr="002B4D06">
        <w:rPr>
          <w:rFonts w:ascii="Verdana" w:hAnsi="Verdana"/>
          <w:sz w:val="20"/>
        </w:rPr>
        <w:t xml:space="preserve"> and Total</w:t>
      </w:r>
      <w:r w:rsidRPr="002B4D06">
        <w:rPr>
          <w:rFonts w:ascii="Verdana" w:hAnsi="Verdana"/>
          <w:sz w:val="20"/>
        </w:rPr>
        <w:t xml:space="preserve">) and other CPT-related fields used to derive RVUs are applied based on CPTs and modifiers as they exist in the </w:t>
      </w:r>
      <w:r w:rsidR="00FB7FCB" w:rsidRPr="002B4D06">
        <w:rPr>
          <w:rFonts w:ascii="Verdana" w:hAnsi="Verdana"/>
          <w:sz w:val="20"/>
        </w:rPr>
        <w:t>Encounter file</w:t>
      </w:r>
      <w:r w:rsidRPr="002B4D06">
        <w:rPr>
          <w:rFonts w:ascii="Verdana" w:hAnsi="Verdana"/>
          <w:sz w:val="20"/>
        </w:rPr>
        <w:t xml:space="preserve">. The calendar year of the encounter date determines the </w:t>
      </w:r>
      <w:r w:rsidR="00FB7FCB" w:rsidRPr="002B4D06">
        <w:rPr>
          <w:rFonts w:ascii="Verdana" w:hAnsi="Verdana"/>
          <w:sz w:val="20"/>
        </w:rPr>
        <w:t xml:space="preserve">RVU </w:t>
      </w:r>
      <w:r w:rsidRPr="002B4D06">
        <w:rPr>
          <w:rFonts w:ascii="Verdana" w:hAnsi="Verdana"/>
          <w:sz w:val="20"/>
        </w:rPr>
        <w:t>weight table to use. All records receive RVUs regardless of MEPRS code.</w:t>
      </w:r>
      <w:r w:rsidR="00FB759D" w:rsidRPr="002B4D06">
        <w:rPr>
          <w:rFonts w:ascii="Verdana" w:hAnsi="Verdana"/>
          <w:sz w:val="20"/>
        </w:rPr>
        <w:t xml:space="preserve"> Table 2 describes the correct formats to use for RRVU, NPRVU &amp; FPRVU.</w:t>
      </w:r>
    </w:p>
    <w:p w14:paraId="30709AF0" w14:textId="77777777" w:rsidR="00394CEB" w:rsidRPr="002B4D06" w:rsidRDefault="00394CEB" w:rsidP="001B0647">
      <w:pPr>
        <w:jc w:val="both"/>
        <w:rPr>
          <w:rFonts w:ascii="Verdana" w:hAnsi="Verdana"/>
          <w:sz w:val="20"/>
        </w:rPr>
      </w:pPr>
    </w:p>
    <w:p w14:paraId="0C2062F5" w14:textId="582EA5AE" w:rsidR="00FA44E2" w:rsidRPr="002B4D06" w:rsidRDefault="00861C18" w:rsidP="00B772D1">
      <w:pPr>
        <w:pStyle w:val="ListParagraph"/>
        <w:numPr>
          <w:ilvl w:val="1"/>
          <w:numId w:val="24"/>
        </w:numPr>
        <w:ind w:left="720"/>
        <w:jc w:val="both"/>
        <w:outlineLvl w:val="1"/>
        <w:rPr>
          <w:rFonts w:ascii="Verdana" w:hAnsi="Verdana"/>
          <w:sz w:val="20"/>
        </w:rPr>
      </w:pPr>
      <w:r w:rsidRPr="002B4D06">
        <w:rPr>
          <w:rFonts w:ascii="Verdana" w:hAnsi="Verdana"/>
          <w:sz w:val="20"/>
        </w:rPr>
        <w:t xml:space="preserve">Apply </w:t>
      </w:r>
      <w:r w:rsidR="00DB1F1F" w:rsidRPr="002B4D06">
        <w:rPr>
          <w:rFonts w:ascii="Verdana" w:hAnsi="Verdana"/>
          <w:sz w:val="20"/>
        </w:rPr>
        <w:t>modifications</w:t>
      </w:r>
      <w:r w:rsidRPr="002B4D06">
        <w:rPr>
          <w:rFonts w:ascii="Verdana" w:hAnsi="Verdana"/>
          <w:sz w:val="20"/>
        </w:rPr>
        <w:t xml:space="preserve"> to </w:t>
      </w:r>
      <w:r w:rsidR="00DB1F1F" w:rsidRPr="002B4D06">
        <w:rPr>
          <w:rFonts w:ascii="Verdana" w:hAnsi="Verdana"/>
          <w:sz w:val="20"/>
        </w:rPr>
        <w:t xml:space="preserve">CPTs and </w:t>
      </w:r>
      <w:r w:rsidRPr="002B4D06">
        <w:rPr>
          <w:rFonts w:ascii="Verdana" w:hAnsi="Verdana"/>
          <w:sz w:val="20"/>
        </w:rPr>
        <w:t>raw RVU values.</w:t>
      </w:r>
      <w:r w:rsidR="00FA44E2" w:rsidRPr="002B4D06">
        <w:rPr>
          <w:rFonts w:ascii="Verdana" w:hAnsi="Verdana"/>
          <w:sz w:val="20"/>
        </w:rPr>
        <w:t xml:space="preserve"> </w:t>
      </w:r>
    </w:p>
    <w:p w14:paraId="4449DF5B" w14:textId="082352A5" w:rsidR="00861C18" w:rsidRPr="002B4D06" w:rsidRDefault="00861C18" w:rsidP="001B0647">
      <w:pPr>
        <w:jc w:val="both"/>
        <w:outlineLvl w:val="1"/>
        <w:rPr>
          <w:rFonts w:ascii="Verdana" w:hAnsi="Verdana"/>
          <w:sz w:val="20"/>
        </w:rPr>
      </w:pPr>
    </w:p>
    <w:p w14:paraId="34112EDD" w14:textId="790A2D1F" w:rsidR="00581E6C" w:rsidRPr="002B4D06" w:rsidRDefault="00394CEB" w:rsidP="00A76B39">
      <w:pPr>
        <w:ind w:left="360"/>
        <w:jc w:val="both"/>
        <w:rPr>
          <w:rFonts w:ascii="Verdana" w:hAnsi="Verdana"/>
          <w:sz w:val="20"/>
        </w:rPr>
      </w:pPr>
      <w:r w:rsidRPr="002B4D06">
        <w:rPr>
          <w:rFonts w:ascii="Verdana" w:hAnsi="Verdana"/>
          <w:sz w:val="20"/>
        </w:rPr>
        <w:t>Several modifications may be applied to the raw RVU values</w:t>
      </w:r>
      <w:r w:rsidR="0051347D" w:rsidRPr="002B4D06">
        <w:rPr>
          <w:rFonts w:ascii="Verdana" w:hAnsi="Verdana"/>
          <w:sz w:val="20"/>
        </w:rPr>
        <w:t xml:space="preserve"> based on DHA policy</w:t>
      </w:r>
      <w:r w:rsidRPr="002B4D06">
        <w:rPr>
          <w:rFonts w:ascii="Verdana" w:hAnsi="Verdana"/>
          <w:sz w:val="20"/>
        </w:rPr>
        <w:t>. The definition for each raw RVU variable in Table 2 lists which modifications were applied to that variable.</w:t>
      </w:r>
    </w:p>
    <w:p w14:paraId="026C4A64" w14:textId="5ED4D705" w:rsidR="009D2C14" w:rsidRDefault="009D2C14" w:rsidP="00A76B39">
      <w:pPr>
        <w:jc w:val="both"/>
        <w:rPr>
          <w:rFonts w:ascii="Verdana" w:hAnsi="Verdana"/>
          <w:sz w:val="20"/>
        </w:rPr>
      </w:pPr>
    </w:p>
    <w:p w14:paraId="2649B927" w14:textId="5DDB3DD2" w:rsidR="004D4C3D" w:rsidRPr="002B4D06" w:rsidRDefault="004D4C3D" w:rsidP="004D4C3D">
      <w:pPr>
        <w:jc w:val="center"/>
        <w:rPr>
          <w:rFonts w:ascii="Verdana" w:hAnsi="Verdana"/>
          <w:sz w:val="20"/>
        </w:rPr>
      </w:pPr>
      <w:r w:rsidRPr="002B4D06">
        <w:rPr>
          <w:rFonts w:ascii="Verdana" w:hAnsi="Verdana"/>
          <w:b/>
          <w:sz w:val="18"/>
          <w:szCs w:val="18"/>
        </w:rPr>
        <w:t>Table B1.c: Modifications to CPTs and RVUs</w:t>
      </w:r>
    </w:p>
    <w:tbl>
      <w:tblPr>
        <w:tblStyle w:val="TableGrid1"/>
        <w:tblW w:w="0" w:type="auto"/>
        <w:tblLook w:val="01E0" w:firstRow="1" w:lastRow="1" w:firstColumn="1" w:lastColumn="1" w:noHBand="0" w:noVBand="0"/>
        <w:tblCaption w:val="Modifications to CPTs and RVUs"/>
        <w:tblDescription w:val="Rules for the modifications to CPTs and RVUs"/>
      </w:tblPr>
      <w:tblGrid>
        <w:gridCol w:w="8825"/>
      </w:tblGrid>
      <w:tr w:rsidR="002532B4" w:rsidRPr="002B4D06" w14:paraId="1FF514FD" w14:textId="77777777" w:rsidTr="004D4C3D">
        <w:trPr>
          <w:tblHeader/>
        </w:trPr>
        <w:tc>
          <w:tcPr>
            <w:tcW w:w="8825" w:type="dxa"/>
            <w:shd w:val="clear" w:color="auto" w:fill="D9D9D9" w:themeFill="background1" w:themeFillShade="D9"/>
          </w:tcPr>
          <w:p w14:paraId="6F6C11D5" w14:textId="398579A4" w:rsidR="002532B4" w:rsidRPr="004D4C3D" w:rsidRDefault="004D4C3D" w:rsidP="00F658CA">
            <w:pPr>
              <w:autoSpaceDE w:val="0"/>
              <w:autoSpaceDN w:val="0"/>
              <w:adjustRightInd w:val="0"/>
              <w:jc w:val="center"/>
              <w:rPr>
                <w:rFonts w:ascii="Verdana" w:hAnsi="Verdana"/>
                <w:b/>
                <w:sz w:val="18"/>
                <w:szCs w:val="18"/>
              </w:rPr>
            </w:pPr>
            <w:r w:rsidRPr="004D4C3D">
              <w:rPr>
                <w:rFonts w:ascii="Verdana" w:hAnsi="Verdana"/>
                <w:b/>
                <w:sz w:val="18"/>
                <w:szCs w:val="18"/>
              </w:rPr>
              <w:t>Rules</w:t>
            </w:r>
          </w:p>
        </w:tc>
      </w:tr>
      <w:tr w:rsidR="002532B4" w:rsidRPr="001474EA" w14:paraId="2E95A297" w14:textId="77777777" w:rsidTr="004D4C3D">
        <w:trPr>
          <w:trHeight w:val="530"/>
        </w:trPr>
        <w:tc>
          <w:tcPr>
            <w:tcW w:w="8825" w:type="dxa"/>
          </w:tcPr>
          <w:p w14:paraId="1832E416" w14:textId="77777777" w:rsidR="002532B4" w:rsidRPr="002B4D06" w:rsidRDefault="002532B4" w:rsidP="001474EA">
            <w:pPr>
              <w:autoSpaceDE w:val="0"/>
              <w:autoSpaceDN w:val="0"/>
              <w:adjustRightInd w:val="0"/>
              <w:rPr>
                <w:rFonts w:asciiTheme="minorHAnsi" w:hAnsiTheme="minorHAnsi" w:cstheme="minorHAnsi"/>
                <w:color w:val="000000"/>
                <w:sz w:val="16"/>
                <w:szCs w:val="16"/>
              </w:rPr>
            </w:pPr>
          </w:p>
          <w:p w14:paraId="7364DFFA" w14:textId="4C4D5C15" w:rsidR="002532B4" w:rsidRPr="002B4D06" w:rsidRDefault="002532B4" w:rsidP="001474EA">
            <w:pPr>
              <w:autoSpaceDE w:val="0"/>
              <w:autoSpaceDN w:val="0"/>
              <w:adjustRightInd w:val="0"/>
              <w:rPr>
                <w:rFonts w:asciiTheme="minorHAnsi" w:hAnsiTheme="minorHAnsi" w:cstheme="minorHAnsi"/>
                <w:color w:val="000000"/>
                <w:sz w:val="16"/>
                <w:szCs w:val="16"/>
              </w:rPr>
            </w:pPr>
            <w:r w:rsidRPr="002B4D06">
              <w:rPr>
                <w:rFonts w:asciiTheme="minorHAnsi" w:hAnsiTheme="minorHAnsi" w:cstheme="minorHAnsi"/>
                <w:color w:val="000000"/>
                <w:sz w:val="16"/>
                <w:szCs w:val="16"/>
              </w:rPr>
              <w:t xml:space="preserve">These modifications to RVU Values are applied as directed in Table </w:t>
            </w:r>
            <w:r w:rsidR="00A35005" w:rsidRPr="002B4D06">
              <w:rPr>
                <w:rFonts w:asciiTheme="minorHAnsi" w:hAnsiTheme="minorHAnsi" w:cstheme="minorHAnsi"/>
                <w:color w:val="000000"/>
                <w:sz w:val="16"/>
                <w:szCs w:val="16"/>
              </w:rPr>
              <w:t>2</w:t>
            </w:r>
            <w:r w:rsidRPr="002B4D06">
              <w:rPr>
                <w:rFonts w:asciiTheme="minorHAnsi" w:hAnsiTheme="minorHAnsi" w:cstheme="minorHAnsi"/>
                <w:color w:val="000000"/>
                <w:sz w:val="16"/>
                <w:szCs w:val="16"/>
              </w:rPr>
              <w:t>:</w:t>
            </w:r>
          </w:p>
          <w:p w14:paraId="7FF17EAA" w14:textId="77777777" w:rsidR="002532B4" w:rsidRPr="002B4D06" w:rsidRDefault="002532B4" w:rsidP="001474EA">
            <w:pPr>
              <w:autoSpaceDE w:val="0"/>
              <w:autoSpaceDN w:val="0"/>
              <w:adjustRightInd w:val="0"/>
              <w:rPr>
                <w:rFonts w:asciiTheme="minorHAnsi" w:hAnsiTheme="minorHAnsi" w:cstheme="minorHAnsi"/>
                <w:color w:val="000000"/>
                <w:sz w:val="16"/>
                <w:szCs w:val="16"/>
              </w:rPr>
            </w:pPr>
          </w:p>
          <w:p w14:paraId="6E9541E8" w14:textId="4F7B7548" w:rsidR="002532B4" w:rsidRPr="002B4D06" w:rsidRDefault="002532B4" w:rsidP="001474EA">
            <w:pPr>
              <w:autoSpaceDE w:val="0"/>
              <w:autoSpaceDN w:val="0"/>
              <w:adjustRightInd w:val="0"/>
              <w:rPr>
                <w:rFonts w:asciiTheme="minorHAnsi" w:hAnsiTheme="minorHAnsi" w:cstheme="minorHAnsi"/>
                <w:color w:val="000000"/>
                <w:sz w:val="16"/>
                <w:szCs w:val="16"/>
              </w:rPr>
            </w:pPr>
            <w:r w:rsidRPr="002B4D06">
              <w:rPr>
                <w:rFonts w:asciiTheme="minorHAnsi" w:hAnsiTheme="minorHAnsi" w:cstheme="minorHAnsi"/>
                <w:color w:val="000000"/>
                <w:sz w:val="16"/>
                <w:szCs w:val="16"/>
              </w:rPr>
              <w:t xml:space="preserve">MOD1. For CPT 66999, apply 0 RVUs for the period 1 Jan 07 - 30 Jun 07. </w:t>
            </w:r>
            <w:r w:rsidR="00A35005" w:rsidRPr="002B4D06">
              <w:rPr>
                <w:rFonts w:asciiTheme="minorHAnsi" w:hAnsiTheme="minorHAnsi" w:cstheme="minorHAnsi"/>
                <w:color w:val="000000"/>
                <w:sz w:val="16"/>
                <w:szCs w:val="16"/>
              </w:rPr>
              <w:t>(</w:t>
            </w:r>
            <w:r w:rsidR="00342BEE" w:rsidRPr="002B4D06">
              <w:rPr>
                <w:rFonts w:asciiTheme="minorHAnsi" w:hAnsiTheme="minorHAnsi" w:cstheme="minorHAnsi"/>
                <w:color w:val="000000"/>
                <w:sz w:val="16"/>
                <w:szCs w:val="16"/>
              </w:rPr>
              <w:t>NOTE: This MOD does not apply to MDR GENESIS Encounter data but it is included to keep the numbering consistent with MDR CAPER (Enhanced) processing.</w:t>
            </w:r>
            <w:r w:rsidR="00A35005" w:rsidRPr="002B4D06">
              <w:rPr>
                <w:rFonts w:asciiTheme="minorHAnsi" w:hAnsiTheme="minorHAnsi" w:cstheme="minorHAnsi"/>
                <w:color w:val="000000"/>
                <w:sz w:val="16"/>
                <w:szCs w:val="16"/>
              </w:rPr>
              <w:t>)</w:t>
            </w:r>
          </w:p>
          <w:p w14:paraId="6F0E4EC0" w14:textId="77777777" w:rsidR="002532B4" w:rsidRPr="002B4D06" w:rsidRDefault="002532B4" w:rsidP="001474EA">
            <w:pPr>
              <w:autoSpaceDE w:val="0"/>
              <w:autoSpaceDN w:val="0"/>
              <w:adjustRightInd w:val="0"/>
              <w:rPr>
                <w:rFonts w:asciiTheme="minorHAnsi" w:hAnsiTheme="minorHAnsi" w:cstheme="minorHAnsi"/>
                <w:color w:val="000000"/>
                <w:sz w:val="16"/>
                <w:szCs w:val="16"/>
              </w:rPr>
            </w:pPr>
          </w:p>
          <w:p w14:paraId="12F00421" w14:textId="77777777" w:rsidR="002532B4" w:rsidRPr="002B4D06" w:rsidRDefault="002532B4" w:rsidP="001474EA">
            <w:pPr>
              <w:autoSpaceDE w:val="0"/>
              <w:autoSpaceDN w:val="0"/>
              <w:adjustRightInd w:val="0"/>
              <w:rPr>
                <w:rFonts w:asciiTheme="minorHAnsi" w:hAnsiTheme="minorHAnsi" w:cstheme="minorHAnsi"/>
                <w:color w:val="000000"/>
                <w:sz w:val="16"/>
                <w:szCs w:val="16"/>
              </w:rPr>
            </w:pPr>
            <w:r w:rsidRPr="002B4D06">
              <w:rPr>
                <w:rFonts w:asciiTheme="minorHAnsi" w:hAnsiTheme="minorHAnsi" w:cstheme="minorHAnsi"/>
                <w:color w:val="000000"/>
                <w:sz w:val="16"/>
                <w:szCs w:val="16"/>
              </w:rPr>
              <w:t>MOD2. If Modifier 55 is present, apply the RVUs for CPT Code 99024.</w:t>
            </w:r>
          </w:p>
          <w:p w14:paraId="1CDB1A84" w14:textId="77777777" w:rsidR="002532B4" w:rsidRPr="002B4D06" w:rsidRDefault="002532B4" w:rsidP="001474EA">
            <w:pPr>
              <w:autoSpaceDE w:val="0"/>
              <w:autoSpaceDN w:val="0"/>
              <w:adjustRightInd w:val="0"/>
              <w:rPr>
                <w:rFonts w:asciiTheme="minorHAnsi" w:hAnsiTheme="minorHAnsi" w:cstheme="minorHAnsi"/>
                <w:color w:val="000000"/>
                <w:sz w:val="16"/>
                <w:szCs w:val="16"/>
              </w:rPr>
            </w:pPr>
          </w:p>
          <w:p w14:paraId="1C94FA18" w14:textId="2D04D43B" w:rsidR="002532B4" w:rsidRPr="002B4D06" w:rsidRDefault="002532B4" w:rsidP="001474EA">
            <w:pPr>
              <w:autoSpaceDE w:val="0"/>
              <w:autoSpaceDN w:val="0"/>
              <w:adjustRightInd w:val="0"/>
              <w:rPr>
                <w:rFonts w:asciiTheme="minorHAnsi" w:hAnsiTheme="minorHAnsi" w:cstheme="minorHAnsi"/>
                <w:color w:val="000000"/>
                <w:sz w:val="16"/>
                <w:szCs w:val="16"/>
              </w:rPr>
            </w:pPr>
            <w:r w:rsidRPr="002B4D06">
              <w:rPr>
                <w:rFonts w:asciiTheme="minorHAnsi" w:hAnsiTheme="minorHAnsi" w:cstheme="minorHAnsi"/>
                <w:color w:val="000000"/>
                <w:sz w:val="16"/>
                <w:szCs w:val="16"/>
              </w:rPr>
              <w:t>MOD3. Inactive or generic provider specialty codes (</w:t>
            </w:r>
            <w:r w:rsidR="00192E23" w:rsidRPr="002B4D06">
              <w:rPr>
                <w:rFonts w:asciiTheme="minorHAnsi" w:hAnsiTheme="minorHAnsi" w:cstheme="minorHAnsi"/>
                <w:color w:val="000000"/>
                <w:sz w:val="16"/>
                <w:szCs w:val="16"/>
              </w:rPr>
              <w:t>HIPAA-based</w:t>
            </w:r>
            <w:r w:rsidRPr="002B4D06">
              <w:rPr>
                <w:rFonts w:asciiTheme="minorHAnsi" w:hAnsiTheme="minorHAnsi" w:cstheme="minorHAnsi"/>
                <w:color w:val="000000"/>
                <w:sz w:val="16"/>
                <w:szCs w:val="16"/>
              </w:rPr>
              <w:t xml:space="preserve"> Skill Type=N, G, or X) and, </w:t>
            </w:r>
            <w:r w:rsidR="00192E23" w:rsidRPr="002B4D06">
              <w:rPr>
                <w:rFonts w:asciiTheme="minorHAnsi" w:hAnsiTheme="minorHAnsi" w:cstheme="minorHAnsi"/>
                <w:color w:val="000000"/>
                <w:sz w:val="16"/>
                <w:szCs w:val="16"/>
              </w:rPr>
              <w:t>HIPAA</w:t>
            </w:r>
            <w:r w:rsidRPr="002B4D06">
              <w:rPr>
                <w:rFonts w:asciiTheme="minorHAnsi" w:hAnsiTheme="minorHAnsi" w:cstheme="minorHAnsi"/>
                <w:color w:val="000000"/>
                <w:sz w:val="16"/>
                <w:szCs w:val="16"/>
              </w:rPr>
              <w:t xml:space="preserve">-based Skill Type 5 providers do not receive weight. If all </w:t>
            </w:r>
            <w:proofErr w:type="spellStart"/>
            <w:proofErr w:type="gramStart"/>
            <w:r w:rsidRPr="002B4D06">
              <w:rPr>
                <w:rFonts w:asciiTheme="minorHAnsi" w:hAnsiTheme="minorHAnsi" w:cstheme="minorHAnsi"/>
                <w:color w:val="000000"/>
                <w:sz w:val="16"/>
                <w:szCs w:val="16"/>
              </w:rPr>
              <w:t>substr</w:t>
            </w:r>
            <w:proofErr w:type="spellEnd"/>
            <w:r w:rsidRPr="002B4D06">
              <w:rPr>
                <w:rFonts w:asciiTheme="minorHAnsi" w:hAnsiTheme="minorHAnsi" w:cstheme="minorHAnsi"/>
                <w:color w:val="000000"/>
                <w:sz w:val="16"/>
                <w:szCs w:val="16"/>
              </w:rPr>
              <w:t>(</w:t>
            </w:r>
            <w:proofErr w:type="gramEnd"/>
            <w:r w:rsidRPr="002B4D06">
              <w:rPr>
                <w:rFonts w:asciiTheme="minorHAnsi" w:hAnsiTheme="minorHAnsi" w:cstheme="minorHAnsi"/>
                <w:color w:val="000000"/>
                <w:sz w:val="16"/>
                <w:szCs w:val="16"/>
              </w:rPr>
              <w:t>SKILL</w:t>
            </w:r>
            <w:r w:rsidR="00192E23" w:rsidRPr="002B4D06">
              <w:rPr>
                <w:rFonts w:asciiTheme="minorHAnsi" w:hAnsiTheme="minorHAnsi" w:cstheme="minorHAnsi"/>
                <w:color w:val="000000"/>
                <w:sz w:val="16"/>
                <w:szCs w:val="16"/>
              </w:rPr>
              <w:t>H</w:t>
            </w:r>
            <w:r w:rsidRPr="002B4D06">
              <w:rPr>
                <w:rFonts w:asciiTheme="minorHAnsi" w:hAnsiTheme="minorHAnsi" w:cstheme="minorHAnsi"/>
                <w:color w:val="000000"/>
                <w:sz w:val="16"/>
                <w:szCs w:val="16"/>
              </w:rPr>
              <w:t>K,1,1) (K=1 to 5</w:t>
            </w:r>
            <w:r w:rsidR="00A35005" w:rsidRPr="002B4D06">
              <w:rPr>
                <w:rFonts w:asciiTheme="minorHAnsi" w:hAnsiTheme="minorHAnsi" w:cstheme="minorHAnsi"/>
                <w:color w:val="000000"/>
                <w:sz w:val="16"/>
                <w:szCs w:val="16"/>
              </w:rPr>
              <w:t>, _ADM, _APP, _ATT, _ORD, _REF &amp; _VER</w:t>
            </w:r>
            <w:r w:rsidRPr="002B4D06">
              <w:rPr>
                <w:rFonts w:asciiTheme="minorHAnsi" w:hAnsiTheme="minorHAnsi" w:cstheme="minorHAnsi"/>
                <w:color w:val="000000"/>
                <w:sz w:val="16"/>
                <w:szCs w:val="16"/>
              </w:rPr>
              <w:t>) not in (‘1’ ‘2’ ‘3’ ‘4’), then set values for all aggregate RVUs and all RVUJ for non-missing, non-XXXXX CPT</w:t>
            </w:r>
            <w:r w:rsidR="00B3466B" w:rsidRPr="002B4D06">
              <w:rPr>
                <w:rFonts w:asciiTheme="minorHAnsi" w:hAnsiTheme="minorHAnsi" w:cstheme="minorHAnsi"/>
                <w:color w:val="000000"/>
                <w:sz w:val="16"/>
                <w:szCs w:val="16"/>
              </w:rPr>
              <w:t xml:space="preserve"> to 0.</w:t>
            </w:r>
          </w:p>
          <w:p w14:paraId="1A4B30C8" w14:textId="77777777" w:rsidR="002532B4" w:rsidRPr="002B4D06" w:rsidRDefault="002532B4" w:rsidP="001474EA">
            <w:pPr>
              <w:autoSpaceDE w:val="0"/>
              <w:autoSpaceDN w:val="0"/>
              <w:adjustRightInd w:val="0"/>
              <w:rPr>
                <w:rFonts w:asciiTheme="minorHAnsi" w:hAnsiTheme="minorHAnsi" w:cstheme="minorHAnsi"/>
                <w:color w:val="000000"/>
                <w:sz w:val="16"/>
                <w:szCs w:val="16"/>
              </w:rPr>
            </w:pPr>
          </w:p>
          <w:p w14:paraId="519B15C3" w14:textId="16DF24B4" w:rsidR="002532B4" w:rsidRPr="002B4D06" w:rsidRDefault="002532B4" w:rsidP="001474EA">
            <w:pPr>
              <w:autoSpaceDE w:val="0"/>
              <w:autoSpaceDN w:val="0"/>
              <w:adjustRightInd w:val="0"/>
              <w:rPr>
                <w:rFonts w:asciiTheme="minorHAnsi" w:hAnsiTheme="minorHAnsi" w:cstheme="minorHAnsi"/>
                <w:color w:val="000000"/>
                <w:sz w:val="16"/>
                <w:szCs w:val="16"/>
              </w:rPr>
            </w:pPr>
            <w:r w:rsidRPr="002B4D06">
              <w:rPr>
                <w:rFonts w:asciiTheme="minorHAnsi" w:hAnsiTheme="minorHAnsi" w:cstheme="minorHAnsi"/>
                <w:color w:val="000000"/>
                <w:sz w:val="16"/>
                <w:szCs w:val="16"/>
              </w:rPr>
              <w:t>MOD4. If TELCON (</w:t>
            </w:r>
            <w:r w:rsidR="00B3466B" w:rsidRPr="002B4D06">
              <w:rPr>
                <w:rFonts w:asciiTheme="minorHAnsi" w:hAnsiTheme="minorHAnsi" w:cstheme="minorHAnsi"/>
                <w:color w:val="000000"/>
                <w:sz w:val="16"/>
                <w:szCs w:val="16"/>
              </w:rPr>
              <w:t>ENCOUNTER_TYPE = Outpatient Message</w:t>
            </w:r>
            <w:r w:rsidRPr="002B4D06">
              <w:rPr>
                <w:rFonts w:asciiTheme="minorHAnsi" w:hAnsiTheme="minorHAnsi" w:cstheme="minorHAnsi"/>
                <w:color w:val="000000"/>
                <w:sz w:val="16"/>
                <w:szCs w:val="16"/>
              </w:rPr>
              <w:t>), apply 0 RVUs for all non-TELCON CPT codes; everything except :</w:t>
            </w:r>
          </w:p>
          <w:p w14:paraId="459EC104" w14:textId="3FBE18EE" w:rsidR="002532B4" w:rsidRPr="002B4D06" w:rsidRDefault="002532B4" w:rsidP="001474EA">
            <w:pPr>
              <w:autoSpaceDE w:val="0"/>
              <w:autoSpaceDN w:val="0"/>
              <w:adjustRightInd w:val="0"/>
              <w:ind w:left="360"/>
              <w:rPr>
                <w:rFonts w:asciiTheme="minorHAnsi" w:hAnsiTheme="minorHAnsi" w:cstheme="minorHAnsi"/>
                <w:color w:val="000000"/>
                <w:sz w:val="16"/>
                <w:szCs w:val="16"/>
              </w:rPr>
            </w:pPr>
            <w:r w:rsidRPr="002B4D06">
              <w:rPr>
                <w:rFonts w:asciiTheme="minorHAnsi" w:hAnsiTheme="minorHAnsi" w:cstheme="minorHAnsi"/>
                <w:color w:val="000000"/>
                <w:sz w:val="16"/>
                <w:szCs w:val="16"/>
              </w:rPr>
              <w:t xml:space="preserve">TELCON E&amp;M Codes </w:t>
            </w:r>
            <w:r w:rsidR="001B0647" w:rsidRPr="002B4D06">
              <w:rPr>
                <w:rFonts w:asciiTheme="minorHAnsi" w:hAnsiTheme="minorHAnsi" w:cstheme="minorHAnsi"/>
                <w:color w:val="000000"/>
                <w:sz w:val="16"/>
                <w:szCs w:val="16"/>
              </w:rPr>
              <w:t>(EM_FLAG = 1)</w:t>
            </w:r>
          </w:p>
          <w:p w14:paraId="765F94DC" w14:textId="77777777" w:rsidR="002532B4" w:rsidRPr="002B4D06" w:rsidRDefault="002532B4" w:rsidP="001B0647">
            <w:pPr>
              <w:autoSpaceDE w:val="0"/>
              <w:autoSpaceDN w:val="0"/>
              <w:adjustRightInd w:val="0"/>
              <w:ind w:left="720"/>
              <w:rPr>
                <w:rFonts w:asciiTheme="minorHAnsi" w:hAnsiTheme="minorHAnsi" w:cstheme="minorHAnsi"/>
                <w:color w:val="000000"/>
                <w:sz w:val="16"/>
                <w:szCs w:val="16"/>
              </w:rPr>
            </w:pPr>
            <w:r w:rsidRPr="002B4D06">
              <w:rPr>
                <w:rFonts w:asciiTheme="minorHAnsi" w:hAnsiTheme="minorHAnsi" w:cstheme="minorHAnsi"/>
                <w:color w:val="000000"/>
                <w:sz w:val="16"/>
                <w:szCs w:val="16"/>
              </w:rPr>
              <w:t>99441-99444 for CY2008 and forward</w:t>
            </w:r>
          </w:p>
          <w:p w14:paraId="4BDEB707" w14:textId="77777777" w:rsidR="002532B4" w:rsidRPr="002B4D06" w:rsidRDefault="002532B4" w:rsidP="001B0647">
            <w:pPr>
              <w:autoSpaceDE w:val="0"/>
              <w:autoSpaceDN w:val="0"/>
              <w:adjustRightInd w:val="0"/>
              <w:ind w:left="720"/>
              <w:rPr>
                <w:rFonts w:asciiTheme="minorHAnsi" w:hAnsiTheme="minorHAnsi" w:cstheme="minorHAnsi"/>
                <w:color w:val="000000"/>
                <w:sz w:val="16"/>
                <w:szCs w:val="16"/>
              </w:rPr>
            </w:pPr>
            <w:r w:rsidRPr="002B4D06">
              <w:rPr>
                <w:rFonts w:asciiTheme="minorHAnsi" w:hAnsiTheme="minorHAnsi" w:cstheme="minorHAnsi"/>
                <w:color w:val="000000"/>
                <w:sz w:val="16"/>
                <w:szCs w:val="16"/>
              </w:rPr>
              <w:t>99371-99373 for CY2007 and back</w:t>
            </w:r>
          </w:p>
          <w:p w14:paraId="3A20722B" w14:textId="55399051" w:rsidR="002532B4" w:rsidRPr="002B4D06" w:rsidRDefault="002532B4" w:rsidP="001B0647">
            <w:pPr>
              <w:autoSpaceDE w:val="0"/>
              <w:autoSpaceDN w:val="0"/>
              <w:adjustRightInd w:val="0"/>
              <w:ind w:left="720"/>
              <w:rPr>
                <w:rFonts w:asciiTheme="minorHAnsi" w:hAnsiTheme="minorHAnsi" w:cstheme="minorHAnsi"/>
                <w:color w:val="000000"/>
                <w:sz w:val="16"/>
                <w:szCs w:val="16"/>
              </w:rPr>
            </w:pPr>
            <w:r w:rsidRPr="002B4D06">
              <w:rPr>
                <w:rFonts w:asciiTheme="minorHAnsi" w:hAnsiTheme="minorHAnsi" w:cstheme="minorHAnsi"/>
                <w:color w:val="000000"/>
                <w:sz w:val="16"/>
                <w:szCs w:val="16"/>
              </w:rPr>
              <w:t>99499 any year</w:t>
            </w:r>
          </w:p>
          <w:p w14:paraId="1C6250CA" w14:textId="77777777" w:rsidR="001B0647" w:rsidRPr="002B4D06" w:rsidRDefault="001B0647" w:rsidP="001474EA">
            <w:pPr>
              <w:autoSpaceDE w:val="0"/>
              <w:autoSpaceDN w:val="0"/>
              <w:adjustRightInd w:val="0"/>
              <w:ind w:left="360"/>
              <w:rPr>
                <w:rFonts w:asciiTheme="minorHAnsi" w:hAnsiTheme="minorHAnsi" w:cstheme="minorHAnsi"/>
                <w:color w:val="000000"/>
                <w:sz w:val="16"/>
                <w:szCs w:val="16"/>
              </w:rPr>
            </w:pPr>
          </w:p>
          <w:p w14:paraId="09C8A14F" w14:textId="743DFDD9" w:rsidR="002532B4" w:rsidRPr="002B4D06" w:rsidRDefault="002532B4" w:rsidP="001474EA">
            <w:pPr>
              <w:autoSpaceDE w:val="0"/>
              <w:autoSpaceDN w:val="0"/>
              <w:adjustRightInd w:val="0"/>
              <w:ind w:left="360"/>
              <w:rPr>
                <w:rFonts w:asciiTheme="minorHAnsi" w:hAnsiTheme="minorHAnsi" w:cstheme="minorHAnsi"/>
                <w:color w:val="000000"/>
                <w:sz w:val="16"/>
                <w:szCs w:val="16"/>
              </w:rPr>
            </w:pPr>
            <w:r w:rsidRPr="002B4D06">
              <w:rPr>
                <w:rFonts w:asciiTheme="minorHAnsi" w:hAnsiTheme="minorHAnsi" w:cstheme="minorHAnsi"/>
                <w:color w:val="000000"/>
                <w:sz w:val="16"/>
                <w:szCs w:val="16"/>
              </w:rPr>
              <w:t>TELCON Procedure Codes (</w:t>
            </w:r>
            <w:r w:rsidR="001B0647" w:rsidRPr="002B4D06">
              <w:rPr>
                <w:rFonts w:asciiTheme="minorHAnsi" w:hAnsiTheme="minorHAnsi" w:cstheme="minorHAnsi"/>
                <w:color w:val="000000"/>
                <w:sz w:val="16"/>
                <w:szCs w:val="16"/>
              </w:rPr>
              <w:t>EM_FLAG = 0</w:t>
            </w:r>
            <w:r w:rsidRPr="002B4D06">
              <w:rPr>
                <w:rFonts w:asciiTheme="minorHAnsi" w:hAnsiTheme="minorHAnsi" w:cstheme="minorHAnsi"/>
                <w:color w:val="000000"/>
                <w:sz w:val="16"/>
                <w:szCs w:val="16"/>
              </w:rPr>
              <w:t xml:space="preserve">): </w:t>
            </w:r>
          </w:p>
          <w:p w14:paraId="70E10453" w14:textId="77777777" w:rsidR="002532B4" w:rsidRPr="002B4D06" w:rsidRDefault="002532B4" w:rsidP="001B0647">
            <w:pPr>
              <w:autoSpaceDE w:val="0"/>
              <w:autoSpaceDN w:val="0"/>
              <w:adjustRightInd w:val="0"/>
              <w:ind w:left="720"/>
              <w:rPr>
                <w:rFonts w:asciiTheme="minorHAnsi" w:hAnsiTheme="minorHAnsi" w:cstheme="minorHAnsi"/>
                <w:color w:val="000000"/>
                <w:sz w:val="16"/>
                <w:szCs w:val="16"/>
              </w:rPr>
            </w:pPr>
            <w:r w:rsidRPr="002B4D06">
              <w:rPr>
                <w:rFonts w:asciiTheme="minorHAnsi" w:hAnsiTheme="minorHAnsi" w:cstheme="minorHAnsi"/>
                <w:color w:val="000000"/>
                <w:sz w:val="16"/>
                <w:szCs w:val="16"/>
              </w:rPr>
              <w:t>98966-98969 for CY2008 and forward</w:t>
            </w:r>
          </w:p>
          <w:p w14:paraId="036FDFF0" w14:textId="77777777" w:rsidR="002532B4" w:rsidRPr="002B4D06" w:rsidRDefault="002532B4" w:rsidP="001474EA">
            <w:pPr>
              <w:autoSpaceDE w:val="0"/>
              <w:autoSpaceDN w:val="0"/>
              <w:adjustRightInd w:val="0"/>
              <w:rPr>
                <w:rFonts w:asciiTheme="minorHAnsi" w:hAnsiTheme="minorHAnsi" w:cstheme="minorHAnsi"/>
                <w:color w:val="000000"/>
                <w:sz w:val="16"/>
                <w:szCs w:val="16"/>
              </w:rPr>
            </w:pPr>
          </w:p>
          <w:p w14:paraId="75EEB05C" w14:textId="77777777" w:rsidR="002532B4" w:rsidRPr="002B4D06" w:rsidRDefault="002532B4" w:rsidP="001474EA">
            <w:pPr>
              <w:autoSpaceDE w:val="0"/>
              <w:autoSpaceDN w:val="0"/>
              <w:adjustRightInd w:val="0"/>
              <w:rPr>
                <w:rFonts w:asciiTheme="minorHAnsi" w:hAnsiTheme="minorHAnsi" w:cstheme="minorHAnsi"/>
                <w:color w:val="000000"/>
                <w:sz w:val="16"/>
                <w:szCs w:val="16"/>
              </w:rPr>
            </w:pPr>
            <w:r w:rsidRPr="002B4D06">
              <w:rPr>
                <w:rFonts w:asciiTheme="minorHAnsi" w:hAnsiTheme="minorHAnsi" w:cstheme="minorHAnsi"/>
                <w:color w:val="000000"/>
                <w:sz w:val="16"/>
                <w:szCs w:val="16"/>
              </w:rPr>
              <w:t>MOD5.  For CPT G9001-G9011, apply RVU table only if MEPRSCD in (‘ELAN’ ‘ELA2’ ‘FAZ2’ ‘FCG2’), otherwise set RVU=0.</w:t>
            </w:r>
          </w:p>
          <w:p w14:paraId="60F09FC6" w14:textId="77777777" w:rsidR="002532B4" w:rsidRPr="002B4D06" w:rsidRDefault="002532B4" w:rsidP="001474EA">
            <w:pPr>
              <w:autoSpaceDE w:val="0"/>
              <w:autoSpaceDN w:val="0"/>
              <w:adjustRightInd w:val="0"/>
              <w:rPr>
                <w:rFonts w:asciiTheme="minorHAnsi" w:hAnsiTheme="minorHAnsi" w:cstheme="minorHAnsi"/>
                <w:color w:val="000000"/>
                <w:sz w:val="16"/>
                <w:szCs w:val="16"/>
              </w:rPr>
            </w:pPr>
          </w:p>
          <w:p w14:paraId="0A2E4D91" w14:textId="77777777" w:rsidR="002532B4" w:rsidRPr="002B4D06" w:rsidRDefault="002532B4" w:rsidP="001474EA">
            <w:pPr>
              <w:autoSpaceDE w:val="0"/>
              <w:autoSpaceDN w:val="0"/>
              <w:adjustRightInd w:val="0"/>
              <w:rPr>
                <w:rFonts w:asciiTheme="minorHAnsi" w:hAnsiTheme="minorHAnsi" w:cstheme="minorHAnsi"/>
                <w:color w:val="000000"/>
                <w:sz w:val="16"/>
                <w:szCs w:val="16"/>
              </w:rPr>
            </w:pPr>
            <w:r w:rsidRPr="002B4D06">
              <w:rPr>
                <w:rFonts w:asciiTheme="minorHAnsi" w:hAnsiTheme="minorHAnsi" w:cstheme="minorHAnsi"/>
                <w:color w:val="000000"/>
                <w:sz w:val="16"/>
                <w:szCs w:val="16"/>
              </w:rPr>
              <w:t>MOD6. For CY12+ only: Practice expense RVUs will be computed as described below for bilateral Lasik and PRK (CPT 66999, S0800 and S0810) when not a surgical follow-up (modifier 55 is not present with the Lasik or PRK procedure)  Bilateral is indicated by one of the following associated with the CPT:</w:t>
            </w:r>
          </w:p>
          <w:p w14:paraId="2D6276F6" w14:textId="77777777" w:rsidR="002532B4" w:rsidRPr="002B4D06" w:rsidRDefault="002532B4" w:rsidP="001474EA">
            <w:pPr>
              <w:autoSpaceDE w:val="0"/>
              <w:autoSpaceDN w:val="0"/>
              <w:adjustRightInd w:val="0"/>
              <w:ind w:left="360"/>
              <w:rPr>
                <w:rFonts w:asciiTheme="minorHAnsi" w:hAnsiTheme="minorHAnsi" w:cstheme="minorHAnsi"/>
                <w:color w:val="000000"/>
                <w:sz w:val="16"/>
                <w:szCs w:val="16"/>
              </w:rPr>
            </w:pPr>
            <w:r w:rsidRPr="002B4D06">
              <w:rPr>
                <w:rFonts w:asciiTheme="minorHAnsi" w:hAnsiTheme="minorHAnsi" w:cstheme="minorHAnsi"/>
                <w:color w:val="000000"/>
                <w:sz w:val="16"/>
                <w:szCs w:val="16"/>
              </w:rPr>
              <w:t>Modifier 50 is present in one of the modifier positions</w:t>
            </w:r>
          </w:p>
          <w:p w14:paraId="357A998E" w14:textId="77777777" w:rsidR="002532B4" w:rsidRPr="002B4D06" w:rsidRDefault="002532B4" w:rsidP="001474EA">
            <w:pPr>
              <w:autoSpaceDE w:val="0"/>
              <w:autoSpaceDN w:val="0"/>
              <w:adjustRightInd w:val="0"/>
              <w:ind w:left="360"/>
              <w:rPr>
                <w:rFonts w:asciiTheme="minorHAnsi" w:hAnsiTheme="minorHAnsi" w:cstheme="minorHAnsi"/>
                <w:color w:val="000000"/>
                <w:sz w:val="16"/>
                <w:szCs w:val="16"/>
              </w:rPr>
            </w:pPr>
            <w:r w:rsidRPr="002B4D06">
              <w:rPr>
                <w:rFonts w:asciiTheme="minorHAnsi" w:hAnsiTheme="minorHAnsi" w:cstheme="minorHAnsi"/>
                <w:color w:val="000000"/>
                <w:sz w:val="16"/>
                <w:szCs w:val="16"/>
              </w:rPr>
              <w:t>Modifiers RT and LT are both present</w:t>
            </w:r>
          </w:p>
          <w:p w14:paraId="3B619C6D" w14:textId="77777777" w:rsidR="002532B4" w:rsidRPr="002B4D06" w:rsidRDefault="002532B4" w:rsidP="001474EA">
            <w:pPr>
              <w:autoSpaceDE w:val="0"/>
              <w:autoSpaceDN w:val="0"/>
              <w:adjustRightInd w:val="0"/>
              <w:ind w:left="360"/>
              <w:rPr>
                <w:rFonts w:asciiTheme="minorHAnsi" w:hAnsiTheme="minorHAnsi" w:cstheme="minorHAnsi"/>
                <w:color w:val="000000"/>
                <w:sz w:val="16"/>
                <w:szCs w:val="16"/>
              </w:rPr>
            </w:pPr>
            <w:r w:rsidRPr="002B4D06">
              <w:rPr>
                <w:rFonts w:asciiTheme="minorHAnsi" w:hAnsiTheme="minorHAnsi" w:cstheme="minorHAnsi"/>
                <w:color w:val="000000"/>
                <w:sz w:val="16"/>
                <w:szCs w:val="16"/>
              </w:rPr>
              <w:t>Unit of Service=2</w:t>
            </w:r>
          </w:p>
          <w:p w14:paraId="2ABAD226" w14:textId="77777777" w:rsidR="002532B4" w:rsidRPr="002B4D06" w:rsidRDefault="002532B4" w:rsidP="001474EA">
            <w:pPr>
              <w:autoSpaceDE w:val="0"/>
              <w:autoSpaceDN w:val="0"/>
              <w:adjustRightInd w:val="0"/>
              <w:rPr>
                <w:rFonts w:asciiTheme="minorHAnsi" w:hAnsiTheme="minorHAnsi" w:cstheme="minorHAnsi"/>
                <w:color w:val="000000"/>
                <w:sz w:val="16"/>
                <w:szCs w:val="16"/>
              </w:rPr>
            </w:pPr>
          </w:p>
          <w:p w14:paraId="5C1CB965" w14:textId="77777777" w:rsidR="002532B4" w:rsidRPr="002B4D06" w:rsidRDefault="002532B4" w:rsidP="001474EA">
            <w:pPr>
              <w:autoSpaceDE w:val="0"/>
              <w:autoSpaceDN w:val="0"/>
              <w:adjustRightInd w:val="0"/>
              <w:rPr>
                <w:rFonts w:asciiTheme="minorHAnsi" w:hAnsiTheme="minorHAnsi" w:cstheme="minorHAnsi"/>
                <w:color w:val="000000"/>
                <w:sz w:val="16"/>
                <w:szCs w:val="16"/>
              </w:rPr>
            </w:pPr>
            <w:r w:rsidRPr="002B4D06">
              <w:rPr>
                <w:rFonts w:asciiTheme="minorHAnsi" w:hAnsiTheme="minorHAnsi" w:cstheme="minorHAnsi"/>
                <w:color w:val="000000"/>
                <w:sz w:val="16"/>
                <w:szCs w:val="16"/>
              </w:rPr>
              <w:t>The work RVU is credited at 150% for bilateral Lasik and PRK.</w:t>
            </w:r>
          </w:p>
          <w:p w14:paraId="55013D5E" w14:textId="77777777" w:rsidR="002532B4" w:rsidRPr="002B4D06" w:rsidRDefault="002532B4" w:rsidP="001474EA">
            <w:pPr>
              <w:autoSpaceDE w:val="0"/>
              <w:autoSpaceDN w:val="0"/>
              <w:adjustRightInd w:val="0"/>
              <w:rPr>
                <w:rFonts w:asciiTheme="minorHAnsi" w:hAnsiTheme="minorHAnsi" w:cstheme="minorHAnsi"/>
                <w:color w:val="000000"/>
                <w:sz w:val="16"/>
                <w:szCs w:val="16"/>
              </w:rPr>
            </w:pPr>
          </w:p>
          <w:p w14:paraId="2B9C2BA5" w14:textId="77777777" w:rsidR="002532B4" w:rsidRPr="002B4D06" w:rsidRDefault="002532B4" w:rsidP="001474EA">
            <w:pPr>
              <w:autoSpaceDE w:val="0"/>
              <w:autoSpaceDN w:val="0"/>
              <w:adjustRightInd w:val="0"/>
              <w:rPr>
                <w:rFonts w:asciiTheme="minorHAnsi" w:hAnsiTheme="minorHAnsi" w:cstheme="minorHAnsi"/>
                <w:color w:val="000000"/>
                <w:sz w:val="16"/>
                <w:szCs w:val="16"/>
              </w:rPr>
            </w:pPr>
            <w:r w:rsidRPr="002B4D06">
              <w:rPr>
                <w:rFonts w:asciiTheme="minorHAnsi" w:hAnsiTheme="minorHAnsi" w:cstheme="minorHAnsi"/>
                <w:color w:val="000000"/>
                <w:sz w:val="16"/>
                <w:szCs w:val="16"/>
              </w:rPr>
              <w:t>For the Practice Expense RVU, a royalty fee, valued at 6 RVUs per eye, is a fixed portion of the procedure for which the bilateral impact (150%) does not apply.  The royalty fee is deducted from the raw (unilateral) PE RVU, the bilateral impact is applied and then double the royalty fee is added back:</w:t>
            </w:r>
          </w:p>
          <w:p w14:paraId="21433362" w14:textId="77777777" w:rsidR="002532B4" w:rsidRPr="002B4D06" w:rsidRDefault="002532B4" w:rsidP="001474EA">
            <w:pPr>
              <w:autoSpaceDE w:val="0"/>
              <w:autoSpaceDN w:val="0"/>
              <w:adjustRightInd w:val="0"/>
              <w:rPr>
                <w:rFonts w:asciiTheme="minorHAnsi" w:hAnsiTheme="minorHAnsi" w:cstheme="minorHAnsi"/>
                <w:color w:val="000000"/>
                <w:sz w:val="16"/>
                <w:szCs w:val="16"/>
              </w:rPr>
            </w:pPr>
          </w:p>
          <w:p w14:paraId="2A16F34C" w14:textId="77777777" w:rsidR="002532B4" w:rsidRPr="002B4D06" w:rsidRDefault="002532B4" w:rsidP="001474EA">
            <w:pPr>
              <w:autoSpaceDE w:val="0"/>
              <w:autoSpaceDN w:val="0"/>
              <w:adjustRightInd w:val="0"/>
              <w:ind w:left="1080"/>
              <w:rPr>
                <w:rFonts w:asciiTheme="minorHAnsi" w:hAnsiTheme="minorHAnsi" w:cstheme="minorHAnsi"/>
                <w:color w:val="000000"/>
                <w:sz w:val="16"/>
                <w:szCs w:val="16"/>
              </w:rPr>
            </w:pPr>
            <w:r w:rsidRPr="002B4D06">
              <w:rPr>
                <w:rFonts w:asciiTheme="minorHAnsi" w:hAnsiTheme="minorHAnsi" w:cstheme="minorHAnsi"/>
                <w:color w:val="000000"/>
                <w:sz w:val="16"/>
                <w:szCs w:val="16"/>
              </w:rPr>
              <w:t xml:space="preserve"> (Raw Practice Expense RVU – royalty fee ) * </w:t>
            </w:r>
            <w:proofErr w:type="gramStart"/>
            <w:r w:rsidRPr="002B4D06">
              <w:rPr>
                <w:rFonts w:asciiTheme="minorHAnsi" w:hAnsiTheme="minorHAnsi" w:cstheme="minorHAnsi"/>
                <w:color w:val="000000"/>
                <w:sz w:val="16"/>
                <w:szCs w:val="16"/>
              </w:rPr>
              <w:t>bilateral</w:t>
            </w:r>
            <w:proofErr w:type="gramEnd"/>
            <w:r w:rsidRPr="002B4D06">
              <w:rPr>
                <w:rFonts w:asciiTheme="minorHAnsi" w:hAnsiTheme="minorHAnsi" w:cstheme="minorHAnsi"/>
                <w:color w:val="000000"/>
                <w:sz w:val="16"/>
                <w:szCs w:val="16"/>
              </w:rPr>
              <w:t xml:space="preserve"> impact factor + (2 * royalty fee).</w:t>
            </w:r>
          </w:p>
          <w:p w14:paraId="4D806308" w14:textId="77777777" w:rsidR="002532B4" w:rsidRPr="002B4D06" w:rsidRDefault="002532B4" w:rsidP="001474EA">
            <w:pPr>
              <w:autoSpaceDE w:val="0"/>
              <w:autoSpaceDN w:val="0"/>
              <w:adjustRightInd w:val="0"/>
              <w:rPr>
                <w:rFonts w:asciiTheme="minorHAnsi" w:hAnsiTheme="minorHAnsi" w:cstheme="minorHAnsi"/>
                <w:color w:val="000000"/>
                <w:sz w:val="16"/>
                <w:szCs w:val="16"/>
              </w:rPr>
            </w:pPr>
            <w:r w:rsidRPr="002B4D06">
              <w:rPr>
                <w:rFonts w:asciiTheme="minorHAnsi" w:hAnsiTheme="minorHAnsi" w:cstheme="minorHAnsi"/>
                <w:color w:val="000000"/>
                <w:sz w:val="16"/>
                <w:szCs w:val="16"/>
              </w:rPr>
              <w:t xml:space="preserve"> </w:t>
            </w:r>
          </w:p>
          <w:p w14:paraId="5163FB21" w14:textId="3BEDA0C8" w:rsidR="002532B4" w:rsidRPr="002B4D06" w:rsidRDefault="002532B4" w:rsidP="001474EA">
            <w:pPr>
              <w:autoSpaceDE w:val="0"/>
              <w:autoSpaceDN w:val="0"/>
              <w:adjustRightInd w:val="0"/>
              <w:rPr>
                <w:rFonts w:asciiTheme="minorHAnsi" w:hAnsiTheme="minorHAnsi" w:cstheme="minorHAnsi"/>
                <w:color w:val="000000"/>
                <w:sz w:val="16"/>
                <w:szCs w:val="16"/>
              </w:rPr>
            </w:pPr>
            <w:r w:rsidRPr="002B4D06">
              <w:rPr>
                <w:rFonts w:asciiTheme="minorHAnsi" w:hAnsiTheme="minorHAnsi" w:cstheme="minorHAnsi"/>
                <w:color w:val="000000"/>
                <w:sz w:val="16"/>
                <w:szCs w:val="16"/>
              </w:rPr>
              <w:t>For example, in CY12, the calculation for both facility and non-facility practice expense RVU would be:</w:t>
            </w:r>
          </w:p>
          <w:p w14:paraId="263DEFF3" w14:textId="77777777" w:rsidR="00185275" w:rsidRPr="002B4D06" w:rsidRDefault="00185275" w:rsidP="001474EA">
            <w:pPr>
              <w:autoSpaceDE w:val="0"/>
              <w:autoSpaceDN w:val="0"/>
              <w:adjustRightInd w:val="0"/>
              <w:rPr>
                <w:rFonts w:asciiTheme="minorHAnsi" w:hAnsiTheme="minorHAnsi" w:cstheme="minorHAnsi"/>
                <w:color w:val="000000"/>
                <w:sz w:val="16"/>
                <w:szCs w:val="16"/>
              </w:rPr>
            </w:pPr>
          </w:p>
          <w:p w14:paraId="03A5F6EF" w14:textId="77777777" w:rsidR="002532B4" w:rsidRPr="002B4D06" w:rsidRDefault="002532B4" w:rsidP="001474EA">
            <w:pPr>
              <w:autoSpaceDE w:val="0"/>
              <w:autoSpaceDN w:val="0"/>
              <w:adjustRightInd w:val="0"/>
              <w:ind w:left="1080"/>
              <w:rPr>
                <w:rFonts w:asciiTheme="minorHAnsi" w:hAnsiTheme="minorHAnsi" w:cstheme="minorHAnsi"/>
                <w:color w:val="000000"/>
                <w:sz w:val="16"/>
                <w:szCs w:val="16"/>
              </w:rPr>
            </w:pPr>
            <w:r w:rsidRPr="002B4D06">
              <w:rPr>
                <w:rFonts w:asciiTheme="minorHAnsi" w:hAnsiTheme="minorHAnsi" w:cstheme="minorHAnsi"/>
                <w:color w:val="000000"/>
                <w:sz w:val="16"/>
                <w:szCs w:val="16"/>
              </w:rPr>
              <w:t>PE RVU=(12.86-6) * 1.5 + (2*6)=22.29</w:t>
            </w:r>
          </w:p>
          <w:p w14:paraId="10FEEF6A" w14:textId="77777777" w:rsidR="002532B4" w:rsidRPr="002B4D06" w:rsidRDefault="002532B4" w:rsidP="001474EA">
            <w:pPr>
              <w:autoSpaceDE w:val="0"/>
              <w:autoSpaceDN w:val="0"/>
              <w:adjustRightInd w:val="0"/>
              <w:rPr>
                <w:rFonts w:asciiTheme="minorHAnsi" w:hAnsiTheme="minorHAnsi" w:cstheme="minorHAnsi"/>
                <w:color w:val="000000"/>
                <w:sz w:val="16"/>
                <w:szCs w:val="16"/>
              </w:rPr>
            </w:pPr>
          </w:p>
          <w:p w14:paraId="1F337F04" w14:textId="77777777" w:rsidR="002532B4" w:rsidRPr="002B4D06" w:rsidRDefault="002532B4" w:rsidP="001474EA">
            <w:pPr>
              <w:autoSpaceDE w:val="0"/>
              <w:autoSpaceDN w:val="0"/>
              <w:adjustRightInd w:val="0"/>
              <w:rPr>
                <w:rFonts w:asciiTheme="minorHAnsi" w:hAnsiTheme="minorHAnsi" w:cstheme="minorHAnsi"/>
                <w:color w:val="000000"/>
                <w:sz w:val="16"/>
                <w:szCs w:val="16"/>
              </w:rPr>
            </w:pPr>
            <w:r w:rsidRPr="002B4D06">
              <w:rPr>
                <w:rFonts w:asciiTheme="minorHAnsi" w:hAnsiTheme="minorHAnsi" w:cstheme="minorHAnsi"/>
                <w:color w:val="000000"/>
                <w:sz w:val="16"/>
                <w:szCs w:val="16"/>
              </w:rPr>
              <w:t>And the calculation for the work RVU would be: </w:t>
            </w:r>
          </w:p>
          <w:p w14:paraId="7CE958C9" w14:textId="77777777" w:rsidR="00185275" w:rsidRPr="002B4D06" w:rsidRDefault="00185275" w:rsidP="001474EA">
            <w:pPr>
              <w:autoSpaceDE w:val="0"/>
              <w:autoSpaceDN w:val="0"/>
              <w:adjustRightInd w:val="0"/>
              <w:rPr>
                <w:rFonts w:asciiTheme="minorHAnsi" w:hAnsiTheme="minorHAnsi" w:cstheme="minorHAnsi"/>
                <w:color w:val="000000"/>
                <w:sz w:val="16"/>
                <w:szCs w:val="16"/>
              </w:rPr>
            </w:pPr>
          </w:p>
          <w:p w14:paraId="159C7733" w14:textId="25DF2709" w:rsidR="002532B4" w:rsidRPr="001474EA" w:rsidRDefault="002532B4" w:rsidP="001474EA">
            <w:pPr>
              <w:autoSpaceDE w:val="0"/>
              <w:autoSpaceDN w:val="0"/>
              <w:adjustRightInd w:val="0"/>
              <w:rPr>
                <w:rFonts w:asciiTheme="minorHAnsi" w:hAnsiTheme="minorHAnsi" w:cstheme="minorHAnsi"/>
                <w:color w:val="000000"/>
                <w:sz w:val="16"/>
                <w:szCs w:val="16"/>
              </w:rPr>
            </w:pPr>
            <w:r w:rsidRPr="002B4D06">
              <w:rPr>
                <w:rFonts w:asciiTheme="minorHAnsi" w:hAnsiTheme="minorHAnsi" w:cstheme="minorHAnsi"/>
                <w:color w:val="000000"/>
                <w:sz w:val="16"/>
                <w:szCs w:val="16"/>
              </w:rPr>
              <w:lastRenderedPageBreak/>
              <w:t>                              Work RVU=(4.86 * 1.5) = 7.29</w:t>
            </w:r>
          </w:p>
        </w:tc>
      </w:tr>
    </w:tbl>
    <w:p w14:paraId="4EE8BF18" w14:textId="77777777" w:rsidR="002C7E40" w:rsidRPr="001474EA" w:rsidRDefault="002C7E40" w:rsidP="003A0042">
      <w:pPr>
        <w:autoSpaceDE w:val="0"/>
        <w:autoSpaceDN w:val="0"/>
        <w:adjustRightInd w:val="0"/>
        <w:rPr>
          <w:rFonts w:asciiTheme="minorHAnsi" w:hAnsiTheme="minorHAnsi" w:cstheme="minorHAnsi"/>
          <w:color w:val="000000"/>
          <w:sz w:val="16"/>
          <w:szCs w:val="16"/>
        </w:rPr>
      </w:pPr>
    </w:p>
    <w:sectPr w:rsidR="002C7E40" w:rsidRPr="001474EA" w:rsidSect="007363D9">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8BB45" w14:textId="77777777" w:rsidR="004D022A" w:rsidRDefault="004D022A">
      <w:r>
        <w:separator/>
      </w:r>
    </w:p>
  </w:endnote>
  <w:endnote w:type="continuationSeparator" w:id="0">
    <w:p w14:paraId="175EDE51" w14:textId="77777777" w:rsidR="004D022A" w:rsidRDefault="004D0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EA262" w14:textId="77777777" w:rsidR="005D57C7" w:rsidRDefault="005D57C7" w:rsidP="00645A57">
    <w:pPr>
      <w:pStyle w:val="Footer"/>
      <w:jc w:val="center"/>
    </w:pPr>
  </w:p>
  <w:p w14:paraId="4548537B" w14:textId="77777777" w:rsidR="005D57C7" w:rsidRDefault="005D5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DF2E2" w14:textId="77777777" w:rsidR="005D57C7" w:rsidRDefault="005D57C7" w:rsidP="00645A57">
    <w:pPr>
      <w:pStyle w:val="Footer"/>
      <w:jc w:val="center"/>
    </w:pPr>
  </w:p>
  <w:p w14:paraId="41EBB99F" w14:textId="77777777" w:rsidR="005D57C7" w:rsidRDefault="005D5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1CDD8" w14:textId="77777777" w:rsidR="005D57C7" w:rsidRDefault="005D57C7" w:rsidP="00645A57">
    <w:pPr>
      <w:pStyle w:val="Footer"/>
      <w:framePr w:wrap="around" w:vAnchor="text" w:hAnchor="margin" w:xAlign="right" w:y="1"/>
      <w:jc w:val="center"/>
      <w:rPr>
        <w:rStyle w:val="PageNumber"/>
      </w:rPr>
    </w:pPr>
  </w:p>
  <w:p w14:paraId="4C92A9D1" w14:textId="77777777" w:rsidR="005D57C7" w:rsidRDefault="005D57C7" w:rsidP="00645A57">
    <w:pPr>
      <w:pStyle w:val="Footer"/>
      <w:framePr w:wrap="around" w:vAnchor="text" w:hAnchor="margin" w:xAlign="right" w:y="1"/>
      <w:jc w:val="center"/>
      <w:rPr>
        <w:rStyle w:val="PageNumber"/>
      </w:rPr>
    </w:pPr>
  </w:p>
  <w:p w14:paraId="3189824E" w14:textId="77777777" w:rsidR="005D57C7" w:rsidRDefault="005D57C7" w:rsidP="008E37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358B9D7" w14:textId="77777777" w:rsidR="005D57C7" w:rsidRDefault="005D57C7" w:rsidP="008E37C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9B84B" w14:textId="77777777" w:rsidR="005D57C7" w:rsidRDefault="005D57C7" w:rsidP="00645A57">
    <w:pPr>
      <w:pStyle w:val="Footer"/>
      <w:tabs>
        <w:tab w:val="clear" w:pos="8640"/>
        <w:tab w:val="right" w:pos="9360"/>
      </w:tabs>
      <w:jc w:val="center"/>
      <w:rPr>
        <w:rFonts w:ascii="Verdana" w:hAnsi="Verdana"/>
        <w:sz w:val="20"/>
      </w:rPr>
    </w:pPr>
  </w:p>
  <w:p w14:paraId="461FFC92" w14:textId="77777777" w:rsidR="005D57C7" w:rsidRDefault="005D57C7" w:rsidP="00645A57">
    <w:pPr>
      <w:pStyle w:val="Footer"/>
      <w:tabs>
        <w:tab w:val="clear" w:pos="8640"/>
        <w:tab w:val="right" w:pos="9360"/>
      </w:tabs>
      <w:jc w:val="center"/>
      <w:rPr>
        <w:rFonts w:ascii="Verdana" w:hAnsi="Verdana"/>
        <w:sz w:val="20"/>
      </w:rPr>
    </w:pPr>
  </w:p>
  <w:p w14:paraId="54295962" w14:textId="797F40B2" w:rsidR="005D57C7" w:rsidRPr="00550EB6" w:rsidRDefault="005D57C7" w:rsidP="00550EB6">
    <w:pPr>
      <w:pStyle w:val="Footer"/>
      <w:tabs>
        <w:tab w:val="clear" w:pos="8640"/>
        <w:tab w:val="right" w:pos="9360"/>
      </w:tabs>
      <w:rPr>
        <w:rFonts w:ascii="Verdana" w:hAnsi="Verdana"/>
        <w:sz w:val="20"/>
      </w:rPr>
    </w:pPr>
    <w:r w:rsidRPr="00550EB6">
      <w:rPr>
        <w:rFonts w:ascii="Verdana" w:hAnsi="Verdana"/>
        <w:sz w:val="20"/>
      </w:rPr>
      <w:t>Version 1.</w:t>
    </w:r>
    <w:r>
      <w:rPr>
        <w:rFonts w:ascii="Verdana" w:hAnsi="Verdana"/>
        <w:sz w:val="20"/>
      </w:rPr>
      <w:t>03.00</w:t>
    </w:r>
    <w:r w:rsidRPr="00550EB6">
      <w:rPr>
        <w:rFonts w:ascii="Verdana" w:hAnsi="Verdana"/>
        <w:sz w:val="20"/>
      </w:rPr>
      <w:tab/>
      <w:t xml:space="preserve">MDR </w:t>
    </w:r>
    <w:r>
      <w:rPr>
        <w:rFonts w:ascii="Verdana" w:hAnsi="Verdana"/>
        <w:sz w:val="20"/>
      </w:rPr>
      <w:t>GENESIS Encounter</w:t>
    </w:r>
    <w:r w:rsidRPr="00550EB6">
      <w:rPr>
        <w:rFonts w:ascii="Verdana" w:hAnsi="Verdana"/>
        <w:sz w:val="20"/>
      </w:rPr>
      <w:t xml:space="preserve"> - </w:t>
    </w:r>
    <w:r w:rsidRPr="00550EB6">
      <w:rPr>
        <w:rStyle w:val="PageNumber"/>
        <w:rFonts w:ascii="Verdana" w:hAnsi="Verdana"/>
        <w:sz w:val="20"/>
      </w:rPr>
      <w:fldChar w:fldCharType="begin"/>
    </w:r>
    <w:r w:rsidRPr="00550EB6">
      <w:rPr>
        <w:rStyle w:val="PageNumber"/>
        <w:rFonts w:ascii="Verdana" w:hAnsi="Verdana"/>
        <w:sz w:val="20"/>
      </w:rPr>
      <w:instrText xml:space="preserve"> PAGE </w:instrText>
    </w:r>
    <w:r w:rsidRPr="00550EB6">
      <w:rPr>
        <w:rStyle w:val="PageNumber"/>
        <w:rFonts w:ascii="Verdana" w:hAnsi="Verdana"/>
        <w:sz w:val="20"/>
      </w:rPr>
      <w:fldChar w:fldCharType="separate"/>
    </w:r>
    <w:r w:rsidR="00FF7001">
      <w:rPr>
        <w:rStyle w:val="PageNumber"/>
        <w:rFonts w:ascii="Verdana" w:hAnsi="Verdana"/>
        <w:noProof/>
        <w:sz w:val="20"/>
      </w:rPr>
      <w:t>2</w:t>
    </w:r>
    <w:r w:rsidRPr="00550EB6">
      <w:rPr>
        <w:rStyle w:val="PageNumber"/>
        <w:rFonts w:ascii="Verdana" w:hAnsi="Verdana"/>
        <w:sz w:val="20"/>
      </w:rPr>
      <w:fldChar w:fldCharType="end"/>
    </w:r>
    <w:r w:rsidRPr="00550EB6">
      <w:rPr>
        <w:rStyle w:val="PageNumber"/>
        <w:rFonts w:ascii="Verdana" w:hAnsi="Verdana"/>
        <w:sz w:val="20"/>
      </w:rPr>
      <w:tab/>
    </w:r>
    <w:r>
      <w:rPr>
        <w:rStyle w:val="PageNumber"/>
        <w:rFonts w:ascii="Verdana" w:hAnsi="Verdana"/>
        <w:sz w:val="20"/>
      </w:rPr>
      <w:t>02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0AF30" w14:textId="77777777" w:rsidR="004D022A" w:rsidRDefault="004D022A">
      <w:r>
        <w:separator/>
      </w:r>
    </w:p>
  </w:footnote>
  <w:footnote w:type="continuationSeparator" w:id="0">
    <w:p w14:paraId="3A249003" w14:textId="77777777" w:rsidR="004D022A" w:rsidRDefault="004D0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234D"/>
    <w:multiLevelType w:val="hybridMultilevel"/>
    <w:tmpl w:val="0E2E735E"/>
    <w:lvl w:ilvl="0" w:tplc="F08AA25C">
      <w:start w:val="7"/>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91CE1"/>
    <w:multiLevelType w:val="hybridMultilevel"/>
    <w:tmpl w:val="17161C96"/>
    <w:lvl w:ilvl="0" w:tplc="5A4EFDEE">
      <w:start w:val="70"/>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413CB"/>
    <w:multiLevelType w:val="hybridMultilevel"/>
    <w:tmpl w:val="FBA45926"/>
    <w:lvl w:ilvl="0" w:tplc="0322A7F0">
      <w:start w:val="20"/>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07B9E"/>
    <w:multiLevelType w:val="hybridMultilevel"/>
    <w:tmpl w:val="3C5E6FD6"/>
    <w:lvl w:ilvl="0" w:tplc="0BBEE216">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7A6540"/>
    <w:multiLevelType w:val="hybridMultilevel"/>
    <w:tmpl w:val="3B522C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9F65F8"/>
    <w:multiLevelType w:val="hybridMultilevel"/>
    <w:tmpl w:val="62329B78"/>
    <w:lvl w:ilvl="0" w:tplc="E26608AE">
      <w:start w:val="43"/>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22BDE"/>
    <w:multiLevelType w:val="hybridMultilevel"/>
    <w:tmpl w:val="F3EC2CA4"/>
    <w:lvl w:ilvl="0" w:tplc="279C045E">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6823CD"/>
    <w:multiLevelType w:val="hybridMultilevel"/>
    <w:tmpl w:val="3566D7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157F8A"/>
    <w:multiLevelType w:val="multilevel"/>
    <w:tmpl w:val="29D657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33D6296"/>
    <w:multiLevelType w:val="hybridMultilevel"/>
    <w:tmpl w:val="821C0652"/>
    <w:lvl w:ilvl="0" w:tplc="27F2C14C">
      <w:start w:val="7"/>
      <w:numFmt w:val="decimal"/>
      <w:pStyle w:val="Heading3"/>
      <w:lvlText w:val="%1."/>
      <w:lvlJc w:val="left"/>
      <w:pPr>
        <w:tabs>
          <w:tab w:val="num" w:pos="36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D71343"/>
    <w:multiLevelType w:val="hybridMultilevel"/>
    <w:tmpl w:val="628A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A2AC4"/>
    <w:multiLevelType w:val="hybridMultilevel"/>
    <w:tmpl w:val="BDA60B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634915"/>
    <w:multiLevelType w:val="hybridMultilevel"/>
    <w:tmpl w:val="BF1A01A8"/>
    <w:lvl w:ilvl="0" w:tplc="F294A1E6">
      <w:start w:val="63"/>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4" w15:restartNumberingAfterBreak="0">
    <w:nsid w:val="564F5C2C"/>
    <w:multiLevelType w:val="hybridMultilevel"/>
    <w:tmpl w:val="8274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C75C16"/>
    <w:multiLevelType w:val="hybridMultilevel"/>
    <w:tmpl w:val="103E7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B08A6"/>
    <w:multiLevelType w:val="hybridMultilevel"/>
    <w:tmpl w:val="06788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24AA5"/>
    <w:multiLevelType w:val="hybridMultilevel"/>
    <w:tmpl w:val="576A038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EAF7444"/>
    <w:multiLevelType w:val="hybridMultilevel"/>
    <w:tmpl w:val="AADAE0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06D53C4"/>
    <w:multiLevelType w:val="hybridMultilevel"/>
    <w:tmpl w:val="85A81254"/>
    <w:lvl w:ilvl="0" w:tplc="4652495C">
      <w:start w:val="30"/>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911ED"/>
    <w:multiLevelType w:val="hybridMultilevel"/>
    <w:tmpl w:val="A360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D37C2A"/>
    <w:multiLevelType w:val="singleLevel"/>
    <w:tmpl w:val="04090013"/>
    <w:lvl w:ilvl="0">
      <w:start w:val="1"/>
      <w:numFmt w:val="upperRoman"/>
      <w:lvlText w:val="%1."/>
      <w:lvlJc w:val="left"/>
      <w:pPr>
        <w:tabs>
          <w:tab w:val="num" w:pos="720"/>
        </w:tabs>
        <w:ind w:left="720" w:hanging="720"/>
      </w:pPr>
    </w:lvl>
  </w:abstractNum>
  <w:abstractNum w:abstractNumId="22" w15:restartNumberingAfterBreak="0">
    <w:nsid w:val="7B5C59BC"/>
    <w:multiLevelType w:val="hybridMultilevel"/>
    <w:tmpl w:val="79D8B356"/>
    <w:lvl w:ilvl="0" w:tplc="BF248042">
      <w:start w:val="72"/>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65174D"/>
    <w:multiLevelType w:val="hybridMultilevel"/>
    <w:tmpl w:val="BBAC6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F94287"/>
    <w:multiLevelType w:val="hybridMultilevel"/>
    <w:tmpl w:val="D1FE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F10C6D"/>
    <w:multiLevelType w:val="hybridMultilevel"/>
    <w:tmpl w:val="B414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9"/>
  </w:num>
  <w:num w:numId="4">
    <w:abstractNumId w:val="18"/>
  </w:num>
  <w:num w:numId="5">
    <w:abstractNumId w:val="25"/>
  </w:num>
  <w:num w:numId="6">
    <w:abstractNumId w:val="4"/>
  </w:num>
  <w:num w:numId="7">
    <w:abstractNumId w:val="20"/>
  </w:num>
  <w:num w:numId="8">
    <w:abstractNumId w:val="10"/>
  </w:num>
  <w:num w:numId="9">
    <w:abstractNumId w:val="24"/>
  </w:num>
  <w:num w:numId="10">
    <w:abstractNumId w:val="16"/>
  </w:num>
  <w:num w:numId="11">
    <w:abstractNumId w:val="23"/>
  </w:num>
  <w:num w:numId="12">
    <w:abstractNumId w:val="15"/>
  </w:num>
  <w:num w:numId="13">
    <w:abstractNumId w:val="3"/>
  </w:num>
  <w:num w:numId="14">
    <w:abstractNumId w:val="17"/>
  </w:num>
  <w:num w:numId="15">
    <w:abstractNumId w:val="7"/>
  </w:num>
  <w:num w:numId="16">
    <w:abstractNumId w:val="6"/>
  </w:num>
  <w:num w:numId="17">
    <w:abstractNumId w:val="0"/>
  </w:num>
  <w:num w:numId="18">
    <w:abstractNumId w:val="2"/>
  </w:num>
  <w:num w:numId="19">
    <w:abstractNumId w:val="19"/>
  </w:num>
  <w:num w:numId="20">
    <w:abstractNumId w:val="5"/>
  </w:num>
  <w:num w:numId="21">
    <w:abstractNumId w:val="12"/>
  </w:num>
  <w:num w:numId="22">
    <w:abstractNumId w:val="1"/>
  </w:num>
  <w:num w:numId="23">
    <w:abstractNumId w:val="22"/>
  </w:num>
  <w:num w:numId="24">
    <w:abstractNumId w:val="11"/>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7B"/>
    <w:rsid w:val="00001521"/>
    <w:rsid w:val="000027ED"/>
    <w:rsid w:val="00002CEF"/>
    <w:rsid w:val="00004503"/>
    <w:rsid w:val="00004C4F"/>
    <w:rsid w:val="00004EB7"/>
    <w:rsid w:val="000062CB"/>
    <w:rsid w:val="00010D35"/>
    <w:rsid w:val="00012411"/>
    <w:rsid w:val="00014B62"/>
    <w:rsid w:val="0001517B"/>
    <w:rsid w:val="00020072"/>
    <w:rsid w:val="00023396"/>
    <w:rsid w:val="000235A3"/>
    <w:rsid w:val="00023FFA"/>
    <w:rsid w:val="00024E02"/>
    <w:rsid w:val="00026C70"/>
    <w:rsid w:val="000320FB"/>
    <w:rsid w:val="00032D2F"/>
    <w:rsid w:val="000338FC"/>
    <w:rsid w:val="00035978"/>
    <w:rsid w:val="00037988"/>
    <w:rsid w:val="00037BC1"/>
    <w:rsid w:val="000413BF"/>
    <w:rsid w:val="00041606"/>
    <w:rsid w:val="000422AA"/>
    <w:rsid w:val="00042943"/>
    <w:rsid w:val="00043185"/>
    <w:rsid w:val="00043D8E"/>
    <w:rsid w:val="00044197"/>
    <w:rsid w:val="00047F03"/>
    <w:rsid w:val="000513E0"/>
    <w:rsid w:val="00051773"/>
    <w:rsid w:val="0005179B"/>
    <w:rsid w:val="00053080"/>
    <w:rsid w:val="0005309D"/>
    <w:rsid w:val="000541D1"/>
    <w:rsid w:val="000545A8"/>
    <w:rsid w:val="00056DAC"/>
    <w:rsid w:val="000636DD"/>
    <w:rsid w:val="00063ADC"/>
    <w:rsid w:val="00063B71"/>
    <w:rsid w:val="00064E0C"/>
    <w:rsid w:val="000676F4"/>
    <w:rsid w:val="00067A9B"/>
    <w:rsid w:val="00067DF1"/>
    <w:rsid w:val="00070B7A"/>
    <w:rsid w:val="000717B3"/>
    <w:rsid w:val="00071CBF"/>
    <w:rsid w:val="000722C6"/>
    <w:rsid w:val="0007576E"/>
    <w:rsid w:val="0007632F"/>
    <w:rsid w:val="00077613"/>
    <w:rsid w:val="00077BB7"/>
    <w:rsid w:val="00080A6F"/>
    <w:rsid w:val="000818BE"/>
    <w:rsid w:val="00081B8C"/>
    <w:rsid w:val="00081BEF"/>
    <w:rsid w:val="00085A45"/>
    <w:rsid w:val="00085FF5"/>
    <w:rsid w:val="00086693"/>
    <w:rsid w:val="00087886"/>
    <w:rsid w:val="000879AA"/>
    <w:rsid w:val="0009008C"/>
    <w:rsid w:val="00092AF7"/>
    <w:rsid w:val="00092BBF"/>
    <w:rsid w:val="000935E4"/>
    <w:rsid w:val="00093DBA"/>
    <w:rsid w:val="000946DF"/>
    <w:rsid w:val="000A1895"/>
    <w:rsid w:val="000A2621"/>
    <w:rsid w:val="000A284D"/>
    <w:rsid w:val="000A4613"/>
    <w:rsid w:val="000A6A2D"/>
    <w:rsid w:val="000B02A0"/>
    <w:rsid w:val="000B2F98"/>
    <w:rsid w:val="000B36D1"/>
    <w:rsid w:val="000B50B1"/>
    <w:rsid w:val="000C262E"/>
    <w:rsid w:val="000C2952"/>
    <w:rsid w:val="000C3AE4"/>
    <w:rsid w:val="000C4518"/>
    <w:rsid w:val="000C4C06"/>
    <w:rsid w:val="000C67AA"/>
    <w:rsid w:val="000C71B0"/>
    <w:rsid w:val="000D0B3B"/>
    <w:rsid w:val="000D136C"/>
    <w:rsid w:val="000D207E"/>
    <w:rsid w:val="000D2A5C"/>
    <w:rsid w:val="000D2C7E"/>
    <w:rsid w:val="000D4444"/>
    <w:rsid w:val="000D4F64"/>
    <w:rsid w:val="000E021A"/>
    <w:rsid w:val="000E063A"/>
    <w:rsid w:val="000E1132"/>
    <w:rsid w:val="000E255C"/>
    <w:rsid w:val="000E45DA"/>
    <w:rsid w:val="000F05E1"/>
    <w:rsid w:val="000F1E39"/>
    <w:rsid w:val="000F54A3"/>
    <w:rsid w:val="000F5659"/>
    <w:rsid w:val="000F5768"/>
    <w:rsid w:val="00100DD8"/>
    <w:rsid w:val="00100E8E"/>
    <w:rsid w:val="00102069"/>
    <w:rsid w:val="00102468"/>
    <w:rsid w:val="00103EE8"/>
    <w:rsid w:val="00104F16"/>
    <w:rsid w:val="0010504A"/>
    <w:rsid w:val="00105ABB"/>
    <w:rsid w:val="00105D04"/>
    <w:rsid w:val="00106080"/>
    <w:rsid w:val="0010629D"/>
    <w:rsid w:val="001063A4"/>
    <w:rsid w:val="00107457"/>
    <w:rsid w:val="00112315"/>
    <w:rsid w:val="00114CB1"/>
    <w:rsid w:val="0011515E"/>
    <w:rsid w:val="00116866"/>
    <w:rsid w:val="00116EE8"/>
    <w:rsid w:val="001176CB"/>
    <w:rsid w:val="00121324"/>
    <w:rsid w:val="0012267E"/>
    <w:rsid w:val="00122683"/>
    <w:rsid w:val="001226AB"/>
    <w:rsid w:val="00125A01"/>
    <w:rsid w:val="00125C7B"/>
    <w:rsid w:val="001261A0"/>
    <w:rsid w:val="0013177D"/>
    <w:rsid w:val="00132E80"/>
    <w:rsid w:val="001337B0"/>
    <w:rsid w:val="00133D30"/>
    <w:rsid w:val="00135D1F"/>
    <w:rsid w:val="00136508"/>
    <w:rsid w:val="00140F8B"/>
    <w:rsid w:val="00142D52"/>
    <w:rsid w:val="00143A8C"/>
    <w:rsid w:val="001450D6"/>
    <w:rsid w:val="00145BE7"/>
    <w:rsid w:val="001474EA"/>
    <w:rsid w:val="0015065A"/>
    <w:rsid w:val="00152414"/>
    <w:rsid w:val="001539A7"/>
    <w:rsid w:val="0015501C"/>
    <w:rsid w:val="00156770"/>
    <w:rsid w:val="0015679C"/>
    <w:rsid w:val="00157A6C"/>
    <w:rsid w:val="0016094D"/>
    <w:rsid w:val="00163D7C"/>
    <w:rsid w:val="0016776E"/>
    <w:rsid w:val="00171443"/>
    <w:rsid w:val="00171B27"/>
    <w:rsid w:val="001724EE"/>
    <w:rsid w:val="00175675"/>
    <w:rsid w:val="001759A2"/>
    <w:rsid w:val="00180ADF"/>
    <w:rsid w:val="00181396"/>
    <w:rsid w:val="00181581"/>
    <w:rsid w:val="00181972"/>
    <w:rsid w:val="00182027"/>
    <w:rsid w:val="001840AF"/>
    <w:rsid w:val="00185275"/>
    <w:rsid w:val="00192C22"/>
    <w:rsid w:val="00192E23"/>
    <w:rsid w:val="00194B22"/>
    <w:rsid w:val="00195D25"/>
    <w:rsid w:val="001A015D"/>
    <w:rsid w:val="001A0D5F"/>
    <w:rsid w:val="001A0F95"/>
    <w:rsid w:val="001A24E4"/>
    <w:rsid w:val="001B0647"/>
    <w:rsid w:val="001B147D"/>
    <w:rsid w:val="001B3DDD"/>
    <w:rsid w:val="001B521B"/>
    <w:rsid w:val="001C312E"/>
    <w:rsid w:val="001C3208"/>
    <w:rsid w:val="001C3CF3"/>
    <w:rsid w:val="001C5763"/>
    <w:rsid w:val="001C771A"/>
    <w:rsid w:val="001D32C3"/>
    <w:rsid w:val="001D4252"/>
    <w:rsid w:val="001D67CE"/>
    <w:rsid w:val="001E1140"/>
    <w:rsid w:val="001E63CB"/>
    <w:rsid w:val="001E643A"/>
    <w:rsid w:val="001E6F84"/>
    <w:rsid w:val="001E7466"/>
    <w:rsid w:val="001F0326"/>
    <w:rsid w:val="00201721"/>
    <w:rsid w:val="0020292A"/>
    <w:rsid w:val="002034FB"/>
    <w:rsid w:val="00204CC1"/>
    <w:rsid w:val="00206580"/>
    <w:rsid w:val="00207F36"/>
    <w:rsid w:val="00211B06"/>
    <w:rsid w:val="002121EC"/>
    <w:rsid w:val="0021322F"/>
    <w:rsid w:val="00213F3F"/>
    <w:rsid w:val="002152AC"/>
    <w:rsid w:val="00215672"/>
    <w:rsid w:val="0021698E"/>
    <w:rsid w:val="00216ECC"/>
    <w:rsid w:val="00216FC1"/>
    <w:rsid w:val="002178FB"/>
    <w:rsid w:val="00217C37"/>
    <w:rsid w:val="002261FF"/>
    <w:rsid w:val="002333D0"/>
    <w:rsid w:val="002343EF"/>
    <w:rsid w:val="00235144"/>
    <w:rsid w:val="00240A73"/>
    <w:rsid w:val="00240EBC"/>
    <w:rsid w:val="00240EF6"/>
    <w:rsid w:val="0024184F"/>
    <w:rsid w:val="0024207B"/>
    <w:rsid w:val="00242896"/>
    <w:rsid w:val="00242E14"/>
    <w:rsid w:val="0024738B"/>
    <w:rsid w:val="00247503"/>
    <w:rsid w:val="0024785D"/>
    <w:rsid w:val="00251903"/>
    <w:rsid w:val="002532B4"/>
    <w:rsid w:val="00253DE0"/>
    <w:rsid w:val="002548CA"/>
    <w:rsid w:val="0025646D"/>
    <w:rsid w:val="00261C8B"/>
    <w:rsid w:val="00262369"/>
    <w:rsid w:val="00262545"/>
    <w:rsid w:val="00262F3B"/>
    <w:rsid w:val="0026382D"/>
    <w:rsid w:val="00264124"/>
    <w:rsid w:val="00264C27"/>
    <w:rsid w:val="00267874"/>
    <w:rsid w:val="002710D6"/>
    <w:rsid w:val="002716B0"/>
    <w:rsid w:val="00271952"/>
    <w:rsid w:val="00271BC8"/>
    <w:rsid w:val="00273D11"/>
    <w:rsid w:val="00273F97"/>
    <w:rsid w:val="002742A9"/>
    <w:rsid w:val="00274A02"/>
    <w:rsid w:val="00275472"/>
    <w:rsid w:val="00275F9D"/>
    <w:rsid w:val="0028015D"/>
    <w:rsid w:val="002802B0"/>
    <w:rsid w:val="0028087D"/>
    <w:rsid w:val="00280FF8"/>
    <w:rsid w:val="00281253"/>
    <w:rsid w:val="00281E17"/>
    <w:rsid w:val="00285EF6"/>
    <w:rsid w:val="00285F48"/>
    <w:rsid w:val="00291C31"/>
    <w:rsid w:val="00293530"/>
    <w:rsid w:val="002961AE"/>
    <w:rsid w:val="002A2F9C"/>
    <w:rsid w:val="002A342F"/>
    <w:rsid w:val="002A57AC"/>
    <w:rsid w:val="002A6B68"/>
    <w:rsid w:val="002B0150"/>
    <w:rsid w:val="002B1E84"/>
    <w:rsid w:val="002B3185"/>
    <w:rsid w:val="002B3B76"/>
    <w:rsid w:val="002B40A9"/>
    <w:rsid w:val="002B4D06"/>
    <w:rsid w:val="002C0BCA"/>
    <w:rsid w:val="002C521E"/>
    <w:rsid w:val="002C5571"/>
    <w:rsid w:val="002C69C5"/>
    <w:rsid w:val="002C7E40"/>
    <w:rsid w:val="002D136F"/>
    <w:rsid w:val="002D182F"/>
    <w:rsid w:val="002D35BD"/>
    <w:rsid w:val="002D3D8C"/>
    <w:rsid w:val="002D6410"/>
    <w:rsid w:val="002D6B72"/>
    <w:rsid w:val="002D7E5C"/>
    <w:rsid w:val="002E1537"/>
    <w:rsid w:val="002E1D22"/>
    <w:rsid w:val="002E24B0"/>
    <w:rsid w:val="002E367F"/>
    <w:rsid w:val="002E40E0"/>
    <w:rsid w:val="002E42EC"/>
    <w:rsid w:val="002E5D42"/>
    <w:rsid w:val="002F0662"/>
    <w:rsid w:val="002F1A61"/>
    <w:rsid w:val="002F7C23"/>
    <w:rsid w:val="002F7F7B"/>
    <w:rsid w:val="00300C1F"/>
    <w:rsid w:val="00301871"/>
    <w:rsid w:val="00301BD7"/>
    <w:rsid w:val="0030229D"/>
    <w:rsid w:val="00302BF3"/>
    <w:rsid w:val="00303F8F"/>
    <w:rsid w:val="00304322"/>
    <w:rsid w:val="00310397"/>
    <w:rsid w:val="0031117D"/>
    <w:rsid w:val="003113D4"/>
    <w:rsid w:val="003165F8"/>
    <w:rsid w:val="0031666E"/>
    <w:rsid w:val="00320902"/>
    <w:rsid w:val="00320C03"/>
    <w:rsid w:val="00321277"/>
    <w:rsid w:val="00323FCB"/>
    <w:rsid w:val="0032564E"/>
    <w:rsid w:val="00330677"/>
    <w:rsid w:val="003329DF"/>
    <w:rsid w:val="00333319"/>
    <w:rsid w:val="003345FD"/>
    <w:rsid w:val="0033485F"/>
    <w:rsid w:val="00334C0B"/>
    <w:rsid w:val="00335E3E"/>
    <w:rsid w:val="003369ED"/>
    <w:rsid w:val="003370E7"/>
    <w:rsid w:val="00342BEE"/>
    <w:rsid w:val="00342F58"/>
    <w:rsid w:val="00344119"/>
    <w:rsid w:val="00344449"/>
    <w:rsid w:val="003470FA"/>
    <w:rsid w:val="00347FC4"/>
    <w:rsid w:val="003501C4"/>
    <w:rsid w:val="0035205D"/>
    <w:rsid w:val="00354AAD"/>
    <w:rsid w:val="00355C06"/>
    <w:rsid w:val="00360791"/>
    <w:rsid w:val="00361A07"/>
    <w:rsid w:val="00364302"/>
    <w:rsid w:val="0036478A"/>
    <w:rsid w:val="003700D6"/>
    <w:rsid w:val="00372EF1"/>
    <w:rsid w:val="00373021"/>
    <w:rsid w:val="003737D2"/>
    <w:rsid w:val="0037519E"/>
    <w:rsid w:val="00375C3C"/>
    <w:rsid w:val="00376734"/>
    <w:rsid w:val="00376F13"/>
    <w:rsid w:val="003770A9"/>
    <w:rsid w:val="00377A5A"/>
    <w:rsid w:val="003835DF"/>
    <w:rsid w:val="00383C64"/>
    <w:rsid w:val="00386226"/>
    <w:rsid w:val="00386A8E"/>
    <w:rsid w:val="00386EB2"/>
    <w:rsid w:val="003903DD"/>
    <w:rsid w:val="0039177D"/>
    <w:rsid w:val="0039323D"/>
    <w:rsid w:val="003936D8"/>
    <w:rsid w:val="00394313"/>
    <w:rsid w:val="00394CEB"/>
    <w:rsid w:val="0039617D"/>
    <w:rsid w:val="00397A7A"/>
    <w:rsid w:val="00397F02"/>
    <w:rsid w:val="003A0042"/>
    <w:rsid w:val="003A04A7"/>
    <w:rsid w:val="003A0B8C"/>
    <w:rsid w:val="003A1F1E"/>
    <w:rsid w:val="003A2DF4"/>
    <w:rsid w:val="003A4DF8"/>
    <w:rsid w:val="003A50B6"/>
    <w:rsid w:val="003B0617"/>
    <w:rsid w:val="003B1852"/>
    <w:rsid w:val="003B240C"/>
    <w:rsid w:val="003B3847"/>
    <w:rsid w:val="003B4193"/>
    <w:rsid w:val="003B50DA"/>
    <w:rsid w:val="003B6DD3"/>
    <w:rsid w:val="003B6EF3"/>
    <w:rsid w:val="003C094E"/>
    <w:rsid w:val="003C21B8"/>
    <w:rsid w:val="003C773E"/>
    <w:rsid w:val="003D0EFC"/>
    <w:rsid w:val="003D2242"/>
    <w:rsid w:val="003D235F"/>
    <w:rsid w:val="003D46B5"/>
    <w:rsid w:val="003D4A42"/>
    <w:rsid w:val="003D5B43"/>
    <w:rsid w:val="003D7362"/>
    <w:rsid w:val="003E1729"/>
    <w:rsid w:val="003E252C"/>
    <w:rsid w:val="003E286E"/>
    <w:rsid w:val="003E28AD"/>
    <w:rsid w:val="003E763A"/>
    <w:rsid w:val="003E7D98"/>
    <w:rsid w:val="003F3833"/>
    <w:rsid w:val="003F3B17"/>
    <w:rsid w:val="003F45D2"/>
    <w:rsid w:val="003F72EA"/>
    <w:rsid w:val="003F757E"/>
    <w:rsid w:val="00400C2B"/>
    <w:rsid w:val="004030BF"/>
    <w:rsid w:val="0040315B"/>
    <w:rsid w:val="00403970"/>
    <w:rsid w:val="00405268"/>
    <w:rsid w:val="00405D34"/>
    <w:rsid w:val="00411624"/>
    <w:rsid w:val="00413AC2"/>
    <w:rsid w:val="00413E7A"/>
    <w:rsid w:val="004155A4"/>
    <w:rsid w:val="00415EC5"/>
    <w:rsid w:val="0042138B"/>
    <w:rsid w:val="004304A7"/>
    <w:rsid w:val="004315F4"/>
    <w:rsid w:val="004324AB"/>
    <w:rsid w:val="0043521A"/>
    <w:rsid w:val="0044058E"/>
    <w:rsid w:val="00441BFF"/>
    <w:rsid w:val="00443072"/>
    <w:rsid w:val="00443E73"/>
    <w:rsid w:val="00445F16"/>
    <w:rsid w:val="00447024"/>
    <w:rsid w:val="0044720B"/>
    <w:rsid w:val="004526F9"/>
    <w:rsid w:val="004536CF"/>
    <w:rsid w:val="0045505E"/>
    <w:rsid w:val="00456D94"/>
    <w:rsid w:val="00457651"/>
    <w:rsid w:val="00460C04"/>
    <w:rsid w:val="00461256"/>
    <w:rsid w:val="0046260A"/>
    <w:rsid w:val="00462FD9"/>
    <w:rsid w:val="00466545"/>
    <w:rsid w:val="00467E1F"/>
    <w:rsid w:val="004700C0"/>
    <w:rsid w:val="00470BAB"/>
    <w:rsid w:val="004711D9"/>
    <w:rsid w:val="004719A2"/>
    <w:rsid w:val="0047392A"/>
    <w:rsid w:val="00474AA1"/>
    <w:rsid w:val="00475D46"/>
    <w:rsid w:val="0047705C"/>
    <w:rsid w:val="00477849"/>
    <w:rsid w:val="00477E67"/>
    <w:rsid w:val="00480516"/>
    <w:rsid w:val="00480FC1"/>
    <w:rsid w:val="0048172F"/>
    <w:rsid w:val="0048288A"/>
    <w:rsid w:val="004833FC"/>
    <w:rsid w:val="00484965"/>
    <w:rsid w:val="00484D84"/>
    <w:rsid w:val="004863D5"/>
    <w:rsid w:val="0048734B"/>
    <w:rsid w:val="004911DB"/>
    <w:rsid w:val="00492CFE"/>
    <w:rsid w:val="00492DF9"/>
    <w:rsid w:val="00494730"/>
    <w:rsid w:val="00494BE8"/>
    <w:rsid w:val="0049726D"/>
    <w:rsid w:val="0049785B"/>
    <w:rsid w:val="004A053A"/>
    <w:rsid w:val="004A4424"/>
    <w:rsid w:val="004A4C67"/>
    <w:rsid w:val="004A4EAB"/>
    <w:rsid w:val="004A4ED9"/>
    <w:rsid w:val="004A537E"/>
    <w:rsid w:val="004A63C3"/>
    <w:rsid w:val="004B0579"/>
    <w:rsid w:val="004B44E5"/>
    <w:rsid w:val="004B5182"/>
    <w:rsid w:val="004B645A"/>
    <w:rsid w:val="004C0162"/>
    <w:rsid w:val="004C0947"/>
    <w:rsid w:val="004C4BB7"/>
    <w:rsid w:val="004C6DDB"/>
    <w:rsid w:val="004D0195"/>
    <w:rsid w:val="004D022A"/>
    <w:rsid w:val="004D07E6"/>
    <w:rsid w:val="004D0A08"/>
    <w:rsid w:val="004D1024"/>
    <w:rsid w:val="004D3837"/>
    <w:rsid w:val="004D4C3D"/>
    <w:rsid w:val="004E0045"/>
    <w:rsid w:val="004E0AC5"/>
    <w:rsid w:val="004E302D"/>
    <w:rsid w:val="004E3866"/>
    <w:rsid w:val="004E5628"/>
    <w:rsid w:val="004E79E6"/>
    <w:rsid w:val="004F1874"/>
    <w:rsid w:val="004F209B"/>
    <w:rsid w:val="004F3178"/>
    <w:rsid w:val="00501C4D"/>
    <w:rsid w:val="0050283B"/>
    <w:rsid w:val="00502B43"/>
    <w:rsid w:val="005047D9"/>
    <w:rsid w:val="005057AC"/>
    <w:rsid w:val="00506675"/>
    <w:rsid w:val="00507AF7"/>
    <w:rsid w:val="00507BFB"/>
    <w:rsid w:val="00510C65"/>
    <w:rsid w:val="0051283E"/>
    <w:rsid w:val="0051347D"/>
    <w:rsid w:val="00515B4F"/>
    <w:rsid w:val="00515F07"/>
    <w:rsid w:val="0051635D"/>
    <w:rsid w:val="005231F5"/>
    <w:rsid w:val="00523A96"/>
    <w:rsid w:val="0052420D"/>
    <w:rsid w:val="0053021E"/>
    <w:rsid w:val="00530B9B"/>
    <w:rsid w:val="00530C5C"/>
    <w:rsid w:val="0053120D"/>
    <w:rsid w:val="00532762"/>
    <w:rsid w:val="00532BBD"/>
    <w:rsid w:val="00532C71"/>
    <w:rsid w:val="005330F4"/>
    <w:rsid w:val="00533849"/>
    <w:rsid w:val="00536EE6"/>
    <w:rsid w:val="00542F4F"/>
    <w:rsid w:val="00543CE6"/>
    <w:rsid w:val="005441C3"/>
    <w:rsid w:val="00546374"/>
    <w:rsid w:val="005463BE"/>
    <w:rsid w:val="00547DF7"/>
    <w:rsid w:val="00550EB6"/>
    <w:rsid w:val="005537F4"/>
    <w:rsid w:val="00554D83"/>
    <w:rsid w:val="00555558"/>
    <w:rsid w:val="00557B13"/>
    <w:rsid w:val="00557CF1"/>
    <w:rsid w:val="0056089F"/>
    <w:rsid w:val="0056222C"/>
    <w:rsid w:val="00565AEA"/>
    <w:rsid w:val="0056675A"/>
    <w:rsid w:val="00566F7C"/>
    <w:rsid w:val="0056762B"/>
    <w:rsid w:val="0057018F"/>
    <w:rsid w:val="00570E72"/>
    <w:rsid w:val="005716A8"/>
    <w:rsid w:val="00571833"/>
    <w:rsid w:val="0057315D"/>
    <w:rsid w:val="00573E56"/>
    <w:rsid w:val="005768CC"/>
    <w:rsid w:val="00580F49"/>
    <w:rsid w:val="00581E6C"/>
    <w:rsid w:val="005852F4"/>
    <w:rsid w:val="00585405"/>
    <w:rsid w:val="005856EE"/>
    <w:rsid w:val="00586321"/>
    <w:rsid w:val="00587131"/>
    <w:rsid w:val="00594814"/>
    <w:rsid w:val="00596544"/>
    <w:rsid w:val="0059724E"/>
    <w:rsid w:val="005A0B50"/>
    <w:rsid w:val="005A2C8A"/>
    <w:rsid w:val="005A39B7"/>
    <w:rsid w:val="005A495B"/>
    <w:rsid w:val="005B0EB7"/>
    <w:rsid w:val="005B1E75"/>
    <w:rsid w:val="005B3695"/>
    <w:rsid w:val="005B66D0"/>
    <w:rsid w:val="005C0E49"/>
    <w:rsid w:val="005C2DEE"/>
    <w:rsid w:val="005C3459"/>
    <w:rsid w:val="005C36FE"/>
    <w:rsid w:val="005C42C3"/>
    <w:rsid w:val="005C5A74"/>
    <w:rsid w:val="005D0673"/>
    <w:rsid w:val="005D19AC"/>
    <w:rsid w:val="005D43CF"/>
    <w:rsid w:val="005D491E"/>
    <w:rsid w:val="005D57C7"/>
    <w:rsid w:val="005D6D44"/>
    <w:rsid w:val="005E37D8"/>
    <w:rsid w:val="005E56B0"/>
    <w:rsid w:val="005E56CA"/>
    <w:rsid w:val="005E5EA4"/>
    <w:rsid w:val="005E746F"/>
    <w:rsid w:val="005F086B"/>
    <w:rsid w:val="005F5386"/>
    <w:rsid w:val="006002B4"/>
    <w:rsid w:val="006015B9"/>
    <w:rsid w:val="0060167B"/>
    <w:rsid w:val="00606972"/>
    <w:rsid w:val="00606B83"/>
    <w:rsid w:val="00610475"/>
    <w:rsid w:val="00611798"/>
    <w:rsid w:val="00614BC4"/>
    <w:rsid w:val="006168A2"/>
    <w:rsid w:val="00617032"/>
    <w:rsid w:val="006200D9"/>
    <w:rsid w:val="00620326"/>
    <w:rsid w:val="00621361"/>
    <w:rsid w:val="00623091"/>
    <w:rsid w:val="006247F2"/>
    <w:rsid w:val="00626054"/>
    <w:rsid w:val="00626DC0"/>
    <w:rsid w:val="00627B8C"/>
    <w:rsid w:val="00632DE4"/>
    <w:rsid w:val="00633BE6"/>
    <w:rsid w:val="006342DB"/>
    <w:rsid w:val="00634F80"/>
    <w:rsid w:val="00635420"/>
    <w:rsid w:val="0063645E"/>
    <w:rsid w:val="00636523"/>
    <w:rsid w:val="006428F9"/>
    <w:rsid w:val="00645A57"/>
    <w:rsid w:val="00646F0A"/>
    <w:rsid w:val="006504C9"/>
    <w:rsid w:val="00652A4A"/>
    <w:rsid w:val="00652AC5"/>
    <w:rsid w:val="0065301E"/>
    <w:rsid w:val="0066258A"/>
    <w:rsid w:val="006628DD"/>
    <w:rsid w:val="00664CC2"/>
    <w:rsid w:val="006653C0"/>
    <w:rsid w:val="00666484"/>
    <w:rsid w:val="00670A65"/>
    <w:rsid w:val="00673367"/>
    <w:rsid w:val="00675569"/>
    <w:rsid w:val="00675A0E"/>
    <w:rsid w:val="00675F4D"/>
    <w:rsid w:val="006762BF"/>
    <w:rsid w:val="00676FF9"/>
    <w:rsid w:val="0068364A"/>
    <w:rsid w:val="00684E04"/>
    <w:rsid w:val="006855B2"/>
    <w:rsid w:val="00685A6A"/>
    <w:rsid w:val="00685FBB"/>
    <w:rsid w:val="006877CE"/>
    <w:rsid w:val="00687A8F"/>
    <w:rsid w:val="006916BF"/>
    <w:rsid w:val="00691D82"/>
    <w:rsid w:val="00695C2F"/>
    <w:rsid w:val="006A15E4"/>
    <w:rsid w:val="006A2C0D"/>
    <w:rsid w:val="006A74D5"/>
    <w:rsid w:val="006B1AC8"/>
    <w:rsid w:val="006B3641"/>
    <w:rsid w:val="006B41CF"/>
    <w:rsid w:val="006C004B"/>
    <w:rsid w:val="006C0E07"/>
    <w:rsid w:val="006C370B"/>
    <w:rsid w:val="006C3982"/>
    <w:rsid w:val="006C3BBC"/>
    <w:rsid w:val="006C4707"/>
    <w:rsid w:val="006C4A4C"/>
    <w:rsid w:val="006C5F4C"/>
    <w:rsid w:val="006C6EA5"/>
    <w:rsid w:val="006C7D2A"/>
    <w:rsid w:val="006D0369"/>
    <w:rsid w:val="006D0B94"/>
    <w:rsid w:val="006D202E"/>
    <w:rsid w:val="006D365D"/>
    <w:rsid w:val="006D42E8"/>
    <w:rsid w:val="006D4B00"/>
    <w:rsid w:val="006D66F8"/>
    <w:rsid w:val="006D799A"/>
    <w:rsid w:val="006D7CF7"/>
    <w:rsid w:val="006E00DF"/>
    <w:rsid w:val="006E067F"/>
    <w:rsid w:val="006E23B3"/>
    <w:rsid w:val="006E3D6D"/>
    <w:rsid w:val="006E4DDF"/>
    <w:rsid w:val="006E50A0"/>
    <w:rsid w:val="006E69F4"/>
    <w:rsid w:val="006E7616"/>
    <w:rsid w:val="006F38D1"/>
    <w:rsid w:val="006F469E"/>
    <w:rsid w:val="006F6C1C"/>
    <w:rsid w:val="006F7273"/>
    <w:rsid w:val="00702F9B"/>
    <w:rsid w:val="00703F4E"/>
    <w:rsid w:val="007066FF"/>
    <w:rsid w:val="0070722A"/>
    <w:rsid w:val="007076EC"/>
    <w:rsid w:val="00713B90"/>
    <w:rsid w:val="007143AF"/>
    <w:rsid w:val="0072035A"/>
    <w:rsid w:val="00720E7F"/>
    <w:rsid w:val="0072131C"/>
    <w:rsid w:val="00722718"/>
    <w:rsid w:val="00723A36"/>
    <w:rsid w:val="0072440D"/>
    <w:rsid w:val="00724455"/>
    <w:rsid w:val="00726DCA"/>
    <w:rsid w:val="00726FAC"/>
    <w:rsid w:val="007310B9"/>
    <w:rsid w:val="00731338"/>
    <w:rsid w:val="00731536"/>
    <w:rsid w:val="00731896"/>
    <w:rsid w:val="00731F03"/>
    <w:rsid w:val="00732BD4"/>
    <w:rsid w:val="00734424"/>
    <w:rsid w:val="00736253"/>
    <w:rsid w:val="007363D9"/>
    <w:rsid w:val="007366A9"/>
    <w:rsid w:val="0073701A"/>
    <w:rsid w:val="00741EEA"/>
    <w:rsid w:val="00742AF8"/>
    <w:rsid w:val="00742C48"/>
    <w:rsid w:val="00742C4C"/>
    <w:rsid w:val="00744D08"/>
    <w:rsid w:val="00745019"/>
    <w:rsid w:val="007462DB"/>
    <w:rsid w:val="007463F2"/>
    <w:rsid w:val="007501E0"/>
    <w:rsid w:val="00753E96"/>
    <w:rsid w:val="00755650"/>
    <w:rsid w:val="00755942"/>
    <w:rsid w:val="00756C6C"/>
    <w:rsid w:val="00762B5F"/>
    <w:rsid w:val="007634BF"/>
    <w:rsid w:val="00765D99"/>
    <w:rsid w:val="00766725"/>
    <w:rsid w:val="00770885"/>
    <w:rsid w:val="00771F8C"/>
    <w:rsid w:val="007727EE"/>
    <w:rsid w:val="00774208"/>
    <w:rsid w:val="0077447B"/>
    <w:rsid w:val="007764EE"/>
    <w:rsid w:val="007808C8"/>
    <w:rsid w:val="007817B2"/>
    <w:rsid w:val="007819F8"/>
    <w:rsid w:val="00782078"/>
    <w:rsid w:val="00782213"/>
    <w:rsid w:val="007828F7"/>
    <w:rsid w:val="007829AC"/>
    <w:rsid w:val="00785430"/>
    <w:rsid w:val="0078591A"/>
    <w:rsid w:val="00786FF0"/>
    <w:rsid w:val="00792319"/>
    <w:rsid w:val="0079383E"/>
    <w:rsid w:val="00794D7B"/>
    <w:rsid w:val="007A05FC"/>
    <w:rsid w:val="007A10B4"/>
    <w:rsid w:val="007A392B"/>
    <w:rsid w:val="007A48EA"/>
    <w:rsid w:val="007A78A3"/>
    <w:rsid w:val="007B14BD"/>
    <w:rsid w:val="007B3967"/>
    <w:rsid w:val="007B4976"/>
    <w:rsid w:val="007B7B59"/>
    <w:rsid w:val="007C035D"/>
    <w:rsid w:val="007C0E8C"/>
    <w:rsid w:val="007C2DD8"/>
    <w:rsid w:val="007C46CD"/>
    <w:rsid w:val="007C618F"/>
    <w:rsid w:val="007C6265"/>
    <w:rsid w:val="007C6652"/>
    <w:rsid w:val="007D0C3D"/>
    <w:rsid w:val="007D1F79"/>
    <w:rsid w:val="007D2021"/>
    <w:rsid w:val="007D3A0F"/>
    <w:rsid w:val="007D6182"/>
    <w:rsid w:val="007D679C"/>
    <w:rsid w:val="007D6E96"/>
    <w:rsid w:val="007E7ED7"/>
    <w:rsid w:val="007F1763"/>
    <w:rsid w:val="007F2911"/>
    <w:rsid w:val="007F33EF"/>
    <w:rsid w:val="007F37F6"/>
    <w:rsid w:val="007F5E8F"/>
    <w:rsid w:val="007F5F6F"/>
    <w:rsid w:val="007F63E8"/>
    <w:rsid w:val="007F6DC6"/>
    <w:rsid w:val="00801092"/>
    <w:rsid w:val="00805318"/>
    <w:rsid w:val="00806402"/>
    <w:rsid w:val="00810111"/>
    <w:rsid w:val="008105D3"/>
    <w:rsid w:val="00811852"/>
    <w:rsid w:val="008125E5"/>
    <w:rsid w:val="008152B8"/>
    <w:rsid w:val="00815960"/>
    <w:rsid w:val="008160EC"/>
    <w:rsid w:val="00817755"/>
    <w:rsid w:val="008177AD"/>
    <w:rsid w:val="00823A18"/>
    <w:rsid w:val="00825403"/>
    <w:rsid w:val="0082662B"/>
    <w:rsid w:val="00830416"/>
    <w:rsid w:val="008304B9"/>
    <w:rsid w:val="00832502"/>
    <w:rsid w:val="00834A44"/>
    <w:rsid w:val="00834BCF"/>
    <w:rsid w:val="0083512F"/>
    <w:rsid w:val="00836CF4"/>
    <w:rsid w:val="008370F1"/>
    <w:rsid w:val="0084163F"/>
    <w:rsid w:val="0084167C"/>
    <w:rsid w:val="00842464"/>
    <w:rsid w:val="00846155"/>
    <w:rsid w:val="0084799E"/>
    <w:rsid w:val="00850AEB"/>
    <w:rsid w:val="008523EC"/>
    <w:rsid w:val="00852662"/>
    <w:rsid w:val="00852A6D"/>
    <w:rsid w:val="00853C97"/>
    <w:rsid w:val="00853EC2"/>
    <w:rsid w:val="00854387"/>
    <w:rsid w:val="00855A1C"/>
    <w:rsid w:val="00861C18"/>
    <w:rsid w:val="00862852"/>
    <w:rsid w:val="0086685C"/>
    <w:rsid w:val="00866A39"/>
    <w:rsid w:val="00867BBE"/>
    <w:rsid w:val="00870719"/>
    <w:rsid w:val="00872445"/>
    <w:rsid w:val="00872F0C"/>
    <w:rsid w:val="008731D7"/>
    <w:rsid w:val="008736DA"/>
    <w:rsid w:val="008753A4"/>
    <w:rsid w:val="00875469"/>
    <w:rsid w:val="008754DF"/>
    <w:rsid w:val="00876CB6"/>
    <w:rsid w:val="0087776C"/>
    <w:rsid w:val="00880A45"/>
    <w:rsid w:val="00882D63"/>
    <w:rsid w:val="0088336D"/>
    <w:rsid w:val="00884760"/>
    <w:rsid w:val="00884E29"/>
    <w:rsid w:val="008856AD"/>
    <w:rsid w:val="008876FF"/>
    <w:rsid w:val="008879D7"/>
    <w:rsid w:val="008916BC"/>
    <w:rsid w:val="00895F79"/>
    <w:rsid w:val="00896038"/>
    <w:rsid w:val="00896E9E"/>
    <w:rsid w:val="00897A29"/>
    <w:rsid w:val="008A4AD9"/>
    <w:rsid w:val="008A4F3C"/>
    <w:rsid w:val="008A6284"/>
    <w:rsid w:val="008B282A"/>
    <w:rsid w:val="008B3A24"/>
    <w:rsid w:val="008B4594"/>
    <w:rsid w:val="008B55A3"/>
    <w:rsid w:val="008B5823"/>
    <w:rsid w:val="008B685D"/>
    <w:rsid w:val="008B6AFC"/>
    <w:rsid w:val="008C17EC"/>
    <w:rsid w:val="008C41E7"/>
    <w:rsid w:val="008C45D4"/>
    <w:rsid w:val="008C625D"/>
    <w:rsid w:val="008C700D"/>
    <w:rsid w:val="008C7DE5"/>
    <w:rsid w:val="008D1AC2"/>
    <w:rsid w:val="008D2B70"/>
    <w:rsid w:val="008D3075"/>
    <w:rsid w:val="008D47DB"/>
    <w:rsid w:val="008D5044"/>
    <w:rsid w:val="008D6992"/>
    <w:rsid w:val="008E103E"/>
    <w:rsid w:val="008E37C8"/>
    <w:rsid w:val="008E55E3"/>
    <w:rsid w:val="008E5C9A"/>
    <w:rsid w:val="008E66CA"/>
    <w:rsid w:val="008E6BE2"/>
    <w:rsid w:val="008F05D8"/>
    <w:rsid w:val="008F0A69"/>
    <w:rsid w:val="008F0AB1"/>
    <w:rsid w:val="008F35EA"/>
    <w:rsid w:val="008F4D8C"/>
    <w:rsid w:val="008F51B9"/>
    <w:rsid w:val="00901CAC"/>
    <w:rsid w:val="00904242"/>
    <w:rsid w:val="009050BE"/>
    <w:rsid w:val="0090603B"/>
    <w:rsid w:val="00906EEE"/>
    <w:rsid w:val="009078E8"/>
    <w:rsid w:val="00907D94"/>
    <w:rsid w:val="00910CD7"/>
    <w:rsid w:val="00910F29"/>
    <w:rsid w:val="0091269F"/>
    <w:rsid w:val="009156D3"/>
    <w:rsid w:val="00916DCE"/>
    <w:rsid w:val="00917636"/>
    <w:rsid w:val="0092296A"/>
    <w:rsid w:val="00922E08"/>
    <w:rsid w:val="00926C48"/>
    <w:rsid w:val="009324C9"/>
    <w:rsid w:val="00932DF7"/>
    <w:rsid w:val="00935008"/>
    <w:rsid w:val="009367DA"/>
    <w:rsid w:val="0094103D"/>
    <w:rsid w:val="009418B2"/>
    <w:rsid w:val="00942CDC"/>
    <w:rsid w:val="00942F8F"/>
    <w:rsid w:val="00943255"/>
    <w:rsid w:val="00943E59"/>
    <w:rsid w:val="00954AFD"/>
    <w:rsid w:val="009551C7"/>
    <w:rsid w:val="0095546F"/>
    <w:rsid w:val="00955FC0"/>
    <w:rsid w:val="0095633C"/>
    <w:rsid w:val="00956CA0"/>
    <w:rsid w:val="00965408"/>
    <w:rsid w:val="00967F4E"/>
    <w:rsid w:val="009701A4"/>
    <w:rsid w:val="00971E91"/>
    <w:rsid w:val="00971FF4"/>
    <w:rsid w:val="00973457"/>
    <w:rsid w:val="0097409B"/>
    <w:rsid w:val="00976239"/>
    <w:rsid w:val="00977116"/>
    <w:rsid w:val="009777E5"/>
    <w:rsid w:val="00980847"/>
    <w:rsid w:val="00985688"/>
    <w:rsid w:val="00987976"/>
    <w:rsid w:val="00993BC3"/>
    <w:rsid w:val="0099461F"/>
    <w:rsid w:val="00994A11"/>
    <w:rsid w:val="009969CB"/>
    <w:rsid w:val="009A1013"/>
    <w:rsid w:val="009A2F3E"/>
    <w:rsid w:val="009A35BB"/>
    <w:rsid w:val="009A6578"/>
    <w:rsid w:val="009B17FE"/>
    <w:rsid w:val="009B40EE"/>
    <w:rsid w:val="009C2A73"/>
    <w:rsid w:val="009C42EF"/>
    <w:rsid w:val="009C51E8"/>
    <w:rsid w:val="009C56DA"/>
    <w:rsid w:val="009C5B64"/>
    <w:rsid w:val="009D0B0C"/>
    <w:rsid w:val="009D2C14"/>
    <w:rsid w:val="009D2D0D"/>
    <w:rsid w:val="009E50E5"/>
    <w:rsid w:val="009E5A17"/>
    <w:rsid w:val="009F0073"/>
    <w:rsid w:val="009F0AC8"/>
    <w:rsid w:val="009F11FC"/>
    <w:rsid w:val="009F2614"/>
    <w:rsid w:val="009F2FC0"/>
    <w:rsid w:val="009F65AB"/>
    <w:rsid w:val="009F69D9"/>
    <w:rsid w:val="009F6A36"/>
    <w:rsid w:val="009F6E08"/>
    <w:rsid w:val="009F6F45"/>
    <w:rsid w:val="009F7712"/>
    <w:rsid w:val="00A02DAD"/>
    <w:rsid w:val="00A037D0"/>
    <w:rsid w:val="00A0542A"/>
    <w:rsid w:val="00A106B1"/>
    <w:rsid w:val="00A164F5"/>
    <w:rsid w:val="00A23943"/>
    <w:rsid w:val="00A252C5"/>
    <w:rsid w:val="00A25B66"/>
    <w:rsid w:val="00A2711B"/>
    <w:rsid w:val="00A27AAC"/>
    <w:rsid w:val="00A27B6B"/>
    <w:rsid w:val="00A35005"/>
    <w:rsid w:val="00A361B0"/>
    <w:rsid w:val="00A41F43"/>
    <w:rsid w:val="00A43C8C"/>
    <w:rsid w:val="00A44040"/>
    <w:rsid w:val="00A45096"/>
    <w:rsid w:val="00A451DB"/>
    <w:rsid w:val="00A47B36"/>
    <w:rsid w:val="00A513C2"/>
    <w:rsid w:val="00A51BCB"/>
    <w:rsid w:val="00A523E5"/>
    <w:rsid w:val="00A53960"/>
    <w:rsid w:val="00A56F02"/>
    <w:rsid w:val="00A60467"/>
    <w:rsid w:val="00A62914"/>
    <w:rsid w:val="00A64878"/>
    <w:rsid w:val="00A64C69"/>
    <w:rsid w:val="00A65351"/>
    <w:rsid w:val="00A65816"/>
    <w:rsid w:val="00A664D9"/>
    <w:rsid w:val="00A71066"/>
    <w:rsid w:val="00A715B5"/>
    <w:rsid w:val="00A71823"/>
    <w:rsid w:val="00A71FA7"/>
    <w:rsid w:val="00A74F98"/>
    <w:rsid w:val="00A76B39"/>
    <w:rsid w:val="00A827AF"/>
    <w:rsid w:val="00A82F43"/>
    <w:rsid w:val="00A85E21"/>
    <w:rsid w:val="00A90A8C"/>
    <w:rsid w:val="00A91599"/>
    <w:rsid w:val="00A95471"/>
    <w:rsid w:val="00AA3F2C"/>
    <w:rsid w:val="00AA449D"/>
    <w:rsid w:val="00AA4CAE"/>
    <w:rsid w:val="00AA4EB2"/>
    <w:rsid w:val="00AA5349"/>
    <w:rsid w:val="00AB255C"/>
    <w:rsid w:val="00AB3D69"/>
    <w:rsid w:val="00AB6FB3"/>
    <w:rsid w:val="00AB79C6"/>
    <w:rsid w:val="00AC0713"/>
    <w:rsid w:val="00AC18AB"/>
    <w:rsid w:val="00AC24FB"/>
    <w:rsid w:val="00AC298F"/>
    <w:rsid w:val="00AC4BAD"/>
    <w:rsid w:val="00AC5B58"/>
    <w:rsid w:val="00AC5C3E"/>
    <w:rsid w:val="00AD1A1A"/>
    <w:rsid w:val="00AD3CF8"/>
    <w:rsid w:val="00AD66DE"/>
    <w:rsid w:val="00AD7B07"/>
    <w:rsid w:val="00AE0692"/>
    <w:rsid w:val="00AE12CB"/>
    <w:rsid w:val="00AE17DB"/>
    <w:rsid w:val="00AE3465"/>
    <w:rsid w:val="00AE423B"/>
    <w:rsid w:val="00AE48DE"/>
    <w:rsid w:val="00AE54BE"/>
    <w:rsid w:val="00AE58F3"/>
    <w:rsid w:val="00AF07BB"/>
    <w:rsid w:val="00AF0F3C"/>
    <w:rsid w:val="00AF248A"/>
    <w:rsid w:val="00AF49EA"/>
    <w:rsid w:val="00AF4A3B"/>
    <w:rsid w:val="00AF6D2F"/>
    <w:rsid w:val="00AF70FA"/>
    <w:rsid w:val="00B042C5"/>
    <w:rsid w:val="00B05B69"/>
    <w:rsid w:val="00B05FA3"/>
    <w:rsid w:val="00B065F9"/>
    <w:rsid w:val="00B1241A"/>
    <w:rsid w:val="00B12C34"/>
    <w:rsid w:val="00B12FE3"/>
    <w:rsid w:val="00B1355F"/>
    <w:rsid w:val="00B158EF"/>
    <w:rsid w:val="00B15AEC"/>
    <w:rsid w:val="00B16948"/>
    <w:rsid w:val="00B21E15"/>
    <w:rsid w:val="00B22612"/>
    <w:rsid w:val="00B233A3"/>
    <w:rsid w:val="00B234BF"/>
    <w:rsid w:val="00B23E0C"/>
    <w:rsid w:val="00B241C1"/>
    <w:rsid w:val="00B25A86"/>
    <w:rsid w:val="00B26047"/>
    <w:rsid w:val="00B265AB"/>
    <w:rsid w:val="00B2709C"/>
    <w:rsid w:val="00B27C03"/>
    <w:rsid w:val="00B3412E"/>
    <w:rsid w:val="00B3466B"/>
    <w:rsid w:val="00B35828"/>
    <w:rsid w:val="00B40A5B"/>
    <w:rsid w:val="00B42951"/>
    <w:rsid w:val="00B43643"/>
    <w:rsid w:val="00B436EF"/>
    <w:rsid w:val="00B43B96"/>
    <w:rsid w:val="00B4401F"/>
    <w:rsid w:val="00B44831"/>
    <w:rsid w:val="00B459C6"/>
    <w:rsid w:val="00B45D10"/>
    <w:rsid w:val="00B474E7"/>
    <w:rsid w:val="00B5113B"/>
    <w:rsid w:val="00B51A03"/>
    <w:rsid w:val="00B534C5"/>
    <w:rsid w:val="00B555F4"/>
    <w:rsid w:val="00B57A65"/>
    <w:rsid w:val="00B6040A"/>
    <w:rsid w:val="00B60F90"/>
    <w:rsid w:val="00B614C1"/>
    <w:rsid w:val="00B63153"/>
    <w:rsid w:val="00B638CC"/>
    <w:rsid w:val="00B6396F"/>
    <w:rsid w:val="00B65880"/>
    <w:rsid w:val="00B672FA"/>
    <w:rsid w:val="00B67CEE"/>
    <w:rsid w:val="00B759C8"/>
    <w:rsid w:val="00B759DA"/>
    <w:rsid w:val="00B772D1"/>
    <w:rsid w:val="00B80CD7"/>
    <w:rsid w:val="00B81B17"/>
    <w:rsid w:val="00B81FD0"/>
    <w:rsid w:val="00B85252"/>
    <w:rsid w:val="00B859B1"/>
    <w:rsid w:val="00B913EB"/>
    <w:rsid w:val="00B940BE"/>
    <w:rsid w:val="00B97D40"/>
    <w:rsid w:val="00B97F06"/>
    <w:rsid w:val="00BA1EA9"/>
    <w:rsid w:val="00BA4493"/>
    <w:rsid w:val="00BA5E69"/>
    <w:rsid w:val="00BA722A"/>
    <w:rsid w:val="00BB660A"/>
    <w:rsid w:val="00BC006E"/>
    <w:rsid w:val="00BC052D"/>
    <w:rsid w:val="00BC2214"/>
    <w:rsid w:val="00BC41D8"/>
    <w:rsid w:val="00BC5F36"/>
    <w:rsid w:val="00BC66F7"/>
    <w:rsid w:val="00BC677B"/>
    <w:rsid w:val="00BD079D"/>
    <w:rsid w:val="00BD10B1"/>
    <w:rsid w:val="00BD2F5F"/>
    <w:rsid w:val="00BD4683"/>
    <w:rsid w:val="00BD648E"/>
    <w:rsid w:val="00BD7F1D"/>
    <w:rsid w:val="00BE0496"/>
    <w:rsid w:val="00BE375F"/>
    <w:rsid w:val="00BE6AE9"/>
    <w:rsid w:val="00BF2B5A"/>
    <w:rsid w:val="00BF454D"/>
    <w:rsid w:val="00BF4A30"/>
    <w:rsid w:val="00BF4EDA"/>
    <w:rsid w:val="00BF7BEB"/>
    <w:rsid w:val="00C00187"/>
    <w:rsid w:val="00C00689"/>
    <w:rsid w:val="00C00A81"/>
    <w:rsid w:val="00C01CCB"/>
    <w:rsid w:val="00C022D7"/>
    <w:rsid w:val="00C02494"/>
    <w:rsid w:val="00C03755"/>
    <w:rsid w:val="00C057F7"/>
    <w:rsid w:val="00C0641F"/>
    <w:rsid w:val="00C06988"/>
    <w:rsid w:val="00C0782E"/>
    <w:rsid w:val="00C121F1"/>
    <w:rsid w:val="00C1402E"/>
    <w:rsid w:val="00C14867"/>
    <w:rsid w:val="00C21E2F"/>
    <w:rsid w:val="00C22C26"/>
    <w:rsid w:val="00C2400E"/>
    <w:rsid w:val="00C27408"/>
    <w:rsid w:val="00C31BE9"/>
    <w:rsid w:val="00C31BEE"/>
    <w:rsid w:val="00C3237E"/>
    <w:rsid w:val="00C32655"/>
    <w:rsid w:val="00C32BEA"/>
    <w:rsid w:val="00C337AF"/>
    <w:rsid w:val="00C338AA"/>
    <w:rsid w:val="00C33D99"/>
    <w:rsid w:val="00C33E3D"/>
    <w:rsid w:val="00C34852"/>
    <w:rsid w:val="00C43AAD"/>
    <w:rsid w:val="00C443B3"/>
    <w:rsid w:val="00C44CA5"/>
    <w:rsid w:val="00C44F27"/>
    <w:rsid w:val="00C46B20"/>
    <w:rsid w:val="00C47604"/>
    <w:rsid w:val="00C52CBC"/>
    <w:rsid w:val="00C53BFE"/>
    <w:rsid w:val="00C55253"/>
    <w:rsid w:val="00C57A71"/>
    <w:rsid w:val="00C60654"/>
    <w:rsid w:val="00C6411C"/>
    <w:rsid w:val="00C66235"/>
    <w:rsid w:val="00C72D17"/>
    <w:rsid w:val="00C7418D"/>
    <w:rsid w:val="00C759D7"/>
    <w:rsid w:val="00C75C9C"/>
    <w:rsid w:val="00C76571"/>
    <w:rsid w:val="00C77DFB"/>
    <w:rsid w:val="00C806CA"/>
    <w:rsid w:val="00C8180C"/>
    <w:rsid w:val="00C82F17"/>
    <w:rsid w:val="00C856E9"/>
    <w:rsid w:val="00C90B69"/>
    <w:rsid w:val="00C91280"/>
    <w:rsid w:val="00C91516"/>
    <w:rsid w:val="00C92241"/>
    <w:rsid w:val="00C938D8"/>
    <w:rsid w:val="00C9530A"/>
    <w:rsid w:val="00C97851"/>
    <w:rsid w:val="00CA29C3"/>
    <w:rsid w:val="00CA3FFD"/>
    <w:rsid w:val="00CA47BD"/>
    <w:rsid w:val="00CA5BD9"/>
    <w:rsid w:val="00CA611F"/>
    <w:rsid w:val="00CA7DF3"/>
    <w:rsid w:val="00CA7EA1"/>
    <w:rsid w:val="00CA7F85"/>
    <w:rsid w:val="00CB0CED"/>
    <w:rsid w:val="00CB17EC"/>
    <w:rsid w:val="00CB245A"/>
    <w:rsid w:val="00CB4162"/>
    <w:rsid w:val="00CB4B4E"/>
    <w:rsid w:val="00CB4E95"/>
    <w:rsid w:val="00CB60EF"/>
    <w:rsid w:val="00CC1A23"/>
    <w:rsid w:val="00CC1A77"/>
    <w:rsid w:val="00CC6566"/>
    <w:rsid w:val="00CC7EE6"/>
    <w:rsid w:val="00CD00C3"/>
    <w:rsid w:val="00CD2DD0"/>
    <w:rsid w:val="00CD4B1D"/>
    <w:rsid w:val="00CD51B6"/>
    <w:rsid w:val="00CD56AE"/>
    <w:rsid w:val="00CD6867"/>
    <w:rsid w:val="00CE0160"/>
    <w:rsid w:val="00CE28AC"/>
    <w:rsid w:val="00CE3202"/>
    <w:rsid w:val="00CE32B0"/>
    <w:rsid w:val="00CF0CF9"/>
    <w:rsid w:val="00CF3189"/>
    <w:rsid w:val="00CF3BE5"/>
    <w:rsid w:val="00CF3BF2"/>
    <w:rsid w:val="00CF7E5F"/>
    <w:rsid w:val="00D0081F"/>
    <w:rsid w:val="00D02658"/>
    <w:rsid w:val="00D04189"/>
    <w:rsid w:val="00D0437B"/>
    <w:rsid w:val="00D05707"/>
    <w:rsid w:val="00D06B4A"/>
    <w:rsid w:val="00D075E4"/>
    <w:rsid w:val="00D1617F"/>
    <w:rsid w:val="00D16F87"/>
    <w:rsid w:val="00D20DE9"/>
    <w:rsid w:val="00D20E62"/>
    <w:rsid w:val="00D21360"/>
    <w:rsid w:val="00D24A31"/>
    <w:rsid w:val="00D27128"/>
    <w:rsid w:val="00D274BA"/>
    <w:rsid w:val="00D31122"/>
    <w:rsid w:val="00D3115B"/>
    <w:rsid w:val="00D32959"/>
    <w:rsid w:val="00D32BB0"/>
    <w:rsid w:val="00D32E20"/>
    <w:rsid w:val="00D34728"/>
    <w:rsid w:val="00D360C2"/>
    <w:rsid w:val="00D3617D"/>
    <w:rsid w:val="00D36198"/>
    <w:rsid w:val="00D3696C"/>
    <w:rsid w:val="00D3770B"/>
    <w:rsid w:val="00D40447"/>
    <w:rsid w:val="00D42CE2"/>
    <w:rsid w:val="00D44BFA"/>
    <w:rsid w:val="00D44FDF"/>
    <w:rsid w:val="00D504C4"/>
    <w:rsid w:val="00D554FF"/>
    <w:rsid w:val="00D55832"/>
    <w:rsid w:val="00D56D4B"/>
    <w:rsid w:val="00D57300"/>
    <w:rsid w:val="00D576BB"/>
    <w:rsid w:val="00D64107"/>
    <w:rsid w:val="00D7218E"/>
    <w:rsid w:val="00D7364D"/>
    <w:rsid w:val="00D77A28"/>
    <w:rsid w:val="00D83531"/>
    <w:rsid w:val="00D837E3"/>
    <w:rsid w:val="00D83935"/>
    <w:rsid w:val="00D85EA3"/>
    <w:rsid w:val="00D86B2C"/>
    <w:rsid w:val="00D90DCE"/>
    <w:rsid w:val="00D93496"/>
    <w:rsid w:val="00D9402C"/>
    <w:rsid w:val="00D943FB"/>
    <w:rsid w:val="00D96286"/>
    <w:rsid w:val="00D97559"/>
    <w:rsid w:val="00D976F7"/>
    <w:rsid w:val="00DA2AAD"/>
    <w:rsid w:val="00DA3607"/>
    <w:rsid w:val="00DA4250"/>
    <w:rsid w:val="00DA53C2"/>
    <w:rsid w:val="00DA638C"/>
    <w:rsid w:val="00DB035B"/>
    <w:rsid w:val="00DB1F1F"/>
    <w:rsid w:val="00DB3F0A"/>
    <w:rsid w:val="00DB5CCB"/>
    <w:rsid w:val="00DB6E0A"/>
    <w:rsid w:val="00DB6EAA"/>
    <w:rsid w:val="00DC113B"/>
    <w:rsid w:val="00DC1CD9"/>
    <w:rsid w:val="00DC5355"/>
    <w:rsid w:val="00DC6C56"/>
    <w:rsid w:val="00DC7D2C"/>
    <w:rsid w:val="00DD1280"/>
    <w:rsid w:val="00DD273F"/>
    <w:rsid w:val="00DE0907"/>
    <w:rsid w:val="00DE128D"/>
    <w:rsid w:val="00DE2D95"/>
    <w:rsid w:val="00DE33CE"/>
    <w:rsid w:val="00DE36FB"/>
    <w:rsid w:val="00DE519C"/>
    <w:rsid w:val="00DE5D7A"/>
    <w:rsid w:val="00DE5F8C"/>
    <w:rsid w:val="00DE7BBB"/>
    <w:rsid w:val="00DF271E"/>
    <w:rsid w:val="00DF392F"/>
    <w:rsid w:val="00DF5372"/>
    <w:rsid w:val="00DF563B"/>
    <w:rsid w:val="00DF7412"/>
    <w:rsid w:val="00E02527"/>
    <w:rsid w:val="00E02D09"/>
    <w:rsid w:val="00E03B54"/>
    <w:rsid w:val="00E0455B"/>
    <w:rsid w:val="00E04825"/>
    <w:rsid w:val="00E07DB3"/>
    <w:rsid w:val="00E10579"/>
    <w:rsid w:val="00E10BF0"/>
    <w:rsid w:val="00E1236F"/>
    <w:rsid w:val="00E12E09"/>
    <w:rsid w:val="00E1352E"/>
    <w:rsid w:val="00E15570"/>
    <w:rsid w:val="00E16651"/>
    <w:rsid w:val="00E2001B"/>
    <w:rsid w:val="00E20864"/>
    <w:rsid w:val="00E260FE"/>
    <w:rsid w:val="00E268AD"/>
    <w:rsid w:val="00E30555"/>
    <w:rsid w:val="00E32F8A"/>
    <w:rsid w:val="00E34E6E"/>
    <w:rsid w:val="00E42281"/>
    <w:rsid w:val="00E42BF3"/>
    <w:rsid w:val="00E43598"/>
    <w:rsid w:val="00E43E93"/>
    <w:rsid w:val="00E46073"/>
    <w:rsid w:val="00E463A9"/>
    <w:rsid w:val="00E47B0F"/>
    <w:rsid w:val="00E5187C"/>
    <w:rsid w:val="00E526B5"/>
    <w:rsid w:val="00E530B4"/>
    <w:rsid w:val="00E543C8"/>
    <w:rsid w:val="00E553D6"/>
    <w:rsid w:val="00E56B75"/>
    <w:rsid w:val="00E60BFD"/>
    <w:rsid w:val="00E6172A"/>
    <w:rsid w:val="00E61C75"/>
    <w:rsid w:val="00E6302A"/>
    <w:rsid w:val="00E67782"/>
    <w:rsid w:val="00E67F7D"/>
    <w:rsid w:val="00E7157E"/>
    <w:rsid w:val="00E71CDB"/>
    <w:rsid w:val="00E7326B"/>
    <w:rsid w:val="00E74359"/>
    <w:rsid w:val="00E744A9"/>
    <w:rsid w:val="00E7471A"/>
    <w:rsid w:val="00E76EB1"/>
    <w:rsid w:val="00E811F3"/>
    <w:rsid w:val="00E82216"/>
    <w:rsid w:val="00E8291D"/>
    <w:rsid w:val="00E83F41"/>
    <w:rsid w:val="00E848AD"/>
    <w:rsid w:val="00E84DF2"/>
    <w:rsid w:val="00E8743B"/>
    <w:rsid w:val="00E90332"/>
    <w:rsid w:val="00E91AE2"/>
    <w:rsid w:val="00E92773"/>
    <w:rsid w:val="00E92BDF"/>
    <w:rsid w:val="00E93DC1"/>
    <w:rsid w:val="00E956C4"/>
    <w:rsid w:val="00E9672A"/>
    <w:rsid w:val="00E97B9B"/>
    <w:rsid w:val="00EA21DB"/>
    <w:rsid w:val="00EA3EFB"/>
    <w:rsid w:val="00EA421C"/>
    <w:rsid w:val="00EA4632"/>
    <w:rsid w:val="00EA4DE8"/>
    <w:rsid w:val="00EA54EA"/>
    <w:rsid w:val="00EA5BFC"/>
    <w:rsid w:val="00EA5C15"/>
    <w:rsid w:val="00EA7C40"/>
    <w:rsid w:val="00EB07E1"/>
    <w:rsid w:val="00EB3733"/>
    <w:rsid w:val="00EB4ED5"/>
    <w:rsid w:val="00EB5F18"/>
    <w:rsid w:val="00EC15E6"/>
    <w:rsid w:val="00ED0DCC"/>
    <w:rsid w:val="00ED2BFF"/>
    <w:rsid w:val="00ED42DD"/>
    <w:rsid w:val="00ED6C4E"/>
    <w:rsid w:val="00EE3B5E"/>
    <w:rsid w:val="00EE621B"/>
    <w:rsid w:val="00EE6C7C"/>
    <w:rsid w:val="00EF07DE"/>
    <w:rsid w:val="00EF1B30"/>
    <w:rsid w:val="00EF353B"/>
    <w:rsid w:val="00EF4F23"/>
    <w:rsid w:val="00EF5BFD"/>
    <w:rsid w:val="00EF7016"/>
    <w:rsid w:val="00F0024E"/>
    <w:rsid w:val="00F002BB"/>
    <w:rsid w:val="00F00A84"/>
    <w:rsid w:val="00F1128D"/>
    <w:rsid w:val="00F140B7"/>
    <w:rsid w:val="00F27976"/>
    <w:rsid w:val="00F31AB0"/>
    <w:rsid w:val="00F326C1"/>
    <w:rsid w:val="00F35488"/>
    <w:rsid w:val="00F35679"/>
    <w:rsid w:val="00F3679B"/>
    <w:rsid w:val="00F463F6"/>
    <w:rsid w:val="00F4650D"/>
    <w:rsid w:val="00F50AFB"/>
    <w:rsid w:val="00F50DBA"/>
    <w:rsid w:val="00F511D1"/>
    <w:rsid w:val="00F51BDE"/>
    <w:rsid w:val="00F53188"/>
    <w:rsid w:val="00F5524E"/>
    <w:rsid w:val="00F56A2E"/>
    <w:rsid w:val="00F60022"/>
    <w:rsid w:val="00F63BBA"/>
    <w:rsid w:val="00F643BE"/>
    <w:rsid w:val="00F65719"/>
    <w:rsid w:val="00F658CA"/>
    <w:rsid w:val="00F66742"/>
    <w:rsid w:val="00F66F1D"/>
    <w:rsid w:val="00F6770D"/>
    <w:rsid w:val="00F70170"/>
    <w:rsid w:val="00F710B6"/>
    <w:rsid w:val="00F727A4"/>
    <w:rsid w:val="00F77692"/>
    <w:rsid w:val="00F77D67"/>
    <w:rsid w:val="00F80E1F"/>
    <w:rsid w:val="00F8123E"/>
    <w:rsid w:val="00F81570"/>
    <w:rsid w:val="00F81F62"/>
    <w:rsid w:val="00F86C5A"/>
    <w:rsid w:val="00F91291"/>
    <w:rsid w:val="00F91820"/>
    <w:rsid w:val="00F91B99"/>
    <w:rsid w:val="00F9288A"/>
    <w:rsid w:val="00F9304F"/>
    <w:rsid w:val="00F93392"/>
    <w:rsid w:val="00FA1EBD"/>
    <w:rsid w:val="00FA44E2"/>
    <w:rsid w:val="00FA5CB4"/>
    <w:rsid w:val="00FA7400"/>
    <w:rsid w:val="00FA7FE1"/>
    <w:rsid w:val="00FB0A60"/>
    <w:rsid w:val="00FB4CE2"/>
    <w:rsid w:val="00FB69B2"/>
    <w:rsid w:val="00FB759D"/>
    <w:rsid w:val="00FB7FCB"/>
    <w:rsid w:val="00FC0169"/>
    <w:rsid w:val="00FC0A53"/>
    <w:rsid w:val="00FC3F17"/>
    <w:rsid w:val="00FC45F4"/>
    <w:rsid w:val="00FC6E25"/>
    <w:rsid w:val="00FD24B8"/>
    <w:rsid w:val="00FD2B06"/>
    <w:rsid w:val="00FD2E0E"/>
    <w:rsid w:val="00FD3DFE"/>
    <w:rsid w:val="00FD6D8A"/>
    <w:rsid w:val="00FD6DA1"/>
    <w:rsid w:val="00FD7B25"/>
    <w:rsid w:val="00FE0A82"/>
    <w:rsid w:val="00FE4AF3"/>
    <w:rsid w:val="00FF00D8"/>
    <w:rsid w:val="00FF0134"/>
    <w:rsid w:val="00FF2BF2"/>
    <w:rsid w:val="00FF7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5B7F88"/>
  <w15:docId w15:val="{856A7088-F74E-405F-846B-0179873A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559"/>
    <w:rPr>
      <w:sz w:val="24"/>
    </w:rPr>
  </w:style>
  <w:style w:type="paragraph" w:styleId="Heading1">
    <w:name w:val="heading 1"/>
    <w:aliases w:val="H1,1 ghost,(TOC 1 Table Entry),l1,Section Title"/>
    <w:basedOn w:val="Normal"/>
    <w:next w:val="Normal"/>
    <w:qFormat/>
    <w:pPr>
      <w:keepNext/>
      <w:spacing w:before="240" w:after="60"/>
      <w:outlineLvl w:val="0"/>
    </w:pPr>
    <w:rPr>
      <w:rFonts w:ascii="Arial" w:hAnsi="Arial"/>
      <w:b/>
      <w:kern w:val="28"/>
      <w:sz w:val="28"/>
    </w:rPr>
  </w:style>
  <w:style w:type="paragraph" w:styleId="Heading2">
    <w:name w:val="heading 2"/>
    <w:aliases w:val="2,H2,h2,2 headline,h,Heading 1. Style,B&amp;D Heading -1/ Step 2,l2,emp history,Heading B,Level 1 Heading,h1,Level 1,HD2"/>
    <w:basedOn w:val="Normal"/>
    <w:next w:val="Normal"/>
    <w:qFormat/>
    <w:pPr>
      <w:keepNext/>
      <w:jc w:val="center"/>
      <w:outlineLvl w:val="1"/>
    </w:pPr>
    <w:rPr>
      <w:rFonts w:ascii="Arial Narrow" w:hAnsi="Arial Narrow"/>
      <w:b/>
      <w:snapToGrid w:val="0"/>
      <w:sz w:val="32"/>
    </w:rPr>
  </w:style>
  <w:style w:type="paragraph" w:styleId="Heading3">
    <w:name w:val="heading 3"/>
    <w:basedOn w:val="Normal"/>
    <w:next w:val="Normal"/>
    <w:qFormat/>
    <w:pPr>
      <w:keepNext/>
      <w:numPr>
        <w:numId w:val="3"/>
      </w:numPr>
      <w:jc w:val="center"/>
      <w:outlineLvl w:val="2"/>
    </w:pPr>
    <w:rPr>
      <w:b/>
    </w:rPr>
  </w:style>
  <w:style w:type="paragraph" w:styleId="Heading4">
    <w:name w:val="heading 4"/>
    <w:basedOn w:val="Normal"/>
    <w:next w:val="Normal"/>
    <w:qFormat/>
    <w:pPr>
      <w:keepNext/>
      <w:outlineLvl w:val="3"/>
    </w:pPr>
    <w:rPr>
      <w:sz w:val="20"/>
      <w:u w:val="single"/>
    </w:rPr>
  </w:style>
  <w:style w:type="paragraph" w:styleId="Heading5">
    <w:name w:val="heading 5"/>
    <w:aliases w:val="5,H5,5 sub-bullet,sb,l5,Level 4"/>
    <w:basedOn w:val="Normal"/>
    <w:next w:val="Normal"/>
    <w:qFormat/>
    <w:pPr>
      <w:keepNext/>
      <w:outlineLvl w:val="4"/>
    </w:pPr>
    <w:rPr>
      <w:b/>
      <w:color w:val="0000FF"/>
      <w:sz w:val="20"/>
    </w:rPr>
  </w:style>
  <w:style w:type="paragraph" w:styleId="Heading6">
    <w:name w:val="heading 6"/>
    <w:aliases w:val="H6,sub-dash,sd"/>
    <w:basedOn w:val="Normal"/>
    <w:next w:val="Normal"/>
    <w:qFormat/>
    <w:pPr>
      <w:keepNext/>
      <w:jc w:val="center"/>
      <w:outlineLvl w:val="5"/>
    </w:pPr>
    <w:rPr>
      <w:b/>
      <w:sz w:val="20"/>
    </w:rPr>
  </w:style>
  <w:style w:type="paragraph" w:styleId="Heading7">
    <w:name w:val="heading 7"/>
    <w:aliases w:val="H7"/>
    <w:basedOn w:val="Normal"/>
    <w:next w:val="Normal"/>
    <w:qFormat/>
    <w:pPr>
      <w:keepNext/>
      <w:jc w:val="center"/>
      <w:outlineLvl w:val="6"/>
    </w:pPr>
    <w:rPr>
      <w:b/>
      <w:color w:val="0000FF"/>
      <w:sz w:val="20"/>
    </w:rPr>
  </w:style>
  <w:style w:type="paragraph" w:styleId="Heading8">
    <w:name w:val="heading 8"/>
    <w:aliases w:val="H8"/>
    <w:basedOn w:val="Normal"/>
    <w:next w:val="Normal"/>
    <w:qFormat/>
    <w:rsid w:val="00782213"/>
    <w:pPr>
      <w:tabs>
        <w:tab w:val="num" w:pos="1080"/>
      </w:tabs>
      <w:spacing w:before="240" w:after="60"/>
      <w:ind w:left="1080" w:hanging="1440"/>
      <w:outlineLvl w:val="7"/>
    </w:pPr>
    <w:rPr>
      <w:i/>
      <w:iCs/>
      <w:szCs w:val="24"/>
    </w:rPr>
  </w:style>
  <w:style w:type="paragraph" w:styleId="Heading9">
    <w:name w:val="heading 9"/>
    <w:basedOn w:val="Normal"/>
    <w:next w:val="Normal"/>
    <w:qFormat/>
    <w:rsid w:val="00782213"/>
    <w:pPr>
      <w:tabs>
        <w:tab w:val="num" w:pos="1224"/>
      </w:tabs>
      <w:spacing w:before="240" w:after="60"/>
      <w:ind w:left="122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1"/>
      </w:numPr>
    </w:pPr>
    <w:rPr>
      <w:b/>
      <w:smallCaps/>
    </w:rPr>
  </w:style>
  <w:style w:type="paragraph" w:styleId="TOC1">
    <w:name w:val="toc 1"/>
    <w:basedOn w:val="Normal"/>
    <w:next w:val="Normal"/>
    <w:autoRedefine/>
    <w:semiHidden/>
    <w:pPr>
      <w:jc w:val="both"/>
    </w:pPr>
    <w:rPr>
      <w:color w:val="0000FF"/>
    </w:rPr>
  </w:style>
  <w:style w:type="paragraph" w:styleId="TOC4">
    <w:name w:val="toc 4"/>
    <w:basedOn w:val="Normal"/>
    <w:next w:val="Normal"/>
    <w:autoRedefine/>
    <w:semiHidden/>
    <w:pPr>
      <w:ind w:left="720"/>
    </w:pPr>
  </w:style>
  <w:style w:type="paragraph" w:styleId="BodyTextIndent">
    <w:name w:val="Body Text Indent"/>
    <w:basedOn w:val="Normal"/>
    <w:pPr>
      <w:ind w:left="1440" w:hanging="720"/>
    </w:pPr>
  </w:style>
  <w:style w:type="paragraph" w:styleId="BodyTextIndent2">
    <w:name w:val="Body Text Indent 2"/>
    <w:basedOn w:val="Normal"/>
    <w:pPr>
      <w:ind w:left="1440" w:hanging="360"/>
    </w:pPr>
  </w:style>
  <w:style w:type="paragraph" w:styleId="FootnoteText">
    <w:name w:val="footnote text"/>
    <w:basedOn w:val="Normal"/>
    <w:link w:val="FootnoteTextChar"/>
    <w:semiHidden/>
    <w:rPr>
      <w:sz w:val="20"/>
    </w:rPr>
  </w:style>
  <w:style w:type="character" w:customStyle="1" w:styleId="FootnoteTextChar">
    <w:name w:val="Footnote Text Char"/>
    <w:basedOn w:val="DefaultParagraphFont"/>
    <w:link w:val="FootnoteText"/>
    <w:semiHidden/>
    <w:rsid w:val="00DF563B"/>
  </w:style>
  <w:style w:type="character" w:styleId="FootnoteReference">
    <w:name w:val="footnote reference"/>
    <w:uiPriority w:val="99"/>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ind w:right="1710"/>
      <w:jc w:val="center"/>
    </w:pPr>
    <w:rPr>
      <w:b/>
      <w:sz w:val="20"/>
    </w:rPr>
  </w:style>
  <w:style w:type="paragraph" w:styleId="BodyText">
    <w:name w:val="Body Text"/>
    <w:aliases w:val="Body Text Char,BT Char,BT,Body Text-Normal,body text"/>
    <w:basedOn w:val="Normal"/>
    <w:link w:val="BodyTextChar1"/>
    <w:rPr>
      <w:sz w:val="20"/>
    </w:rPr>
  </w:style>
  <w:style w:type="paragraph" w:styleId="PlainText">
    <w:name w:val="Plain Text"/>
    <w:basedOn w:val="Normal"/>
    <w:rPr>
      <w:rFonts w:ascii="Courier New" w:hAnsi="Courier New"/>
      <w:sz w:val="20"/>
    </w:rPr>
  </w:style>
  <w:style w:type="paragraph" w:styleId="BodyTextIndent3">
    <w:name w:val="Body Text Indent 3"/>
    <w:basedOn w:val="Normal"/>
    <w:pPr>
      <w:ind w:left="720"/>
      <w:jc w:val="both"/>
    </w:pPr>
  </w:style>
  <w:style w:type="paragraph" w:styleId="BodyText2">
    <w:name w:val="Body Text 2"/>
    <w:basedOn w:val="Normal"/>
    <w:pPr>
      <w:jc w:val="both"/>
    </w:pPr>
  </w:style>
  <w:style w:type="paragraph" w:styleId="BodyText3">
    <w:name w:val="Body Text 3"/>
    <w:basedOn w:val="Normal"/>
    <w:rPr>
      <w:b/>
      <w:color w:val="0000FF"/>
      <w:sz w:val="20"/>
    </w:rPr>
  </w:style>
  <w:style w:type="paragraph" w:customStyle="1" w:styleId="TableHeading">
    <w:name w:val="Table Heading"/>
    <w:aliases w:val="th"/>
    <w:basedOn w:val="Normal"/>
    <w:pPr>
      <w:spacing w:before="120"/>
      <w:jc w:val="center"/>
    </w:pPr>
    <w:rPr>
      <w:rFonts w:ascii="Arial Narrow" w:hAnsi="Arial Narrow"/>
      <w:b/>
      <w:color w:val="FFFFFF"/>
    </w:rPr>
  </w:style>
  <w:style w:type="paragraph" w:customStyle="1" w:styleId="Exhibit">
    <w:name w:val="Exhibit"/>
    <w:aliases w:val="ex"/>
    <w:basedOn w:val="Normal"/>
    <w:pPr>
      <w:spacing w:after="120"/>
      <w:jc w:val="center"/>
    </w:pPr>
    <w:rPr>
      <w:rFonts w:ascii="Arial" w:hAnsi="Arial"/>
      <w:sz w:val="20"/>
    </w:rPr>
  </w:style>
  <w:style w:type="paragraph" w:customStyle="1" w:styleId="ExhibitTitle">
    <w:name w:val="Exhibit Title"/>
    <w:basedOn w:val="Normal"/>
    <w:pPr>
      <w:keepNext/>
      <w:keepLines/>
      <w:spacing w:before="120" w:after="120"/>
      <w:ind w:left="360"/>
      <w:jc w:val="both"/>
    </w:pPr>
    <w:rPr>
      <w:b/>
      <w:sz w:val="22"/>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Cs w:val="24"/>
    </w:rPr>
  </w:style>
  <w:style w:type="table" w:styleId="TableGrid">
    <w:name w:val="Table Grid"/>
    <w:basedOn w:val="TableNormal"/>
    <w:uiPriority w:val="39"/>
    <w:rsid w:val="00482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sid w:val="0047392A"/>
  </w:style>
  <w:style w:type="paragraph" w:styleId="CommentSubject">
    <w:name w:val="annotation subject"/>
    <w:basedOn w:val="CommentText"/>
    <w:next w:val="CommentText"/>
    <w:semiHidden/>
    <w:rPr>
      <w:b/>
      <w:bCs/>
    </w:rPr>
  </w:style>
  <w:style w:type="paragraph" w:customStyle="1" w:styleId="DefaultText1">
    <w:name w:val="Default Text:1"/>
    <w:basedOn w:val="Normal"/>
    <w:rsid w:val="00782213"/>
    <w:pPr>
      <w:spacing w:after="72"/>
    </w:pPr>
    <w:rPr>
      <w:snapToGrid w:val="0"/>
      <w:sz w:val="22"/>
    </w:rPr>
  </w:style>
  <w:style w:type="paragraph" w:customStyle="1" w:styleId="ChangeRecord">
    <w:name w:val="Change Record"/>
    <w:basedOn w:val="Normal"/>
    <w:autoRedefine/>
    <w:rsid w:val="00782213"/>
    <w:pPr>
      <w:tabs>
        <w:tab w:val="left" w:pos="4248"/>
        <w:tab w:val="left" w:pos="5148"/>
        <w:tab w:val="left" w:pos="8856"/>
      </w:tabs>
      <w:jc w:val="center"/>
    </w:pPr>
    <w:rPr>
      <w:b/>
      <w:bCs/>
      <w:sz w:val="28"/>
      <w:szCs w:val="24"/>
      <w:lang w:bidi="he-IL"/>
    </w:rPr>
  </w:style>
  <w:style w:type="paragraph" w:customStyle="1" w:styleId="ColumnName">
    <w:name w:val="Column Name"/>
    <w:basedOn w:val="Normal"/>
    <w:autoRedefine/>
    <w:rsid w:val="0078221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basedOn w:val="Title"/>
    <w:rsid w:val="00782213"/>
    <w:pPr>
      <w:spacing w:after="480"/>
      <w:ind w:right="0"/>
    </w:pPr>
    <w:rPr>
      <w:rFonts w:ascii="Helvetica" w:hAnsi="Helvetica"/>
      <w:kern w:val="28"/>
      <w:sz w:val="48"/>
    </w:rPr>
  </w:style>
  <w:style w:type="paragraph" w:styleId="DocumentMap">
    <w:name w:val="Document Map"/>
    <w:basedOn w:val="Normal"/>
    <w:semiHidden/>
    <w:rsid w:val="00A82F43"/>
    <w:pPr>
      <w:shd w:val="clear" w:color="auto" w:fill="000080"/>
    </w:pPr>
    <w:rPr>
      <w:rFonts w:ascii="Tahoma" w:hAnsi="Tahoma" w:cs="Tahoma"/>
      <w:sz w:val="20"/>
    </w:rPr>
  </w:style>
  <w:style w:type="paragraph" w:styleId="TOC3">
    <w:name w:val="toc 3"/>
    <w:basedOn w:val="Normal"/>
    <w:next w:val="Normal"/>
    <w:autoRedefine/>
    <w:semiHidden/>
    <w:rsid w:val="00A82F43"/>
    <w:pPr>
      <w:ind w:left="480"/>
    </w:pPr>
  </w:style>
  <w:style w:type="character" w:styleId="Hyperlink">
    <w:name w:val="Hyperlink"/>
    <w:uiPriority w:val="99"/>
    <w:rsid w:val="00A82F43"/>
    <w:rPr>
      <w:color w:val="0000FF"/>
      <w:u w:val="single"/>
    </w:rPr>
  </w:style>
  <w:style w:type="paragraph" w:customStyle="1" w:styleId="Table">
    <w:name w:val="Table"/>
    <w:basedOn w:val="Normal"/>
    <w:next w:val="Normal"/>
    <w:rsid w:val="003F45D2"/>
    <w:pPr>
      <w:spacing w:before="20" w:after="20"/>
    </w:pPr>
    <w:rPr>
      <w:rFonts w:ascii="Arial" w:hAnsi="Arial"/>
      <w:sz w:val="20"/>
    </w:rPr>
  </w:style>
  <w:style w:type="paragraph" w:styleId="EndnoteText">
    <w:name w:val="endnote text"/>
    <w:basedOn w:val="Normal"/>
    <w:link w:val="EndnoteTextChar"/>
    <w:rsid w:val="008A6284"/>
    <w:rPr>
      <w:sz w:val="20"/>
    </w:rPr>
  </w:style>
  <w:style w:type="character" w:customStyle="1" w:styleId="EndnoteTextChar">
    <w:name w:val="Endnote Text Char"/>
    <w:basedOn w:val="DefaultParagraphFont"/>
    <w:link w:val="EndnoteText"/>
    <w:rsid w:val="008A6284"/>
  </w:style>
  <w:style w:type="character" w:styleId="EndnoteReference">
    <w:name w:val="endnote reference"/>
    <w:basedOn w:val="DefaultParagraphFont"/>
    <w:rsid w:val="008A6284"/>
    <w:rPr>
      <w:vertAlign w:val="superscript"/>
    </w:rPr>
  </w:style>
  <w:style w:type="character" w:styleId="Emphasis">
    <w:name w:val="Emphasis"/>
    <w:basedOn w:val="DefaultParagraphFont"/>
    <w:qFormat/>
    <w:rsid w:val="00732BD4"/>
    <w:rPr>
      <w:i/>
      <w:iCs/>
    </w:rPr>
  </w:style>
  <w:style w:type="paragraph" w:styleId="ListParagraph">
    <w:name w:val="List Paragraph"/>
    <w:basedOn w:val="Normal"/>
    <w:uiPriority w:val="34"/>
    <w:qFormat/>
    <w:rsid w:val="00104F16"/>
    <w:pPr>
      <w:ind w:left="720"/>
      <w:contextualSpacing/>
    </w:pPr>
  </w:style>
  <w:style w:type="paragraph" w:styleId="Revision">
    <w:name w:val="Revision"/>
    <w:hidden/>
    <w:uiPriority w:val="99"/>
    <w:semiHidden/>
    <w:rsid w:val="007F37F6"/>
    <w:rPr>
      <w:sz w:val="24"/>
    </w:rPr>
  </w:style>
  <w:style w:type="character" w:styleId="FollowedHyperlink">
    <w:name w:val="FollowedHyperlink"/>
    <w:basedOn w:val="DefaultParagraphFont"/>
    <w:uiPriority w:val="99"/>
    <w:semiHidden/>
    <w:unhideWhenUsed/>
    <w:rsid w:val="00ED2BFF"/>
    <w:rPr>
      <w:color w:val="954F72"/>
      <w:u w:val="single"/>
    </w:rPr>
  </w:style>
  <w:style w:type="paragraph" w:customStyle="1" w:styleId="msonormal0">
    <w:name w:val="msonormal"/>
    <w:basedOn w:val="Normal"/>
    <w:rsid w:val="00ED2BFF"/>
    <w:pPr>
      <w:spacing w:before="100" w:beforeAutospacing="1" w:after="100" w:afterAutospacing="1"/>
    </w:pPr>
    <w:rPr>
      <w:szCs w:val="24"/>
    </w:rPr>
  </w:style>
  <w:style w:type="paragraph" w:customStyle="1" w:styleId="xl70">
    <w:name w:val="xl70"/>
    <w:basedOn w:val="Normal"/>
    <w:rsid w:val="00ED2BFF"/>
    <w:pPr>
      <w:spacing w:before="100" w:beforeAutospacing="1" w:after="100" w:afterAutospacing="1"/>
      <w:textAlignment w:val="top"/>
    </w:pPr>
    <w:rPr>
      <w:color w:val="000000"/>
      <w:szCs w:val="24"/>
    </w:rPr>
  </w:style>
  <w:style w:type="paragraph" w:customStyle="1" w:styleId="xl71">
    <w:name w:val="xl71"/>
    <w:basedOn w:val="Normal"/>
    <w:rsid w:val="00ED2BFF"/>
    <w:pPr>
      <w:shd w:val="clear" w:color="000000" w:fill="9BC2E6"/>
      <w:spacing w:before="100" w:beforeAutospacing="1" w:after="100" w:afterAutospacing="1"/>
      <w:textAlignment w:val="top"/>
    </w:pPr>
    <w:rPr>
      <w:szCs w:val="24"/>
    </w:rPr>
  </w:style>
  <w:style w:type="paragraph" w:customStyle="1" w:styleId="xl72">
    <w:name w:val="xl72"/>
    <w:basedOn w:val="Normal"/>
    <w:rsid w:val="00ED2BFF"/>
    <w:pPr>
      <w:spacing w:before="100" w:beforeAutospacing="1" w:after="100" w:afterAutospacing="1"/>
    </w:pPr>
    <w:rPr>
      <w:szCs w:val="24"/>
    </w:rPr>
  </w:style>
  <w:style w:type="paragraph" w:customStyle="1" w:styleId="xl73">
    <w:name w:val="xl73"/>
    <w:basedOn w:val="Normal"/>
    <w:rsid w:val="00ED2BFF"/>
    <w:pPr>
      <w:spacing w:before="100" w:beforeAutospacing="1" w:after="100" w:afterAutospacing="1"/>
      <w:textAlignment w:val="top"/>
    </w:pPr>
    <w:rPr>
      <w:szCs w:val="24"/>
    </w:rPr>
  </w:style>
  <w:style w:type="paragraph" w:customStyle="1" w:styleId="xl74">
    <w:name w:val="xl74"/>
    <w:basedOn w:val="Normal"/>
    <w:rsid w:val="00ED2BFF"/>
    <w:pPr>
      <w:spacing w:before="100" w:beforeAutospacing="1" w:after="100" w:afterAutospacing="1"/>
      <w:textAlignment w:val="top"/>
    </w:pPr>
    <w:rPr>
      <w:szCs w:val="24"/>
    </w:rPr>
  </w:style>
  <w:style w:type="paragraph" w:customStyle="1" w:styleId="xl75">
    <w:name w:val="xl75"/>
    <w:basedOn w:val="Normal"/>
    <w:rsid w:val="00ED2BFF"/>
    <w:pPr>
      <w:spacing w:before="100" w:beforeAutospacing="1" w:after="100" w:afterAutospacing="1"/>
      <w:textAlignment w:val="top"/>
    </w:pPr>
    <w:rPr>
      <w:szCs w:val="24"/>
    </w:rPr>
  </w:style>
  <w:style w:type="paragraph" w:customStyle="1" w:styleId="xl76">
    <w:name w:val="xl76"/>
    <w:basedOn w:val="Normal"/>
    <w:rsid w:val="00ED2BFF"/>
    <w:pPr>
      <w:spacing w:before="100" w:beforeAutospacing="1" w:after="100" w:afterAutospacing="1"/>
      <w:textAlignment w:val="top"/>
    </w:pPr>
    <w:rPr>
      <w:szCs w:val="24"/>
    </w:rPr>
  </w:style>
  <w:style w:type="paragraph" w:customStyle="1" w:styleId="xl77">
    <w:name w:val="xl77"/>
    <w:basedOn w:val="Normal"/>
    <w:rsid w:val="00ED2BFF"/>
    <w:pPr>
      <w:spacing w:before="100" w:beforeAutospacing="1" w:after="100" w:afterAutospacing="1"/>
      <w:textAlignment w:val="top"/>
    </w:pPr>
    <w:rPr>
      <w:szCs w:val="24"/>
    </w:rPr>
  </w:style>
  <w:style w:type="paragraph" w:customStyle="1" w:styleId="xl78">
    <w:name w:val="xl78"/>
    <w:basedOn w:val="Normal"/>
    <w:rsid w:val="00ED2BFF"/>
    <w:pPr>
      <w:shd w:val="clear" w:color="000000" w:fill="FFFF00"/>
      <w:spacing w:before="100" w:beforeAutospacing="1" w:after="100" w:afterAutospacing="1"/>
      <w:textAlignment w:val="top"/>
    </w:pPr>
    <w:rPr>
      <w:szCs w:val="24"/>
    </w:rPr>
  </w:style>
  <w:style w:type="paragraph" w:customStyle="1" w:styleId="xl79">
    <w:name w:val="xl79"/>
    <w:basedOn w:val="Normal"/>
    <w:rsid w:val="00ED2BFF"/>
    <w:pPr>
      <w:shd w:val="clear" w:color="000000" w:fill="FFFF00"/>
      <w:spacing w:before="100" w:beforeAutospacing="1" w:after="100" w:afterAutospacing="1"/>
      <w:textAlignment w:val="top"/>
    </w:pPr>
    <w:rPr>
      <w:szCs w:val="24"/>
    </w:rPr>
  </w:style>
  <w:style w:type="paragraph" w:customStyle="1" w:styleId="xl80">
    <w:name w:val="xl80"/>
    <w:basedOn w:val="Normal"/>
    <w:rsid w:val="00ED2BFF"/>
    <w:pPr>
      <w:spacing w:before="100" w:beforeAutospacing="1" w:after="100" w:afterAutospacing="1"/>
      <w:textAlignment w:val="center"/>
    </w:pPr>
    <w:rPr>
      <w:color w:val="000000"/>
      <w:szCs w:val="24"/>
    </w:rPr>
  </w:style>
  <w:style w:type="paragraph" w:customStyle="1" w:styleId="xl81">
    <w:name w:val="xl81"/>
    <w:basedOn w:val="Normal"/>
    <w:rsid w:val="00ED2BFF"/>
    <w:pPr>
      <w:shd w:val="clear" w:color="000000" w:fill="FFFF00"/>
      <w:spacing w:before="100" w:beforeAutospacing="1" w:after="100" w:afterAutospacing="1"/>
      <w:textAlignment w:val="top"/>
    </w:pPr>
    <w:rPr>
      <w:color w:val="000000"/>
      <w:szCs w:val="24"/>
    </w:rPr>
  </w:style>
  <w:style w:type="paragraph" w:customStyle="1" w:styleId="xl82">
    <w:name w:val="xl82"/>
    <w:basedOn w:val="Normal"/>
    <w:rsid w:val="00ED2BFF"/>
    <w:pPr>
      <w:pBdr>
        <w:left w:val="single" w:sz="4" w:space="0" w:color="auto"/>
        <w:right w:val="single" w:sz="4" w:space="0" w:color="auto"/>
      </w:pBdr>
      <w:spacing w:before="100" w:beforeAutospacing="1" w:after="100" w:afterAutospacing="1"/>
      <w:textAlignment w:val="top"/>
    </w:pPr>
    <w:rPr>
      <w:szCs w:val="24"/>
    </w:rPr>
  </w:style>
  <w:style w:type="numbering" w:customStyle="1" w:styleId="NoList1">
    <w:name w:val="No List1"/>
    <w:next w:val="NoList"/>
    <w:uiPriority w:val="99"/>
    <w:semiHidden/>
    <w:unhideWhenUsed/>
    <w:rsid w:val="00846155"/>
  </w:style>
  <w:style w:type="table" w:customStyle="1" w:styleId="TableGrid1">
    <w:name w:val="Table Grid1"/>
    <w:basedOn w:val="TableNormal"/>
    <w:next w:val="TableGrid"/>
    <w:uiPriority w:val="39"/>
    <w:rsid w:val="008461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aliases w:val="Body Text Char Char,BT Char Char,BT Char1,Body Text-Normal Char,body text Char"/>
    <w:basedOn w:val="DefaultParagraphFont"/>
    <w:link w:val="BodyText"/>
    <w:rsid w:val="00B44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606">
      <w:bodyDiv w:val="1"/>
      <w:marLeft w:val="0"/>
      <w:marRight w:val="0"/>
      <w:marTop w:val="0"/>
      <w:marBottom w:val="0"/>
      <w:divBdr>
        <w:top w:val="none" w:sz="0" w:space="0" w:color="auto"/>
        <w:left w:val="none" w:sz="0" w:space="0" w:color="auto"/>
        <w:bottom w:val="none" w:sz="0" w:space="0" w:color="auto"/>
        <w:right w:val="none" w:sz="0" w:space="0" w:color="auto"/>
      </w:divBdr>
    </w:div>
    <w:div w:id="7101670">
      <w:bodyDiv w:val="1"/>
      <w:marLeft w:val="0"/>
      <w:marRight w:val="0"/>
      <w:marTop w:val="0"/>
      <w:marBottom w:val="0"/>
      <w:divBdr>
        <w:top w:val="none" w:sz="0" w:space="0" w:color="auto"/>
        <w:left w:val="none" w:sz="0" w:space="0" w:color="auto"/>
        <w:bottom w:val="none" w:sz="0" w:space="0" w:color="auto"/>
        <w:right w:val="none" w:sz="0" w:space="0" w:color="auto"/>
      </w:divBdr>
    </w:div>
    <w:div w:id="56363286">
      <w:bodyDiv w:val="1"/>
      <w:marLeft w:val="0"/>
      <w:marRight w:val="0"/>
      <w:marTop w:val="0"/>
      <w:marBottom w:val="0"/>
      <w:divBdr>
        <w:top w:val="none" w:sz="0" w:space="0" w:color="auto"/>
        <w:left w:val="none" w:sz="0" w:space="0" w:color="auto"/>
        <w:bottom w:val="none" w:sz="0" w:space="0" w:color="auto"/>
        <w:right w:val="none" w:sz="0" w:space="0" w:color="auto"/>
      </w:divBdr>
    </w:div>
    <w:div w:id="62334968">
      <w:bodyDiv w:val="1"/>
      <w:marLeft w:val="0"/>
      <w:marRight w:val="0"/>
      <w:marTop w:val="0"/>
      <w:marBottom w:val="0"/>
      <w:divBdr>
        <w:top w:val="none" w:sz="0" w:space="0" w:color="auto"/>
        <w:left w:val="none" w:sz="0" w:space="0" w:color="auto"/>
        <w:bottom w:val="none" w:sz="0" w:space="0" w:color="auto"/>
        <w:right w:val="none" w:sz="0" w:space="0" w:color="auto"/>
      </w:divBdr>
    </w:div>
    <w:div w:id="103548231">
      <w:bodyDiv w:val="1"/>
      <w:marLeft w:val="0"/>
      <w:marRight w:val="0"/>
      <w:marTop w:val="0"/>
      <w:marBottom w:val="0"/>
      <w:divBdr>
        <w:top w:val="none" w:sz="0" w:space="0" w:color="auto"/>
        <w:left w:val="none" w:sz="0" w:space="0" w:color="auto"/>
        <w:bottom w:val="none" w:sz="0" w:space="0" w:color="auto"/>
        <w:right w:val="none" w:sz="0" w:space="0" w:color="auto"/>
      </w:divBdr>
    </w:div>
    <w:div w:id="105194997">
      <w:bodyDiv w:val="1"/>
      <w:marLeft w:val="0"/>
      <w:marRight w:val="0"/>
      <w:marTop w:val="0"/>
      <w:marBottom w:val="0"/>
      <w:divBdr>
        <w:top w:val="none" w:sz="0" w:space="0" w:color="auto"/>
        <w:left w:val="none" w:sz="0" w:space="0" w:color="auto"/>
        <w:bottom w:val="none" w:sz="0" w:space="0" w:color="auto"/>
        <w:right w:val="none" w:sz="0" w:space="0" w:color="auto"/>
      </w:divBdr>
    </w:div>
    <w:div w:id="131870991">
      <w:bodyDiv w:val="1"/>
      <w:marLeft w:val="0"/>
      <w:marRight w:val="0"/>
      <w:marTop w:val="0"/>
      <w:marBottom w:val="0"/>
      <w:divBdr>
        <w:top w:val="none" w:sz="0" w:space="0" w:color="auto"/>
        <w:left w:val="none" w:sz="0" w:space="0" w:color="auto"/>
        <w:bottom w:val="none" w:sz="0" w:space="0" w:color="auto"/>
        <w:right w:val="none" w:sz="0" w:space="0" w:color="auto"/>
      </w:divBdr>
    </w:div>
    <w:div w:id="137115874">
      <w:bodyDiv w:val="1"/>
      <w:marLeft w:val="0"/>
      <w:marRight w:val="0"/>
      <w:marTop w:val="0"/>
      <w:marBottom w:val="0"/>
      <w:divBdr>
        <w:top w:val="none" w:sz="0" w:space="0" w:color="auto"/>
        <w:left w:val="none" w:sz="0" w:space="0" w:color="auto"/>
        <w:bottom w:val="none" w:sz="0" w:space="0" w:color="auto"/>
        <w:right w:val="none" w:sz="0" w:space="0" w:color="auto"/>
      </w:divBdr>
    </w:div>
    <w:div w:id="142477345">
      <w:bodyDiv w:val="1"/>
      <w:marLeft w:val="0"/>
      <w:marRight w:val="0"/>
      <w:marTop w:val="0"/>
      <w:marBottom w:val="0"/>
      <w:divBdr>
        <w:top w:val="none" w:sz="0" w:space="0" w:color="auto"/>
        <w:left w:val="none" w:sz="0" w:space="0" w:color="auto"/>
        <w:bottom w:val="none" w:sz="0" w:space="0" w:color="auto"/>
        <w:right w:val="none" w:sz="0" w:space="0" w:color="auto"/>
      </w:divBdr>
    </w:div>
    <w:div w:id="146094891">
      <w:bodyDiv w:val="1"/>
      <w:marLeft w:val="0"/>
      <w:marRight w:val="0"/>
      <w:marTop w:val="0"/>
      <w:marBottom w:val="0"/>
      <w:divBdr>
        <w:top w:val="none" w:sz="0" w:space="0" w:color="auto"/>
        <w:left w:val="none" w:sz="0" w:space="0" w:color="auto"/>
        <w:bottom w:val="none" w:sz="0" w:space="0" w:color="auto"/>
        <w:right w:val="none" w:sz="0" w:space="0" w:color="auto"/>
      </w:divBdr>
    </w:div>
    <w:div w:id="163786615">
      <w:bodyDiv w:val="1"/>
      <w:marLeft w:val="0"/>
      <w:marRight w:val="0"/>
      <w:marTop w:val="0"/>
      <w:marBottom w:val="0"/>
      <w:divBdr>
        <w:top w:val="none" w:sz="0" w:space="0" w:color="auto"/>
        <w:left w:val="none" w:sz="0" w:space="0" w:color="auto"/>
        <w:bottom w:val="none" w:sz="0" w:space="0" w:color="auto"/>
        <w:right w:val="none" w:sz="0" w:space="0" w:color="auto"/>
      </w:divBdr>
    </w:div>
    <w:div w:id="278686548">
      <w:bodyDiv w:val="1"/>
      <w:marLeft w:val="0"/>
      <w:marRight w:val="0"/>
      <w:marTop w:val="0"/>
      <w:marBottom w:val="0"/>
      <w:divBdr>
        <w:top w:val="none" w:sz="0" w:space="0" w:color="auto"/>
        <w:left w:val="none" w:sz="0" w:space="0" w:color="auto"/>
        <w:bottom w:val="none" w:sz="0" w:space="0" w:color="auto"/>
        <w:right w:val="none" w:sz="0" w:space="0" w:color="auto"/>
      </w:divBdr>
    </w:div>
    <w:div w:id="339626924">
      <w:bodyDiv w:val="1"/>
      <w:marLeft w:val="0"/>
      <w:marRight w:val="0"/>
      <w:marTop w:val="0"/>
      <w:marBottom w:val="0"/>
      <w:divBdr>
        <w:top w:val="none" w:sz="0" w:space="0" w:color="auto"/>
        <w:left w:val="none" w:sz="0" w:space="0" w:color="auto"/>
        <w:bottom w:val="none" w:sz="0" w:space="0" w:color="auto"/>
        <w:right w:val="none" w:sz="0" w:space="0" w:color="auto"/>
      </w:divBdr>
    </w:div>
    <w:div w:id="416903499">
      <w:bodyDiv w:val="1"/>
      <w:marLeft w:val="0"/>
      <w:marRight w:val="0"/>
      <w:marTop w:val="0"/>
      <w:marBottom w:val="0"/>
      <w:divBdr>
        <w:top w:val="none" w:sz="0" w:space="0" w:color="auto"/>
        <w:left w:val="none" w:sz="0" w:space="0" w:color="auto"/>
        <w:bottom w:val="none" w:sz="0" w:space="0" w:color="auto"/>
        <w:right w:val="none" w:sz="0" w:space="0" w:color="auto"/>
      </w:divBdr>
    </w:div>
    <w:div w:id="419562810">
      <w:bodyDiv w:val="1"/>
      <w:marLeft w:val="0"/>
      <w:marRight w:val="0"/>
      <w:marTop w:val="0"/>
      <w:marBottom w:val="0"/>
      <w:divBdr>
        <w:top w:val="none" w:sz="0" w:space="0" w:color="auto"/>
        <w:left w:val="none" w:sz="0" w:space="0" w:color="auto"/>
        <w:bottom w:val="none" w:sz="0" w:space="0" w:color="auto"/>
        <w:right w:val="none" w:sz="0" w:space="0" w:color="auto"/>
      </w:divBdr>
    </w:div>
    <w:div w:id="426771707">
      <w:bodyDiv w:val="1"/>
      <w:marLeft w:val="0"/>
      <w:marRight w:val="0"/>
      <w:marTop w:val="0"/>
      <w:marBottom w:val="0"/>
      <w:divBdr>
        <w:top w:val="none" w:sz="0" w:space="0" w:color="auto"/>
        <w:left w:val="none" w:sz="0" w:space="0" w:color="auto"/>
        <w:bottom w:val="none" w:sz="0" w:space="0" w:color="auto"/>
        <w:right w:val="none" w:sz="0" w:space="0" w:color="auto"/>
      </w:divBdr>
    </w:div>
    <w:div w:id="431897308">
      <w:bodyDiv w:val="1"/>
      <w:marLeft w:val="0"/>
      <w:marRight w:val="0"/>
      <w:marTop w:val="0"/>
      <w:marBottom w:val="0"/>
      <w:divBdr>
        <w:top w:val="none" w:sz="0" w:space="0" w:color="auto"/>
        <w:left w:val="none" w:sz="0" w:space="0" w:color="auto"/>
        <w:bottom w:val="none" w:sz="0" w:space="0" w:color="auto"/>
        <w:right w:val="none" w:sz="0" w:space="0" w:color="auto"/>
      </w:divBdr>
    </w:div>
    <w:div w:id="436608363">
      <w:bodyDiv w:val="1"/>
      <w:marLeft w:val="0"/>
      <w:marRight w:val="0"/>
      <w:marTop w:val="0"/>
      <w:marBottom w:val="0"/>
      <w:divBdr>
        <w:top w:val="none" w:sz="0" w:space="0" w:color="auto"/>
        <w:left w:val="none" w:sz="0" w:space="0" w:color="auto"/>
        <w:bottom w:val="none" w:sz="0" w:space="0" w:color="auto"/>
        <w:right w:val="none" w:sz="0" w:space="0" w:color="auto"/>
      </w:divBdr>
    </w:div>
    <w:div w:id="478886119">
      <w:bodyDiv w:val="1"/>
      <w:marLeft w:val="0"/>
      <w:marRight w:val="0"/>
      <w:marTop w:val="0"/>
      <w:marBottom w:val="0"/>
      <w:divBdr>
        <w:top w:val="none" w:sz="0" w:space="0" w:color="auto"/>
        <w:left w:val="none" w:sz="0" w:space="0" w:color="auto"/>
        <w:bottom w:val="none" w:sz="0" w:space="0" w:color="auto"/>
        <w:right w:val="none" w:sz="0" w:space="0" w:color="auto"/>
      </w:divBdr>
    </w:div>
    <w:div w:id="544952823">
      <w:bodyDiv w:val="1"/>
      <w:marLeft w:val="0"/>
      <w:marRight w:val="0"/>
      <w:marTop w:val="0"/>
      <w:marBottom w:val="0"/>
      <w:divBdr>
        <w:top w:val="none" w:sz="0" w:space="0" w:color="auto"/>
        <w:left w:val="none" w:sz="0" w:space="0" w:color="auto"/>
        <w:bottom w:val="none" w:sz="0" w:space="0" w:color="auto"/>
        <w:right w:val="none" w:sz="0" w:space="0" w:color="auto"/>
      </w:divBdr>
    </w:div>
    <w:div w:id="601837662">
      <w:bodyDiv w:val="1"/>
      <w:marLeft w:val="0"/>
      <w:marRight w:val="0"/>
      <w:marTop w:val="0"/>
      <w:marBottom w:val="0"/>
      <w:divBdr>
        <w:top w:val="none" w:sz="0" w:space="0" w:color="auto"/>
        <w:left w:val="none" w:sz="0" w:space="0" w:color="auto"/>
        <w:bottom w:val="none" w:sz="0" w:space="0" w:color="auto"/>
        <w:right w:val="none" w:sz="0" w:space="0" w:color="auto"/>
      </w:divBdr>
    </w:div>
    <w:div w:id="644362370">
      <w:bodyDiv w:val="1"/>
      <w:marLeft w:val="0"/>
      <w:marRight w:val="0"/>
      <w:marTop w:val="0"/>
      <w:marBottom w:val="0"/>
      <w:divBdr>
        <w:top w:val="none" w:sz="0" w:space="0" w:color="auto"/>
        <w:left w:val="none" w:sz="0" w:space="0" w:color="auto"/>
        <w:bottom w:val="none" w:sz="0" w:space="0" w:color="auto"/>
        <w:right w:val="none" w:sz="0" w:space="0" w:color="auto"/>
      </w:divBdr>
    </w:div>
    <w:div w:id="648290763">
      <w:bodyDiv w:val="1"/>
      <w:marLeft w:val="0"/>
      <w:marRight w:val="0"/>
      <w:marTop w:val="0"/>
      <w:marBottom w:val="0"/>
      <w:divBdr>
        <w:top w:val="none" w:sz="0" w:space="0" w:color="auto"/>
        <w:left w:val="none" w:sz="0" w:space="0" w:color="auto"/>
        <w:bottom w:val="none" w:sz="0" w:space="0" w:color="auto"/>
        <w:right w:val="none" w:sz="0" w:space="0" w:color="auto"/>
      </w:divBdr>
    </w:div>
    <w:div w:id="649210655">
      <w:bodyDiv w:val="1"/>
      <w:marLeft w:val="0"/>
      <w:marRight w:val="0"/>
      <w:marTop w:val="0"/>
      <w:marBottom w:val="0"/>
      <w:divBdr>
        <w:top w:val="none" w:sz="0" w:space="0" w:color="auto"/>
        <w:left w:val="none" w:sz="0" w:space="0" w:color="auto"/>
        <w:bottom w:val="none" w:sz="0" w:space="0" w:color="auto"/>
        <w:right w:val="none" w:sz="0" w:space="0" w:color="auto"/>
      </w:divBdr>
    </w:div>
    <w:div w:id="655571385">
      <w:bodyDiv w:val="1"/>
      <w:marLeft w:val="0"/>
      <w:marRight w:val="0"/>
      <w:marTop w:val="0"/>
      <w:marBottom w:val="0"/>
      <w:divBdr>
        <w:top w:val="none" w:sz="0" w:space="0" w:color="auto"/>
        <w:left w:val="none" w:sz="0" w:space="0" w:color="auto"/>
        <w:bottom w:val="none" w:sz="0" w:space="0" w:color="auto"/>
        <w:right w:val="none" w:sz="0" w:space="0" w:color="auto"/>
      </w:divBdr>
    </w:div>
    <w:div w:id="669332367">
      <w:bodyDiv w:val="1"/>
      <w:marLeft w:val="0"/>
      <w:marRight w:val="0"/>
      <w:marTop w:val="0"/>
      <w:marBottom w:val="0"/>
      <w:divBdr>
        <w:top w:val="none" w:sz="0" w:space="0" w:color="auto"/>
        <w:left w:val="none" w:sz="0" w:space="0" w:color="auto"/>
        <w:bottom w:val="none" w:sz="0" w:space="0" w:color="auto"/>
        <w:right w:val="none" w:sz="0" w:space="0" w:color="auto"/>
      </w:divBdr>
    </w:div>
    <w:div w:id="702904887">
      <w:bodyDiv w:val="1"/>
      <w:marLeft w:val="0"/>
      <w:marRight w:val="0"/>
      <w:marTop w:val="0"/>
      <w:marBottom w:val="0"/>
      <w:divBdr>
        <w:top w:val="none" w:sz="0" w:space="0" w:color="auto"/>
        <w:left w:val="none" w:sz="0" w:space="0" w:color="auto"/>
        <w:bottom w:val="none" w:sz="0" w:space="0" w:color="auto"/>
        <w:right w:val="none" w:sz="0" w:space="0" w:color="auto"/>
      </w:divBdr>
    </w:div>
    <w:div w:id="751586686">
      <w:bodyDiv w:val="1"/>
      <w:marLeft w:val="0"/>
      <w:marRight w:val="0"/>
      <w:marTop w:val="0"/>
      <w:marBottom w:val="0"/>
      <w:divBdr>
        <w:top w:val="none" w:sz="0" w:space="0" w:color="auto"/>
        <w:left w:val="none" w:sz="0" w:space="0" w:color="auto"/>
        <w:bottom w:val="none" w:sz="0" w:space="0" w:color="auto"/>
        <w:right w:val="none" w:sz="0" w:space="0" w:color="auto"/>
      </w:divBdr>
    </w:div>
    <w:div w:id="803743228">
      <w:bodyDiv w:val="1"/>
      <w:marLeft w:val="0"/>
      <w:marRight w:val="0"/>
      <w:marTop w:val="0"/>
      <w:marBottom w:val="0"/>
      <w:divBdr>
        <w:top w:val="none" w:sz="0" w:space="0" w:color="auto"/>
        <w:left w:val="none" w:sz="0" w:space="0" w:color="auto"/>
        <w:bottom w:val="none" w:sz="0" w:space="0" w:color="auto"/>
        <w:right w:val="none" w:sz="0" w:space="0" w:color="auto"/>
      </w:divBdr>
    </w:div>
    <w:div w:id="813303554">
      <w:bodyDiv w:val="1"/>
      <w:marLeft w:val="0"/>
      <w:marRight w:val="0"/>
      <w:marTop w:val="0"/>
      <w:marBottom w:val="0"/>
      <w:divBdr>
        <w:top w:val="none" w:sz="0" w:space="0" w:color="auto"/>
        <w:left w:val="none" w:sz="0" w:space="0" w:color="auto"/>
        <w:bottom w:val="none" w:sz="0" w:space="0" w:color="auto"/>
        <w:right w:val="none" w:sz="0" w:space="0" w:color="auto"/>
      </w:divBdr>
    </w:div>
    <w:div w:id="830104562">
      <w:bodyDiv w:val="1"/>
      <w:marLeft w:val="0"/>
      <w:marRight w:val="0"/>
      <w:marTop w:val="0"/>
      <w:marBottom w:val="0"/>
      <w:divBdr>
        <w:top w:val="none" w:sz="0" w:space="0" w:color="auto"/>
        <w:left w:val="none" w:sz="0" w:space="0" w:color="auto"/>
        <w:bottom w:val="none" w:sz="0" w:space="0" w:color="auto"/>
        <w:right w:val="none" w:sz="0" w:space="0" w:color="auto"/>
      </w:divBdr>
    </w:div>
    <w:div w:id="831874195">
      <w:bodyDiv w:val="1"/>
      <w:marLeft w:val="0"/>
      <w:marRight w:val="0"/>
      <w:marTop w:val="0"/>
      <w:marBottom w:val="0"/>
      <w:divBdr>
        <w:top w:val="none" w:sz="0" w:space="0" w:color="auto"/>
        <w:left w:val="none" w:sz="0" w:space="0" w:color="auto"/>
        <w:bottom w:val="none" w:sz="0" w:space="0" w:color="auto"/>
        <w:right w:val="none" w:sz="0" w:space="0" w:color="auto"/>
      </w:divBdr>
    </w:div>
    <w:div w:id="835072542">
      <w:bodyDiv w:val="1"/>
      <w:marLeft w:val="0"/>
      <w:marRight w:val="0"/>
      <w:marTop w:val="0"/>
      <w:marBottom w:val="0"/>
      <w:divBdr>
        <w:top w:val="none" w:sz="0" w:space="0" w:color="auto"/>
        <w:left w:val="none" w:sz="0" w:space="0" w:color="auto"/>
        <w:bottom w:val="none" w:sz="0" w:space="0" w:color="auto"/>
        <w:right w:val="none" w:sz="0" w:space="0" w:color="auto"/>
      </w:divBdr>
    </w:div>
    <w:div w:id="857081130">
      <w:bodyDiv w:val="1"/>
      <w:marLeft w:val="0"/>
      <w:marRight w:val="0"/>
      <w:marTop w:val="0"/>
      <w:marBottom w:val="0"/>
      <w:divBdr>
        <w:top w:val="none" w:sz="0" w:space="0" w:color="auto"/>
        <w:left w:val="none" w:sz="0" w:space="0" w:color="auto"/>
        <w:bottom w:val="none" w:sz="0" w:space="0" w:color="auto"/>
        <w:right w:val="none" w:sz="0" w:space="0" w:color="auto"/>
      </w:divBdr>
    </w:div>
    <w:div w:id="871769695">
      <w:bodyDiv w:val="1"/>
      <w:marLeft w:val="0"/>
      <w:marRight w:val="0"/>
      <w:marTop w:val="0"/>
      <w:marBottom w:val="0"/>
      <w:divBdr>
        <w:top w:val="none" w:sz="0" w:space="0" w:color="auto"/>
        <w:left w:val="none" w:sz="0" w:space="0" w:color="auto"/>
        <w:bottom w:val="none" w:sz="0" w:space="0" w:color="auto"/>
        <w:right w:val="none" w:sz="0" w:space="0" w:color="auto"/>
      </w:divBdr>
    </w:div>
    <w:div w:id="878476004">
      <w:bodyDiv w:val="1"/>
      <w:marLeft w:val="0"/>
      <w:marRight w:val="0"/>
      <w:marTop w:val="0"/>
      <w:marBottom w:val="0"/>
      <w:divBdr>
        <w:top w:val="none" w:sz="0" w:space="0" w:color="auto"/>
        <w:left w:val="none" w:sz="0" w:space="0" w:color="auto"/>
        <w:bottom w:val="none" w:sz="0" w:space="0" w:color="auto"/>
        <w:right w:val="none" w:sz="0" w:space="0" w:color="auto"/>
      </w:divBdr>
    </w:div>
    <w:div w:id="879895968">
      <w:bodyDiv w:val="1"/>
      <w:marLeft w:val="0"/>
      <w:marRight w:val="0"/>
      <w:marTop w:val="0"/>
      <w:marBottom w:val="0"/>
      <w:divBdr>
        <w:top w:val="none" w:sz="0" w:space="0" w:color="auto"/>
        <w:left w:val="none" w:sz="0" w:space="0" w:color="auto"/>
        <w:bottom w:val="none" w:sz="0" w:space="0" w:color="auto"/>
        <w:right w:val="none" w:sz="0" w:space="0" w:color="auto"/>
      </w:divBdr>
    </w:div>
    <w:div w:id="900140149">
      <w:bodyDiv w:val="1"/>
      <w:marLeft w:val="0"/>
      <w:marRight w:val="0"/>
      <w:marTop w:val="0"/>
      <w:marBottom w:val="0"/>
      <w:divBdr>
        <w:top w:val="none" w:sz="0" w:space="0" w:color="auto"/>
        <w:left w:val="none" w:sz="0" w:space="0" w:color="auto"/>
        <w:bottom w:val="none" w:sz="0" w:space="0" w:color="auto"/>
        <w:right w:val="none" w:sz="0" w:space="0" w:color="auto"/>
      </w:divBdr>
    </w:div>
    <w:div w:id="1055155410">
      <w:bodyDiv w:val="1"/>
      <w:marLeft w:val="0"/>
      <w:marRight w:val="0"/>
      <w:marTop w:val="0"/>
      <w:marBottom w:val="0"/>
      <w:divBdr>
        <w:top w:val="none" w:sz="0" w:space="0" w:color="auto"/>
        <w:left w:val="none" w:sz="0" w:space="0" w:color="auto"/>
        <w:bottom w:val="none" w:sz="0" w:space="0" w:color="auto"/>
        <w:right w:val="none" w:sz="0" w:space="0" w:color="auto"/>
      </w:divBdr>
    </w:div>
    <w:div w:id="1086609483">
      <w:bodyDiv w:val="1"/>
      <w:marLeft w:val="0"/>
      <w:marRight w:val="0"/>
      <w:marTop w:val="0"/>
      <w:marBottom w:val="0"/>
      <w:divBdr>
        <w:top w:val="none" w:sz="0" w:space="0" w:color="auto"/>
        <w:left w:val="none" w:sz="0" w:space="0" w:color="auto"/>
        <w:bottom w:val="none" w:sz="0" w:space="0" w:color="auto"/>
        <w:right w:val="none" w:sz="0" w:space="0" w:color="auto"/>
      </w:divBdr>
    </w:div>
    <w:div w:id="1165437347">
      <w:bodyDiv w:val="1"/>
      <w:marLeft w:val="0"/>
      <w:marRight w:val="0"/>
      <w:marTop w:val="0"/>
      <w:marBottom w:val="0"/>
      <w:divBdr>
        <w:top w:val="none" w:sz="0" w:space="0" w:color="auto"/>
        <w:left w:val="none" w:sz="0" w:space="0" w:color="auto"/>
        <w:bottom w:val="none" w:sz="0" w:space="0" w:color="auto"/>
        <w:right w:val="none" w:sz="0" w:space="0" w:color="auto"/>
      </w:divBdr>
    </w:div>
    <w:div w:id="1170174655">
      <w:bodyDiv w:val="1"/>
      <w:marLeft w:val="0"/>
      <w:marRight w:val="0"/>
      <w:marTop w:val="0"/>
      <w:marBottom w:val="0"/>
      <w:divBdr>
        <w:top w:val="none" w:sz="0" w:space="0" w:color="auto"/>
        <w:left w:val="none" w:sz="0" w:space="0" w:color="auto"/>
        <w:bottom w:val="none" w:sz="0" w:space="0" w:color="auto"/>
        <w:right w:val="none" w:sz="0" w:space="0" w:color="auto"/>
      </w:divBdr>
    </w:div>
    <w:div w:id="1219433072">
      <w:bodyDiv w:val="1"/>
      <w:marLeft w:val="0"/>
      <w:marRight w:val="0"/>
      <w:marTop w:val="0"/>
      <w:marBottom w:val="0"/>
      <w:divBdr>
        <w:top w:val="none" w:sz="0" w:space="0" w:color="auto"/>
        <w:left w:val="none" w:sz="0" w:space="0" w:color="auto"/>
        <w:bottom w:val="none" w:sz="0" w:space="0" w:color="auto"/>
        <w:right w:val="none" w:sz="0" w:space="0" w:color="auto"/>
      </w:divBdr>
    </w:div>
    <w:div w:id="1236745317">
      <w:bodyDiv w:val="1"/>
      <w:marLeft w:val="0"/>
      <w:marRight w:val="0"/>
      <w:marTop w:val="0"/>
      <w:marBottom w:val="0"/>
      <w:divBdr>
        <w:top w:val="none" w:sz="0" w:space="0" w:color="auto"/>
        <w:left w:val="none" w:sz="0" w:space="0" w:color="auto"/>
        <w:bottom w:val="none" w:sz="0" w:space="0" w:color="auto"/>
        <w:right w:val="none" w:sz="0" w:space="0" w:color="auto"/>
      </w:divBdr>
    </w:div>
    <w:div w:id="1265111291">
      <w:bodyDiv w:val="1"/>
      <w:marLeft w:val="0"/>
      <w:marRight w:val="0"/>
      <w:marTop w:val="0"/>
      <w:marBottom w:val="0"/>
      <w:divBdr>
        <w:top w:val="none" w:sz="0" w:space="0" w:color="auto"/>
        <w:left w:val="none" w:sz="0" w:space="0" w:color="auto"/>
        <w:bottom w:val="none" w:sz="0" w:space="0" w:color="auto"/>
        <w:right w:val="none" w:sz="0" w:space="0" w:color="auto"/>
      </w:divBdr>
    </w:div>
    <w:div w:id="1272787874">
      <w:bodyDiv w:val="1"/>
      <w:marLeft w:val="0"/>
      <w:marRight w:val="0"/>
      <w:marTop w:val="0"/>
      <w:marBottom w:val="0"/>
      <w:divBdr>
        <w:top w:val="none" w:sz="0" w:space="0" w:color="auto"/>
        <w:left w:val="none" w:sz="0" w:space="0" w:color="auto"/>
        <w:bottom w:val="none" w:sz="0" w:space="0" w:color="auto"/>
        <w:right w:val="none" w:sz="0" w:space="0" w:color="auto"/>
      </w:divBdr>
    </w:div>
    <w:div w:id="1287004786">
      <w:bodyDiv w:val="1"/>
      <w:marLeft w:val="0"/>
      <w:marRight w:val="0"/>
      <w:marTop w:val="0"/>
      <w:marBottom w:val="0"/>
      <w:divBdr>
        <w:top w:val="none" w:sz="0" w:space="0" w:color="auto"/>
        <w:left w:val="none" w:sz="0" w:space="0" w:color="auto"/>
        <w:bottom w:val="none" w:sz="0" w:space="0" w:color="auto"/>
        <w:right w:val="none" w:sz="0" w:space="0" w:color="auto"/>
      </w:divBdr>
    </w:div>
    <w:div w:id="1308314970">
      <w:bodyDiv w:val="1"/>
      <w:marLeft w:val="0"/>
      <w:marRight w:val="0"/>
      <w:marTop w:val="0"/>
      <w:marBottom w:val="0"/>
      <w:divBdr>
        <w:top w:val="none" w:sz="0" w:space="0" w:color="auto"/>
        <w:left w:val="none" w:sz="0" w:space="0" w:color="auto"/>
        <w:bottom w:val="none" w:sz="0" w:space="0" w:color="auto"/>
        <w:right w:val="none" w:sz="0" w:space="0" w:color="auto"/>
      </w:divBdr>
    </w:div>
    <w:div w:id="1319765632">
      <w:bodyDiv w:val="1"/>
      <w:marLeft w:val="0"/>
      <w:marRight w:val="0"/>
      <w:marTop w:val="0"/>
      <w:marBottom w:val="0"/>
      <w:divBdr>
        <w:top w:val="none" w:sz="0" w:space="0" w:color="auto"/>
        <w:left w:val="none" w:sz="0" w:space="0" w:color="auto"/>
        <w:bottom w:val="none" w:sz="0" w:space="0" w:color="auto"/>
        <w:right w:val="none" w:sz="0" w:space="0" w:color="auto"/>
      </w:divBdr>
    </w:div>
    <w:div w:id="1327443554">
      <w:bodyDiv w:val="1"/>
      <w:marLeft w:val="0"/>
      <w:marRight w:val="0"/>
      <w:marTop w:val="0"/>
      <w:marBottom w:val="0"/>
      <w:divBdr>
        <w:top w:val="none" w:sz="0" w:space="0" w:color="auto"/>
        <w:left w:val="none" w:sz="0" w:space="0" w:color="auto"/>
        <w:bottom w:val="none" w:sz="0" w:space="0" w:color="auto"/>
        <w:right w:val="none" w:sz="0" w:space="0" w:color="auto"/>
      </w:divBdr>
    </w:div>
    <w:div w:id="1336345171">
      <w:bodyDiv w:val="1"/>
      <w:marLeft w:val="0"/>
      <w:marRight w:val="0"/>
      <w:marTop w:val="0"/>
      <w:marBottom w:val="0"/>
      <w:divBdr>
        <w:top w:val="none" w:sz="0" w:space="0" w:color="auto"/>
        <w:left w:val="none" w:sz="0" w:space="0" w:color="auto"/>
        <w:bottom w:val="none" w:sz="0" w:space="0" w:color="auto"/>
        <w:right w:val="none" w:sz="0" w:space="0" w:color="auto"/>
      </w:divBdr>
    </w:div>
    <w:div w:id="1336372493">
      <w:bodyDiv w:val="1"/>
      <w:marLeft w:val="0"/>
      <w:marRight w:val="0"/>
      <w:marTop w:val="0"/>
      <w:marBottom w:val="0"/>
      <w:divBdr>
        <w:top w:val="none" w:sz="0" w:space="0" w:color="auto"/>
        <w:left w:val="none" w:sz="0" w:space="0" w:color="auto"/>
        <w:bottom w:val="none" w:sz="0" w:space="0" w:color="auto"/>
        <w:right w:val="none" w:sz="0" w:space="0" w:color="auto"/>
      </w:divBdr>
    </w:div>
    <w:div w:id="1494418387">
      <w:bodyDiv w:val="1"/>
      <w:marLeft w:val="0"/>
      <w:marRight w:val="0"/>
      <w:marTop w:val="0"/>
      <w:marBottom w:val="0"/>
      <w:divBdr>
        <w:top w:val="none" w:sz="0" w:space="0" w:color="auto"/>
        <w:left w:val="none" w:sz="0" w:space="0" w:color="auto"/>
        <w:bottom w:val="none" w:sz="0" w:space="0" w:color="auto"/>
        <w:right w:val="none" w:sz="0" w:space="0" w:color="auto"/>
      </w:divBdr>
    </w:div>
    <w:div w:id="1517235157">
      <w:bodyDiv w:val="1"/>
      <w:marLeft w:val="0"/>
      <w:marRight w:val="0"/>
      <w:marTop w:val="0"/>
      <w:marBottom w:val="0"/>
      <w:divBdr>
        <w:top w:val="none" w:sz="0" w:space="0" w:color="auto"/>
        <w:left w:val="none" w:sz="0" w:space="0" w:color="auto"/>
        <w:bottom w:val="none" w:sz="0" w:space="0" w:color="auto"/>
        <w:right w:val="none" w:sz="0" w:space="0" w:color="auto"/>
      </w:divBdr>
    </w:div>
    <w:div w:id="1607735062">
      <w:bodyDiv w:val="1"/>
      <w:marLeft w:val="0"/>
      <w:marRight w:val="0"/>
      <w:marTop w:val="0"/>
      <w:marBottom w:val="0"/>
      <w:divBdr>
        <w:top w:val="none" w:sz="0" w:space="0" w:color="auto"/>
        <w:left w:val="none" w:sz="0" w:space="0" w:color="auto"/>
        <w:bottom w:val="none" w:sz="0" w:space="0" w:color="auto"/>
        <w:right w:val="none" w:sz="0" w:space="0" w:color="auto"/>
      </w:divBdr>
    </w:div>
    <w:div w:id="1662805568">
      <w:bodyDiv w:val="1"/>
      <w:marLeft w:val="0"/>
      <w:marRight w:val="0"/>
      <w:marTop w:val="0"/>
      <w:marBottom w:val="0"/>
      <w:divBdr>
        <w:top w:val="none" w:sz="0" w:space="0" w:color="auto"/>
        <w:left w:val="none" w:sz="0" w:space="0" w:color="auto"/>
        <w:bottom w:val="none" w:sz="0" w:space="0" w:color="auto"/>
        <w:right w:val="none" w:sz="0" w:space="0" w:color="auto"/>
      </w:divBdr>
    </w:div>
    <w:div w:id="1694307229">
      <w:bodyDiv w:val="1"/>
      <w:marLeft w:val="0"/>
      <w:marRight w:val="0"/>
      <w:marTop w:val="0"/>
      <w:marBottom w:val="0"/>
      <w:divBdr>
        <w:top w:val="none" w:sz="0" w:space="0" w:color="auto"/>
        <w:left w:val="none" w:sz="0" w:space="0" w:color="auto"/>
        <w:bottom w:val="none" w:sz="0" w:space="0" w:color="auto"/>
        <w:right w:val="none" w:sz="0" w:space="0" w:color="auto"/>
      </w:divBdr>
    </w:div>
    <w:div w:id="1706979918">
      <w:bodyDiv w:val="1"/>
      <w:marLeft w:val="0"/>
      <w:marRight w:val="0"/>
      <w:marTop w:val="0"/>
      <w:marBottom w:val="0"/>
      <w:divBdr>
        <w:top w:val="none" w:sz="0" w:space="0" w:color="auto"/>
        <w:left w:val="none" w:sz="0" w:space="0" w:color="auto"/>
        <w:bottom w:val="none" w:sz="0" w:space="0" w:color="auto"/>
        <w:right w:val="none" w:sz="0" w:space="0" w:color="auto"/>
      </w:divBdr>
    </w:div>
    <w:div w:id="1710495347">
      <w:bodyDiv w:val="1"/>
      <w:marLeft w:val="0"/>
      <w:marRight w:val="0"/>
      <w:marTop w:val="0"/>
      <w:marBottom w:val="0"/>
      <w:divBdr>
        <w:top w:val="none" w:sz="0" w:space="0" w:color="auto"/>
        <w:left w:val="none" w:sz="0" w:space="0" w:color="auto"/>
        <w:bottom w:val="none" w:sz="0" w:space="0" w:color="auto"/>
        <w:right w:val="none" w:sz="0" w:space="0" w:color="auto"/>
      </w:divBdr>
    </w:div>
    <w:div w:id="1729915311">
      <w:bodyDiv w:val="1"/>
      <w:marLeft w:val="0"/>
      <w:marRight w:val="0"/>
      <w:marTop w:val="0"/>
      <w:marBottom w:val="0"/>
      <w:divBdr>
        <w:top w:val="none" w:sz="0" w:space="0" w:color="auto"/>
        <w:left w:val="none" w:sz="0" w:space="0" w:color="auto"/>
        <w:bottom w:val="none" w:sz="0" w:space="0" w:color="auto"/>
        <w:right w:val="none" w:sz="0" w:space="0" w:color="auto"/>
      </w:divBdr>
    </w:div>
    <w:div w:id="1782532738">
      <w:bodyDiv w:val="1"/>
      <w:marLeft w:val="0"/>
      <w:marRight w:val="0"/>
      <w:marTop w:val="0"/>
      <w:marBottom w:val="0"/>
      <w:divBdr>
        <w:top w:val="none" w:sz="0" w:space="0" w:color="auto"/>
        <w:left w:val="none" w:sz="0" w:space="0" w:color="auto"/>
        <w:bottom w:val="none" w:sz="0" w:space="0" w:color="auto"/>
        <w:right w:val="none" w:sz="0" w:space="0" w:color="auto"/>
      </w:divBdr>
    </w:div>
    <w:div w:id="1823041381">
      <w:bodyDiv w:val="1"/>
      <w:marLeft w:val="0"/>
      <w:marRight w:val="0"/>
      <w:marTop w:val="0"/>
      <w:marBottom w:val="0"/>
      <w:divBdr>
        <w:top w:val="none" w:sz="0" w:space="0" w:color="auto"/>
        <w:left w:val="none" w:sz="0" w:space="0" w:color="auto"/>
        <w:bottom w:val="none" w:sz="0" w:space="0" w:color="auto"/>
        <w:right w:val="none" w:sz="0" w:space="0" w:color="auto"/>
      </w:divBdr>
    </w:div>
    <w:div w:id="1942952304">
      <w:bodyDiv w:val="1"/>
      <w:marLeft w:val="0"/>
      <w:marRight w:val="0"/>
      <w:marTop w:val="0"/>
      <w:marBottom w:val="0"/>
      <w:divBdr>
        <w:top w:val="none" w:sz="0" w:space="0" w:color="auto"/>
        <w:left w:val="none" w:sz="0" w:space="0" w:color="auto"/>
        <w:bottom w:val="none" w:sz="0" w:space="0" w:color="auto"/>
        <w:right w:val="none" w:sz="0" w:space="0" w:color="auto"/>
      </w:divBdr>
    </w:div>
    <w:div w:id="1977375554">
      <w:bodyDiv w:val="1"/>
      <w:marLeft w:val="0"/>
      <w:marRight w:val="0"/>
      <w:marTop w:val="0"/>
      <w:marBottom w:val="0"/>
      <w:divBdr>
        <w:top w:val="none" w:sz="0" w:space="0" w:color="auto"/>
        <w:left w:val="none" w:sz="0" w:space="0" w:color="auto"/>
        <w:bottom w:val="none" w:sz="0" w:space="0" w:color="auto"/>
        <w:right w:val="none" w:sz="0" w:space="0" w:color="auto"/>
      </w:divBdr>
    </w:div>
    <w:div w:id="1987928340">
      <w:bodyDiv w:val="1"/>
      <w:marLeft w:val="0"/>
      <w:marRight w:val="0"/>
      <w:marTop w:val="0"/>
      <w:marBottom w:val="0"/>
      <w:divBdr>
        <w:top w:val="none" w:sz="0" w:space="0" w:color="auto"/>
        <w:left w:val="none" w:sz="0" w:space="0" w:color="auto"/>
        <w:bottom w:val="none" w:sz="0" w:space="0" w:color="auto"/>
        <w:right w:val="none" w:sz="0" w:space="0" w:color="auto"/>
      </w:divBdr>
    </w:div>
    <w:div w:id="2002585664">
      <w:bodyDiv w:val="1"/>
      <w:marLeft w:val="0"/>
      <w:marRight w:val="0"/>
      <w:marTop w:val="0"/>
      <w:marBottom w:val="0"/>
      <w:divBdr>
        <w:top w:val="none" w:sz="0" w:space="0" w:color="auto"/>
        <w:left w:val="none" w:sz="0" w:space="0" w:color="auto"/>
        <w:bottom w:val="none" w:sz="0" w:space="0" w:color="auto"/>
        <w:right w:val="none" w:sz="0" w:space="0" w:color="auto"/>
      </w:divBdr>
    </w:div>
    <w:div w:id="2010862592">
      <w:bodyDiv w:val="1"/>
      <w:marLeft w:val="0"/>
      <w:marRight w:val="0"/>
      <w:marTop w:val="0"/>
      <w:marBottom w:val="0"/>
      <w:divBdr>
        <w:top w:val="none" w:sz="0" w:space="0" w:color="auto"/>
        <w:left w:val="none" w:sz="0" w:space="0" w:color="auto"/>
        <w:bottom w:val="none" w:sz="0" w:space="0" w:color="auto"/>
        <w:right w:val="none" w:sz="0" w:space="0" w:color="auto"/>
      </w:divBdr>
    </w:div>
    <w:div w:id="2088769863">
      <w:bodyDiv w:val="1"/>
      <w:marLeft w:val="0"/>
      <w:marRight w:val="0"/>
      <w:marTop w:val="0"/>
      <w:marBottom w:val="0"/>
      <w:divBdr>
        <w:top w:val="none" w:sz="0" w:space="0" w:color="auto"/>
        <w:left w:val="none" w:sz="0" w:space="0" w:color="auto"/>
        <w:bottom w:val="none" w:sz="0" w:space="0" w:color="auto"/>
        <w:right w:val="none" w:sz="0" w:space="0" w:color="auto"/>
      </w:divBdr>
    </w:div>
    <w:div w:id="2090494412">
      <w:bodyDiv w:val="1"/>
      <w:marLeft w:val="0"/>
      <w:marRight w:val="0"/>
      <w:marTop w:val="0"/>
      <w:marBottom w:val="0"/>
      <w:divBdr>
        <w:top w:val="none" w:sz="0" w:space="0" w:color="auto"/>
        <w:left w:val="none" w:sz="0" w:space="0" w:color="auto"/>
        <w:bottom w:val="none" w:sz="0" w:space="0" w:color="auto"/>
        <w:right w:val="none" w:sz="0" w:space="0" w:color="auto"/>
      </w:divBdr>
    </w:div>
    <w:div w:id="2118600557">
      <w:bodyDiv w:val="1"/>
      <w:marLeft w:val="0"/>
      <w:marRight w:val="0"/>
      <w:marTop w:val="0"/>
      <w:marBottom w:val="0"/>
      <w:divBdr>
        <w:top w:val="none" w:sz="0" w:space="0" w:color="auto"/>
        <w:left w:val="none" w:sz="0" w:space="0" w:color="auto"/>
        <w:bottom w:val="none" w:sz="0" w:space="0" w:color="auto"/>
        <w:right w:val="none" w:sz="0" w:space="0" w:color="auto"/>
      </w:divBdr>
    </w:div>
    <w:div w:id="2129352438">
      <w:bodyDiv w:val="1"/>
      <w:marLeft w:val="0"/>
      <w:marRight w:val="0"/>
      <w:marTop w:val="0"/>
      <w:marBottom w:val="0"/>
      <w:divBdr>
        <w:top w:val="none" w:sz="0" w:space="0" w:color="auto"/>
        <w:left w:val="none" w:sz="0" w:space="0" w:color="auto"/>
        <w:bottom w:val="none" w:sz="0" w:space="0" w:color="auto"/>
        <w:right w:val="none" w:sz="0" w:space="0" w:color="auto"/>
      </w:divBdr>
    </w:div>
    <w:div w:id="2135559707">
      <w:bodyDiv w:val="1"/>
      <w:marLeft w:val="0"/>
      <w:marRight w:val="0"/>
      <w:marTop w:val="0"/>
      <w:marBottom w:val="0"/>
      <w:divBdr>
        <w:top w:val="none" w:sz="0" w:space="0" w:color="auto"/>
        <w:left w:val="none" w:sz="0" w:space="0" w:color="auto"/>
        <w:bottom w:val="none" w:sz="0" w:space="0" w:color="auto"/>
        <w:right w:val="none" w:sz="0" w:space="0" w:color="auto"/>
      </w:divBdr>
    </w:div>
    <w:div w:id="214500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bWlsbGVybWc8L1VzZXJOYW1lPjxEYXRlVGltZT45LzIwLzIwMTggNDowMzozOCBQTTwvRGF0ZVRpbWU+PExhYmVsU3RyaW5nPlVucmVzdHJpY3RlZDwvTGFiZWxTdHJpbmc+PC9pdGVtPjwvbGFiZWxIaXN0b3J5Pg==</Value>
</WrappedLabelHistory>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9E53B-8103-44DF-8B38-EE17C9FA684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818C56D-B413-4F0D-AAC7-F67609E31F4C}">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380CBD69-CC23-4251-A11B-90DDA54DF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38</Pages>
  <Words>11525</Words>
  <Characters>65694</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ROBUST STANDARD AMBULATORY DATA RECORD (SADR)</vt:lpstr>
    </vt:vector>
  </TitlesOfParts>
  <Company>HA / TMA</Company>
  <LinksUpToDate>false</LinksUpToDate>
  <CharactersWithSpaces>77065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Hutchinson, Kathleen, CTR, DHA</cp:lastModifiedBy>
  <cp:revision>9</cp:revision>
  <cp:lastPrinted>2005-09-12T17:32:00Z</cp:lastPrinted>
  <dcterms:created xsi:type="dcterms:W3CDTF">2021-11-01T20:23:00Z</dcterms:created>
  <dcterms:modified xsi:type="dcterms:W3CDTF">2021-11-03T17:31:00Z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M SIP Document Sensitivity">
    <vt:lpwstr/>
  </property>
  <property fmtid="{D5CDD505-2E9C-101B-9397-08002B2CF9AE}" pid="4" name="Document Author">
    <vt:lpwstr>ACCT04\juckettd</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false</vt:bool>
  </property>
  <property fmtid="{D5CDD505-2E9C-101B-9397-08002B2CF9AE}" pid="10" name="Allow Footer Overwrite">
    <vt:bool>false</vt:bool>
  </property>
  <property fmtid="{D5CDD505-2E9C-101B-9397-08002B2CF9AE}" pid="11" name="Multiple Selected">
    <vt:lpwstr>-1</vt:lpwstr>
  </property>
  <property fmtid="{D5CDD505-2E9C-101B-9397-08002B2CF9AE}" pid="12" name="SIPLongWording">
    <vt:lpwstr/>
  </property>
  <property fmtid="{D5CDD505-2E9C-101B-9397-08002B2CF9AE}" pid="13" name="checkedProgramsCount">
    <vt:i4>0</vt:i4>
  </property>
  <property fmtid="{D5CDD505-2E9C-101B-9397-08002B2CF9AE}" pid="14" name="ExpCountry">
    <vt:lpwstr/>
  </property>
  <property fmtid="{D5CDD505-2E9C-101B-9397-08002B2CF9AE}" pid="15" name="docIndexRef">
    <vt:lpwstr>b800cf24-2e70-4b32-925d-1ca1d5982eec</vt:lpwstr>
  </property>
  <property fmtid="{D5CDD505-2E9C-101B-9397-08002B2CF9AE}" pid="16" name="bjSaver">
    <vt:lpwstr>Z3/9BAMwPn2IB3EE2shgnynkg88L+QMv</vt:lpwstr>
  </property>
  <property fmtid="{D5CDD505-2E9C-101B-9397-08002B2CF9AE}" pid="17"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18" name="bjDocumentLabelXML-0">
    <vt:lpwstr>ames.com/2008/01/sie/internal/label"&gt;&lt;element uid="42834bfb-1ec1-4beb-bd64-eb83fb3cb3f3" value="" /&gt;&lt;/sisl&gt;</vt:lpwstr>
  </property>
  <property fmtid="{D5CDD505-2E9C-101B-9397-08002B2CF9AE}" pid="19" name="bjDocumentSecurityLabel">
    <vt:lpwstr>Unrestricted</vt:lpwstr>
  </property>
  <property fmtid="{D5CDD505-2E9C-101B-9397-08002B2CF9AE}" pid="20" name="bjLabelHistoryID">
    <vt:lpwstr>{E818C56D-B413-4F0D-AAC7-F67609E31F4C}</vt:lpwstr>
  </property>
</Properties>
</file>